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06" w:rsidRDefault="00CE4306" w:rsidP="00CE4306">
      <w:pPr>
        <w:pStyle w:val="Heading2"/>
        <w:ind w:firstLine="1988"/>
        <w:rPr>
          <w:b w:val="0"/>
          <w:bCs w:val="0"/>
        </w:rPr>
      </w:pPr>
      <w:r>
        <w:rPr>
          <w:spacing w:val="-1"/>
        </w:rPr>
        <w:t>MN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Anatomy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Physiology</w:t>
      </w:r>
      <w:r>
        <w:rPr>
          <w:spacing w:val="-9"/>
        </w:rPr>
        <w:t xml:space="preserve"> </w:t>
      </w:r>
      <w:r>
        <w:t>Syllabus</w:t>
      </w:r>
    </w:p>
    <w:p w:rsidR="00CE4306" w:rsidRDefault="00CE4306" w:rsidP="00CE4306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CE4306" w:rsidRDefault="00CE4306" w:rsidP="00CE4306">
      <w:pPr>
        <w:pStyle w:val="Heading3"/>
        <w:spacing w:line="293" w:lineRule="exact"/>
        <w:ind w:left="12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Description:</w:t>
      </w:r>
    </w:p>
    <w:p w:rsidR="00CE4306" w:rsidRDefault="00CE4306" w:rsidP="00CE4306">
      <w:pPr>
        <w:pStyle w:val="BodyText"/>
        <w:ind w:left="120" w:right="102" w:firstLine="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capstone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Anatomy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Physiology</w:t>
      </w:r>
      <w:r>
        <w:rPr>
          <w:spacing w:val="-2"/>
        </w:rPr>
        <w:t xml:space="preserve"> </w:t>
      </w:r>
      <w:r>
        <w:rPr>
          <w:spacing w:val="-1"/>
        </w:rPr>
        <w:t>course focuses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1"/>
        </w:rPr>
        <w:t>body</w:t>
      </w:r>
      <w:r>
        <w:rPr>
          <w:spacing w:val="74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how they relate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systems.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opportunity to</w:t>
      </w:r>
      <w:r>
        <w:rPr>
          <w:spacing w:val="-4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67"/>
          <w:w w:val="99"/>
        </w:rPr>
        <w:t xml:space="preserve"> </w:t>
      </w:r>
      <w:r>
        <w:rPr>
          <w:spacing w:val="-1"/>
        </w:rPr>
        <w:t>knowledge and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medical terminology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diseases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disorders.</w:t>
      </w:r>
    </w:p>
    <w:p w:rsidR="00CE4306" w:rsidRDefault="00CE4306" w:rsidP="00CE4306">
      <w:pPr>
        <w:pStyle w:val="BodyText"/>
        <w:spacing w:before="163"/>
        <w:ind w:left="120" w:right="102" w:firstLine="0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analyses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clinical</w:t>
      </w:r>
      <w:r>
        <w:rPr>
          <w:spacing w:val="-4"/>
        </w:rPr>
        <w:t xml:space="preserve"> </w:t>
      </w:r>
      <w:r>
        <w:rPr>
          <w:spacing w:val="-1"/>
        </w:rPr>
        <w:t>studies, through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rPr>
          <w:spacing w:val="-1"/>
        </w:rPr>
        <w:t>typical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rPr>
          <w:spacing w:val="-2"/>
        </w:rPr>
        <w:t>life</w:t>
      </w:r>
      <w:r>
        <w:rPr>
          <w:spacing w:val="-1"/>
        </w:rPr>
        <w:t xml:space="preserve"> settings,</w:t>
      </w:r>
      <w:r>
        <w:rPr>
          <w:spacing w:val="-2"/>
        </w:rPr>
        <w:t xml:space="preserve"> </w:t>
      </w:r>
      <w:r>
        <w:rPr>
          <w:spacing w:val="-1"/>
        </w:rPr>
        <w:t>allow students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integrate academic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experiential learning.</w:t>
      </w:r>
      <w:r>
        <w:rPr>
          <w:spacing w:val="-2"/>
        </w:rPr>
        <w:t xml:space="preserve"> The</w:t>
      </w:r>
      <w:r>
        <w:rPr>
          <w:spacing w:val="-1"/>
        </w:rPr>
        <w:t xml:space="preserve"> intent</w:t>
      </w:r>
      <w:r>
        <w:rPr>
          <w:spacing w:val="-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course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excel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study.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t xml:space="preserve"> is</w:t>
      </w:r>
      <w:r>
        <w:rPr>
          <w:spacing w:val="57"/>
        </w:rPr>
        <w:t xml:space="preserve"> </w:t>
      </w:r>
      <w:r>
        <w:rPr>
          <w:spacing w:val="-1"/>
        </w:rPr>
        <w:t>aligned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biology</w:t>
      </w:r>
      <w:r>
        <w:rPr>
          <w:spacing w:val="-2"/>
        </w:rPr>
        <w:t xml:space="preserve"> </w:t>
      </w:r>
      <w:r>
        <w:rPr>
          <w:spacing w:val="-1"/>
        </w:rPr>
        <w:t>core standards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rPr>
          <w:spacing w:val="-1"/>
        </w:rPr>
        <w:t>standards.</w:t>
      </w:r>
    </w:p>
    <w:p w:rsidR="00CE4306" w:rsidRDefault="00CE4306" w:rsidP="00CE4306">
      <w:pPr>
        <w:spacing w:before="163"/>
        <w:ind w:left="119" w:right="56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grades: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10-12</w:t>
      </w:r>
      <w:r>
        <w:rPr>
          <w:rFonts w:ascii="Calibri"/>
          <w:spacing w:val="3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Semester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Prerequisites: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None</w:t>
      </w:r>
    </w:p>
    <w:p w:rsidR="00CE4306" w:rsidRDefault="00CE4306" w:rsidP="00CE430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E4306" w:rsidRDefault="00CE4306" w:rsidP="00CE4306">
      <w:pPr>
        <w:pStyle w:val="Heading3"/>
        <w:spacing w:line="293" w:lineRule="exact"/>
        <w:rPr>
          <w:b w:val="0"/>
          <w:bCs w:val="0"/>
        </w:rPr>
      </w:pPr>
      <w:r>
        <w:t>Crosswalk</w:t>
      </w:r>
      <w:r>
        <w:rPr>
          <w:spacing w:val="-3"/>
        </w:rPr>
        <w:t xml:space="preserve"> </w:t>
      </w:r>
      <w:r>
        <w:rPr>
          <w:spacing w:val="-2"/>
        </w:rPr>
        <w:t>Legend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Table</w:t>
      </w:r>
    </w:p>
    <w:p w:rsidR="00CE4306" w:rsidRDefault="00CE4306" w:rsidP="00CE4306">
      <w:pPr>
        <w:pStyle w:val="BodyText"/>
        <w:spacing w:line="292" w:lineRule="exact"/>
        <w:ind w:left="839" w:firstLine="0"/>
      </w:pPr>
      <w:r>
        <w:rPr>
          <w:b/>
          <w:spacing w:val="-1"/>
        </w:rPr>
        <w:t>NHSS:</w:t>
      </w:r>
      <w:r>
        <w:rPr>
          <w:b/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Health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:rsidR="00CE4306" w:rsidRDefault="00CE4306" w:rsidP="00CE4306">
      <w:pPr>
        <w:spacing w:line="292" w:lineRule="exact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K-12: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K-12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Standards</w:t>
      </w:r>
    </w:p>
    <w:p w:rsidR="00CE4306" w:rsidRDefault="00CE4306" w:rsidP="00CE4306">
      <w:pPr>
        <w:pStyle w:val="BodyText"/>
        <w:spacing w:line="293" w:lineRule="exact"/>
        <w:ind w:firstLine="0"/>
      </w:pPr>
      <w:r>
        <w:rPr>
          <w:b/>
          <w:spacing w:val="-1"/>
        </w:rPr>
        <w:t>FKS:</w:t>
      </w:r>
      <w:r>
        <w:rPr>
          <w:b/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CE4306" w:rsidRDefault="00CE4306" w:rsidP="00CE4306">
      <w:pPr>
        <w:pStyle w:val="BodyText"/>
        <w:spacing w:before="3" w:line="293" w:lineRule="exact"/>
        <w:ind w:firstLine="0"/>
      </w:pPr>
      <w:r>
        <w:rPr>
          <w:b/>
        </w:rPr>
        <w:t>CRP:</w:t>
      </w:r>
      <w:r>
        <w:rPr>
          <w:b/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</w:p>
    <w:p w:rsidR="00CE4306" w:rsidRDefault="00CE4306" w:rsidP="00CE4306">
      <w:pPr>
        <w:pStyle w:val="BodyText"/>
        <w:spacing w:line="293" w:lineRule="exact"/>
        <w:ind w:firstLine="0"/>
      </w:pPr>
      <w:r>
        <w:rPr>
          <w:b/>
        </w:rPr>
        <w:t>CO:</w:t>
      </w:r>
      <w:r>
        <w:rPr>
          <w:b/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</w:p>
    <w:p w:rsidR="00CE4306" w:rsidRDefault="00CE4306" w:rsidP="00CE4306">
      <w:pPr>
        <w:pStyle w:val="Heading2"/>
        <w:spacing w:before="156"/>
        <w:ind w:left="1668"/>
        <w:rPr>
          <w:b w:val="0"/>
          <w:bCs w:val="0"/>
        </w:rPr>
      </w:pPr>
      <w:bookmarkStart w:id="0" w:name="Table_8A:_Medical_Anatomy_and_Physiology"/>
      <w:bookmarkStart w:id="1" w:name="_bookmark23"/>
      <w:bookmarkEnd w:id="0"/>
      <w:bookmarkEnd w:id="1"/>
      <w:r>
        <w:t>Table</w:t>
      </w:r>
      <w:r>
        <w:rPr>
          <w:spacing w:val="-8"/>
        </w:rPr>
        <w:t xml:space="preserve"> </w:t>
      </w:r>
      <w:r>
        <w:rPr>
          <w:spacing w:val="-2"/>
        </w:rPr>
        <w:t>8A: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Anatomy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Physiology</w:t>
      </w:r>
      <w:r>
        <w:rPr>
          <w:spacing w:val="-7"/>
        </w:rPr>
        <w:t xml:space="preserve"> </w:t>
      </w:r>
      <w:r>
        <w:rPr>
          <w:spacing w:val="-1"/>
        </w:rPr>
        <w:t>Crosswalk</w:t>
      </w:r>
    </w:p>
    <w:p w:rsidR="00CE4306" w:rsidRDefault="00CE4306" w:rsidP="00CE4306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CE4306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83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37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37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37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3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CE4306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tabs>
                <w:tab w:val="left" w:pos="618"/>
              </w:tabs>
              <w:ind w:left="619" w:right="677" w:hanging="4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1.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Classify basic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structural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functional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</w:t>
            </w:r>
            <w:r>
              <w:rPr>
                <w:rFonts w:ascii="Calibri"/>
                <w:sz w:val="24"/>
              </w:rPr>
              <w:t xml:space="preserve"> 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human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body</w:t>
            </w:r>
            <w:r>
              <w:rPr>
                <w:rFonts w:ascii="Calibri"/>
                <w:spacing w:val="-2"/>
                <w:sz w:val="24"/>
              </w:rPr>
              <w:t xml:space="preserve"> (chemical,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cellular,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tissue,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system).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103" w:righ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Life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9.4.1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3,14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42" w:lineRule="auto"/>
              <w:ind w:left="102" w:right="159" w:firstLin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CPR.08</w:t>
            </w:r>
          </w:p>
        </w:tc>
      </w:tr>
      <w:tr w:rsidR="00CE4306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619" w:right="80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Recognize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directional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terms,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quadrants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cavities.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9.4.1.1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14,10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102" w:right="159" w:firstLin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CPR.08</w:t>
            </w:r>
          </w:p>
        </w:tc>
      </w:tr>
      <w:tr w:rsidR="00CE4306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619" w:right="68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Analyze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basic structure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function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human body.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9.4.1.2.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102" w:right="159" w:firstLin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CPR.08</w:t>
            </w:r>
          </w:p>
        </w:tc>
      </w:tr>
      <w:tr w:rsidR="00CE4306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619" w:right="20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</w:t>
            </w:r>
            <w:r>
              <w:rPr>
                <w:rFonts w:ascii="Calibri"/>
                <w:sz w:val="24"/>
              </w:rPr>
              <w:t xml:space="preserve"> 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diseases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disorders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body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(prevention,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pathology,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diagnosis,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treatment).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9.4.4.1.</w:t>
            </w:r>
          </w:p>
          <w:p w:rsidR="00CE4306" w:rsidRDefault="00CE4306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14,6,</w:t>
            </w:r>
          </w:p>
          <w:p w:rsidR="00CE4306" w:rsidRDefault="00CE4306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102" w:right="159" w:firstLin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CPR.08</w:t>
            </w:r>
          </w:p>
        </w:tc>
      </w:tr>
      <w:tr w:rsidR="00CE4306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Recognize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emerging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diseases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disorders.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9.4.4.2.</w:t>
            </w:r>
          </w:p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6,7,1</w:t>
            </w:r>
          </w:p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4,10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102" w:right="159" w:firstLin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CPR.08</w:t>
            </w:r>
          </w:p>
        </w:tc>
      </w:tr>
      <w:tr w:rsidR="00CE4306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619" w:right="47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Use </w:t>
            </w:r>
            <w:r>
              <w:rPr>
                <w:rFonts w:ascii="Calibri"/>
                <w:spacing w:val="-1"/>
                <w:sz w:val="24"/>
              </w:rPr>
              <w:t>roots,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prefixes, suffixes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combining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9.11.33</w:t>
            </w:r>
          </w:p>
          <w:p w:rsidR="00CE4306" w:rsidRDefault="00CE4306" w:rsidP="00D05EBC">
            <w:pPr>
              <w:pStyle w:val="TableParagraph"/>
              <w:spacing w:before="151"/>
              <w:ind w:lef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9.11.6.6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CPR.04</w:t>
            </w:r>
          </w:p>
        </w:tc>
      </w:tr>
      <w:tr w:rsidR="00CE4306" w:rsidTr="00D05EBC">
        <w:trPr>
          <w:trHeight w:hRule="exact" w:val="744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ind w:left="619" w:right="64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Use </w:t>
            </w:r>
            <w:r>
              <w:rPr>
                <w:rFonts w:ascii="Calibri"/>
                <w:spacing w:val="-1"/>
                <w:sz w:val="24"/>
              </w:rPr>
              <w:t>medical abbreviations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9.11.33</w:t>
            </w:r>
          </w:p>
          <w:p w:rsidR="00CE4306" w:rsidRDefault="00CE4306" w:rsidP="00D05EBC">
            <w:pPr>
              <w:pStyle w:val="TableParagraph"/>
              <w:spacing w:before="151" w:line="292" w:lineRule="exact"/>
              <w:ind w:lef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9.11.6.6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CPR.04</w:t>
            </w:r>
          </w:p>
        </w:tc>
      </w:tr>
      <w:tr w:rsidR="00CE4306" w:rsidTr="00D05EBC">
        <w:trPr>
          <w:trHeight w:hRule="exact" w:val="444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tabs>
                <w:tab w:val="left" w:pos="674"/>
              </w:tabs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8.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Contrast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various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types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immunity.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9.4.4.2.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14,11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1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CPR.02</w:t>
            </w:r>
          </w:p>
        </w:tc>
      </w:tr>
    </w:tbl>
    <w:p w:rsidR="00CE4306" w:rsidRDefault="00CE4306" w:rsidP="00CE4306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CE4306">
          <w:footerReference w:type="default" r:id="rId5"/>
          <w:pgSz w:w="12240" w:h="15840"/>
          <w:pgMar w:top="1420" w:right="1520" w:bottom="660" w:left="1320" w:header="0" w:footer="480" w:gutter="0"/>
          <w:cols w:space="720"/>
        </w:sectPr>
      </w:pPr>
    </w:p>
    <w:p w:rsidR="00CE4306" w:rsidRDefault="00CE4306" w:rsidP="00CE4306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CE4306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87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41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41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41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CE4306" w:rsidRDefault="00CE4306" w:rsidP="00D05EBC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CE4306" w:rsidTr="00D05EBC">
        <w:trPr>
          <w:trHeight w:hRule="exact" w:val="300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/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0" w:lineRule="exact"/>
              <w:ind w:lef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/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6" w:rsidRDefault="00CE4306" w:rsidP="00D05EBC">
            <w:pPr>
              <w:pStyle w:val="TableParagraph"/>
              <w:spacing w:line="29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CPR.08</w:t>
            </w:r>
          </w:p>
        </w:tc>
      </w:tr>
    </w:tbl>
    <w:p w:rsidR="00CE4306" w:rsidRDefault="00CE4306" w:rsidP="00CE4306">
      <w:pPr>
        <w:pStyle w:val="Heading3"/>
        <w:spacing w:line="286" w:lineRule="exact"/>
        <w:ind w:left="258"/>
        <w:jc w:val="center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</w:p>
    <w:p w:rsidR="00CE4306" w:rsidRDefault="00CE4306" w:rsidP="00CE4306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CE4306" w:rsidRDefault="00CE4306" w:rsidP="00CE4306">
      <w:pPr>
        <w:pStyle w:val="BodyText"/>
        <w:ind w:left="100" w:firstLine="0"/>
      </w:pPr>
      <w:r>
        <w:t>Free</w:t>
      </w:r>
      <w:r>
        <w:rPr>
          <w:spacing w:val="-1"/>
        </w:rPr>
        <w:t xml:space="preserve"> 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Anatomy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Physiology</w:t>
      </w:r>
      <w:r>
        <w:rPr>
          <w:spacing w:val="-5"/>
        </w:rPr>
        <w:t xml:space="preserve"> </w:t>
      </w:r>
      <w:r>
        <w:rPr>
          <w:spacing w:val="-1"/>
        </w:rPr>
        <w:t>lessons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activities:</w:t>
      </w:r>
    </w:p>
    <w:p w:rsidR="00CE4306" w:rsidRDefault="00CE4306" w:rsidP="00CE4306">
      <w:pPr>
        <w:pStyle w:val="BodyText"/>
        <w:numPr>
          <w:ilvl w:val="1"/>
          <w:numId w:val="2"/>
        </w:numPr>
        <w:tabs>
          <w:tab w:val="left" w:pos="821"/>
        </w:tabs>
        <w:spacing w:before="2" w:line="305" w:lineRule="exact"/>
        <w:ind w:left="820" w:hanging="360"/>
      </w:pPr>
      <w:hyperlink r:id="rId6">
        <w:r>
          <w:rPr>
            <w:color w:val="0563C1"/>
            <w:u w:val="single" w:color="0563C1"/>
          </w:rPr>
          <w:t>The</w:t>
        </w:r>
        <w:r>
          <w:rPr>
            <w:color w:val="0563C1"/>
            <w:spacing w:val="-1"/>
            <w:u w:val="single" w:color="0563C1"/>
          </w:rPr>
          <w:t xml:space="preserve"> Health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Science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Pipeline</w:t>
        </w:r>
        <w:r>
          <w:rPr>
            <w:color w:val="0563C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Initiative</w:t>
        </w:r>
        <w:r>
          <w:rPr>
            <w:color w:val="0563C1"/>
            <w:spacing w:val="-8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(HASPI)</w:t>
        </w:r>
      </w:hyperlink>
    </w:p>
    <w:p w:rsidR="00CE4306" w:rsidRDefault="00CE4306" w:rsidP="00CE4306">
      <w:pPr>
        <w:pStyle w:val="BodyText"/>
        <w:numPr>
          <w:ilvl w:val="1"/>
          <w:numId w:val="2"/>
        </w:numPr>
        <w:tabs>
          <w:tab w:val="left" w:pos="820"/>
        </w:tabs>
        <w:spacing w:line="305" w:lineRule="exact"/>
        <w:ind w:left="820" w:hanging="360"/>
      </w:pP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rPr>
          <w:spacing w:val="-1"/>
        </w:rPr>
        <w:t>password</w:t>
      </w:r>
    </w:p>
    <w:p w:rsidR="00CE4306" w:rsidRDefault="00CE4306" w:rsidP="00CE430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E4306" w:rsidRDefault="00CE4306" w:rsidP="00CE4306">
      <w:pPr>
        <w:pStyle w:val="BodyText"/>
        <w:spacing w:line="292" w:lineRule="exact"/>
        <w:ind w:left="100" w:firstLine="0"/>
      </w:pPr>
      <w:r>
        <w:t>Free</w:t>
      </w:r>
      <w:r>
        <w:rPr>
          <w:spacing w:val="-1"/>
        </w:rPr>
        <w:t xml:space="preserve"> </w:t>
      </w:r>
      <w:r>
        <w:rPr>
          <w:spacing w:val="-2"/>
        </w:rPr>
        <w:t>lesson</w:t>
      </w:r>
      <w: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Anatomy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Physiology</w:t>
      </w:r>
    </w:p>
    <w:p w:rsidR="00CE4306" w:rsidRDefault="00CE4306" w:rsidP="00CE4306">
      <w:pPr>
        <w:pStyle w:val="BodyText"/>
        <w:numPr>
          <w:ilvl w:val="0"/>
          <w:numId w:val="1"/>
        </w:numPr>
        <w:tabs>
          <w:tab w:val="left" w:pos="1180"/>
        </w:tabs>
        <w:spacing w:line="305" w:lineRule="exact"/>
      </w:pPr>
      <w:hyperlink r:id="rId7">
        <w:r>
          <w:rPr>
            <w:color w:val="0563C1"/>
            <w:u w:val="single" w:color="0563C1"/>
          </w:rPr>
          <w:t>From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Texas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Agency CTE</w:t>
        </w:r>
      </w:hyperlink>
    </w:p>
    <w:p w:rsidR="00CE4306" w:rsidRDefault="00CE4306" w:rsidP="00CE43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E4306" w:rsidRDefault="00CE4306" w:rsidP="00CE4306">
      <w:pPr>
        <w:pStyle w:val="BodyText"/>
        <w:spacing w:before="51" w:line="292" w:lineRule="exact"/>
        <w:ind w:left="100" w:firstLine="0"/>
      </w:pPr>
      <w:r>
        <w:t>Other</w:t>
      </w:r>
      <w:r>
        <w:rPr>
          <w:spacing w:val="-5"/>
        </w:rPr>
        <w:t xml:space="preserve"> </w:t>
      </w:r>
      <w:r>
        <w:rPr>
          <w:spacing w:val="-1"/>
        </w:rPr>
        <w:t>lessons/resources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MN </w:t>
      </w:r>
      <w:r>
        <w:rPr>
          <w:spacing w:val="-2"/>
        </w:rPr>
        <w:t>Medical</w:t>
      </w:r>
      <w:r>
        <w:rPr>
          <w:spacing w:val="-1"/>
        </w:rPr>
        <w:t xml:space="preserve"> Anatomy and</w:t>
      </w:r>
      <w:r>
        <w:rPr>
          <w:spacing w:val="-4"/>
        </w:rPr>
        <w:t xml:space="preserve"> </w:t>
      </w:r>
      <w:r>
        <w:rPr>
          <w:spacing w:val="-1"/>
        </w:rPr>
        <w:t>Physiology</w:t>
      </w:r>
      <w:r>
        <w:rPr>
          <w:spacing w:val="-2"/>
        </w:rPr>
        <w:t xml:space="preserve"> </w:t>
      </w:r>
      <w:r>
        <w:rPr>
          <w:spacing w:val="-1"/>
        </w:rPr>
        <w:t>Course found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</w:p>
    <w:p w:rsidR="00CE4306" w:rsidRDefault="00CE4306" w:rsidP="00CE4306">
      <w:pPr>
        <w:pStyle w:val="BodyText"/>
        <w:numPr>
          <w:ilvl w:val="0"/>
          <w:numId w:val="1"/>
        </w:numPr>
        <w:tabs>
          <w:tab w:val="left" w:pos="1180"/>
        </w:tabs>
        <w:spacing w:line="305" w:lineRule="exact"/>
      </w:pPr>
      <w:hyperlink r:id="rId8">
        <w:r>
          <w:rPr>
            <w:color w:val="0563C1"/>
            <w:spacing w:val="-1"/>
            <w:u w:val="single" w:color="0563C1"/>
          </w:rPr>
          <w:t>Health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Force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Minnesota</w:t>
        </w:r>
        <w:r>
          <w:rPr>
            <w:color w:val="0563C1"/>
            <w:spacing w:val="-7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Website</w:t>
        </w:r>
      </w:hyperlink>
    </w:p>
    <w:p w:rsidR="00CE4306" w:rsidRDefault="00CE4306" w:rsidP="00CE4306">
      <w:pPr>
        <w:spacing w:line="305" w:lineRule="exact"/>
        <w:sectPr w:rsidR="00CE4306">
          <w:footerReference w:type="default" r:id="rId9"/>
          <w:pgSz w:w="12240" w:h="15840"/>
          <w:pgMar w:top="1380" w:right="1600" w:bottom="660" w:left="1340" w:header="0" w:footer="480" w:gutter="0"/>
          <w:pgNumType w:start="41"/>
          <w:cols w:space="720"/>
        </w:sectPr>
      </w:pPr>
    </w:p>
    <w:p w:rsidR="00CE4306" w:rsidRDefault="00CE4306" w:rsidP="00CE4306">
      <w:pPr>
        <w:pStyle w:val="Heading2"/>
        <w:ind w:left="344"/>
        <w:rPr>
          <w:b w:val="0"/>
          <w:bCs w:val="0"/>
        </w:rPr>
      </w:pPr>
      <w:bookmarkStart w:id="2" w:name="Table_8B:_MN_Medical_Anatomy_&amp;_Phys_Prog"/>
      <w:bookmarkStart w:id="3" w:name="_bookmark24"/>
      <w:bookmarkEnd w:id="2"/>
      <w:bookmarkEnd w:id="3"/>
      <w:r>
        <w:lastRenderedPageBreak/>
        <w:t>Table</w:t>
      </w:r>
      <w:r>
        <w:rPr>
          <w:spacing w:val="-6"/>
        </w:rPr>
        <w:t xml:space="preserve"> </w:t>
      </w:r>
      <w:r>
        <w:rPr>
          <w:spacing w:val="-1"/>
        </w:rPr>
        <w:t>8B:</w:t>
      </w:r>
      <w:r>
        <w:rPr>
          <w:spacing w:val="-5"/>
        </w:rPr>
        <w:t xml:space="preserve"> </w:t>
      </w:r>
      <w:r>
        <w:rPr>
          <w:spacing w:val="-1"/>
        </w:rPr>
        <w:t>MN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Anatomy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Phys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9"/>
        </w:rPr>
        <w:t xml:space="preserve"> </w:t>
      </w:r>
      <w:r>
        <w:t>Codes</w:t>
      </w:r>
    </w:p>
    <w:p w:rsidR="00CE4306" w:rsidRDefault="00CE4306" w:rsidP="00CE4306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40"/>
      </w:tblGrid>
      <w:tr w:rsidR="00CE4306" w:rsidTr="00D05EBC">
        <w:trPr>
          <w:trHeight w:hRule="exact" w:val="424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CE4306" w:rsidRDefault="00CE4306" w:rsidP="00D05EBC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Career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Technical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CE4306" w:rsidRDefault="00CE4306" w:rsidP="00D05EBC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Health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Technology</w:t>
            </w:r>
          </w:p>
        </w:tc>
      </w:tr>
      <w:tr w:rsidR="00CE4306" w:rsidTr="00D05EBC">
        <w:trPr>
          <w:trHeight w:hRule="exact" w:val="448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Foundation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</w:p>
        </w:tc>
      </w:tr>
      <w:tr w:rsidR="00CE4306" w:rsidTr="00D05EBC">
        <w:trPr>
          <w:trHeight w:hRule="exact" w:val="984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98" w:righ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Therapeutic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Informatics,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Diagnostic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Biotechnology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</w:p>
        </w:tc>
      </w:tr>
      <w:tr w:rsidR="00CE4306" w:rsidTr="00D05EBC">
        <w:trPr>
          <w:trHeight w:hRule="exact" w:val="157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"/>
                <w:sz w:val="24"/>
              </w:rPr>
              <w:t xml:space="preserve"> Code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z w:val="24"/>
              </w:rPr>
              <w:t xml:space="preserve"> C</w:t>
            </w:r>
            <w:r>
              <w:rPr>
                <w:rFonts w:ascii="Calibri"/>
                <w:spacing w:val="-1"/>
                <w:sz w:val="24"/>
              </w:rPr>
              <w:t xml:space="preserve"> Tab):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#070208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(Allied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Health)</w:t>
            </w:r>
          </w:p>
          <w:p w:rsidR="00CE4306" w:rsidRDefault="00CE4306" w:rsidP="00D05EBC">
            <w:pPr>
              <w:pStyle w:val="TableParagraph"/>
              <w:ind w:left="35" w:right="9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Technology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Education)</w:t>
            </w:r>
          </w:p>
          <w:p w:rsidR="00CE4306" w:rsidRDefault="00CE4306" w:rsidP="00D05EBC">
            <w:pPr>
              <w:pStyle w:val="TableParagraph"/>
              <w:spacing w:before="3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#070303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(Nursing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Services)</w:t>
            </w:r>
          </w:p>
          <w:p w:rsidR="00CE4306" w:rsidRDefault="00CE4306" w:rsidP="00D05EBC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#070907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(Emergency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Services)</w:t>
            </w:r>
          </w:p>
        </w:tc>
      </w:tr>
      <w:tr w:rsidR="00CE4306" w:rsidTr="00D05EBC">
        <w:trPr>
          <w:trHeight w:hRule="exact" w:val="1276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 w:right="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(UFARS)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Codes</w:t>
            </w:r>
          </w:p>
          <w:p w:rsidR="00CE4306" w:rsidRDefault="00CE4306" w:rsidP="00D05EBC">
            <w:pPr>
              <w:pStyle w:val="TableParagraph"/>
              <w:ind w:left="30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Minnesota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2"/>
                <w:sz w:val="24"/>
              </w:rPr>
              <w:t xml:space="preserve"> 321</w:t>
            </w:r>
          </w:p>
        </w:tc>
      </w:tr>
      <w:tr w:rsidR="00CE4306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Course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 </w:t>
            </w:r>
            <w:r>
              <w:rPr>
                <w:rFonts w:ascii="Calibri"/>
                <w:spacing w:val="-1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Terminology</w:t>
            </w:r>
          </w:p>
        </w:tc>
      </w:tr>
      <w:tr w:rsidR="00CE4306" w:rsidTr="00D05EBC">
        <w:trPr>
          <w:trHeight w:hRule="exact" w:val="40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Minnesota</w:t>
              </w:r>
              <w:r>
                <w:rPr>
                  <w:rFonts w:ascii="Calibri"/>
                  <w:color w:val="0563C1"/>
                  <w:spacing w:val="-6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Common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Course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Catalogue</w:t>
              </w:r>
            </w:hyperlink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#14154</w:t>
            </w:r>
          </w:p>
        </w:tc>
      </w:tr>
      <w:tr w:rsidR="00CE4306" w:rsidTr="00D05EBC">
        <w:trPr>
          <w:trHeight w:hRule="exact" w:val="984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Teacher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(Table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 Lookup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Tab)</w:t>
            </w:r>
          </w:p>
          <w:p w:rsidR="00CE4306" w:rsidRDefault="00CE4306" w:rsidP="00D05EBC">
            <w:pPr>
              <w:pStyle w:val="TableParagraph"/>
              <w:spacing w:line="292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(Licensure Code</w:t>
            </w:r>
            <w:r>
              <w:rPr>
                <w:rFonts w:ascii="Calibri"/>
                <w:sz w:val="24"/>
              </w:rPr>
              <w:t xml:space="preserve"> &amp;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</w:tr>
      <w:tr w:rsidR="00CE4306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(CIP)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(Table 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#51.0000</w:t>
            </w:r>
          </w:p>
        </w:tc>
      </w:tr>
      <w:tr w:rsidR="00CE4306" w:rsidTr="00D05EBC">
        <w:trPr>
          <w:trHeight w:hRule="exact" w:val="40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10-12</w:t>
            </w:r>
          </w:p>
        </w:tc>
      </w:tr>
      <w:tr w:rsidR="00CE4306" w:rsidTr="00D05EBC">
        <w:trPr>
          <w:trHeight w:hRule="exact" w:val="40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Recommended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Length/Hours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Example: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Semester</w:t>
            </w:r>
          </w:p>
        </w:tc>
      </w:tr>
      <w:tr w:rsidR="00CE4306" w:rsidTr="00D05EBC">
        <w:trPr>
          <w:trHeight w:hRule="exact" w:val="40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E4306" w:rsidRDefault="00CE4306" w:rsidP="00D05EBC"/>
        </w:tc>
      </w:tr>
    </w:tbl>
    <w:p w:rsidR="00BA17A8" w:rsidRDefault="00CE4306">
      <w:bookmarkStart w:id="4" w:name="_GoBack"/>
      <w:bookmarkEnd w:id="4"/>
    </w:p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4C" w:rsidRDefault="00CE43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9613900</wp:posOffset>
              </wp:positionV>
              <wp:extent cx="177800" cy="1778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54C" w:rsidRDefault="00CE4306">
                          <w:pPr>
                            <w:pStyle w:val="BodyText"/>
                            <w:spacing w:line="264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8pt;margin-top:757pt;width:1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JGqw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" filled="f" stroked="f">
              <v:textbox inset="0,0,0,0">
                <w:txbxContent>
                  <w:p w:rsidR="005C054C" w:rsidRDefault="00CE4306">
                    <w:pPr>
                      <w:pStyle w:val="BodyText"/>
                      <w:spacing w:line="264" w:lineRule="exact"/>
                      <w:ind w:left="20" w:firstLine="0"/>
                    </w:pPr>
                    <w:r>
                      <w:rPr>
                        <w:spacing w:val="-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4C" w:rsidRDefault="00CE43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9613900</wp:posOffset>
              </wp:positionV>
              <wp:extent cx="203835" cy="1778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54C" w:rsidRDefault="00CE4306">
                          <w:pPr>
                            <w:pStyle w:val="BodyText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8pt;margin-top:757pt;width:16.0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eMsQIAAK8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" filled="f" stroked="f">
              <v:textbox inset="0,0,0,0">
                <w:txbxContent>
                  <w:p w:rsidR="005C054C" w:rsidRDefault="00CE4306">
                    <w:pPr>
                      <w:pStyle w:val="Body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9F7"/>
    <w:multiLevelType w:val="hybridMultilevel"/>
    <w:tmpl w:val="9B0A6D44"/>
    <w:lvl w:ilvl="0" w:tplc="2FDC64A8">
      <w:start w:val="1"/>
      <w:numFmt w:val="bullet"/>
      <w:lvlText w:val="*"/>
      <w:lvlJc w:val="left"/>
      <w:pPr>
        <w:ind w:left="120" w:hanging="120"/>
      </w:pPr>
      <w:rPr>
        <w:rFonts w:hint="default"/>
        <w:u w:val="single" w:color="0563C1"/>
      </w:rPr>
    </w:lvl>
    <w:lvl w:ilvl="1" w:tplc="E45093B0">
      <w:start w:val="1"/>
      <w:numFmt w:val="bullet"/>
      <w:lvlText w:val=""/>
      <w:lvlJc w:val="left"/>
      <w:pPr>
        <w:ind w:left="895" w:hanging="416"/>
      </w:pPr>
      <w:rPr>
        <w:rFonts w:ascii="Symbol" w:eastAsia="Symbol" w:hAnsi="Symbol" w:hint="default"/>
        <w:sz w:val="24"/>
        <w:szCs w:val="24"/>
      </w:rPr>
    </w:lvl>
    <w:lvl w:ilvl="2" w:tplc="54F0D09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3" w:tplc="B28C2E5C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4"/>
        <w:szCs w:val="24"/>
      </w:rPr>
    </w:lvl>
    <w:lvl w:ilvl="4" w:tplc="F830DE8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2EC6B9F4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6" w:tplc="4E603A5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39EEC25A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 w:tplc="7D1E51C4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1" w15:restartNumberingAfterBreak="0">
    <w:nsid w:val="5A5E09FD"/>
    <w:multiLevelType w:val="hybridMultilevel"/>
    <w:tmpl w:val="E1D8A610"/>
    <w:lvl w:ilvl="0" w:tplc="40F8F7B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2DE2AE46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59D22B6C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460CC780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F73090E6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5A7EF90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A19AFF0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4562101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EE6B5AA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06"/>
    <w:rsid w:val="00851208"/>
    <w:rsid w:val="00CE12E0"/>
    <w:rsid w:val="00C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1FB4E-01E4-4CA8-BB3B-99ECDBD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430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E4306"/>
    <w:pPr>
      <w:spacing w:before="17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4306"/>
    <w:pPr>
      <w:ind w:left="119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E4306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4306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306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4306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forceminneso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e.unt.edu/health/anatomy-physi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pi.org/" TargetMode="Externa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http://education.state.mn.us/MDE/dse/datasub/MCCC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Schaffhauser, Anthony</cp:lastModifiedBy>
  <cp:revision>1</cp:revision>
  <dcterms:created xsi:type="dcterms:W3CDTF">2017-05-12T15:47:00Z</dcterms:created>
  <dcterms:modified xsi:type="dcterms:W3CDTF">2017-05-12T15:47:00Z</dcterms:modified>
</cp:coreProperties>
</file>