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210" w:type="pct"/>
        <w:tblLayout w:type="fixed"/>
        <w:tblCellMar>
          <w:left w:w="115" w:type="dxa"/>
          <w:right w:w="115" w:type="dxa"/>
        </w:tblCellMar>
        <w:tblLook w:val="04A0" w:firstRow="1" w:lastRow="0" w:firstColumn="1" w:lastColumn="0" w:noHBand="0" w:noVBand="1"/>
      </w:tblPr>
      <w:tblGrid>
        <w:gridCol w:w="4496"/>
        <w:gridCol w:w="3689"/>
        <w:gridCol w:w="2626"/>
        <w:gridCol w:w="2683"/>
      </w:tblGrid>
      <w:tr w:rsidR="00665618" w:rsidRPr="00392757" w:rsidTr="00AB53F9">
        <w:trPr>
          <w:tblHeader/>
        </w:trPr>
        <w:tc>
          <w:tcPr>
            <w:tcW w:w="1666" w:type="pct"/>
            <w:shd w:val="clear" w:color="auto" w:fill="E2EFD9" w:themeFill="accent6" w:themeFillTint="33"/>
          </w:tcPr>
          <w:p w:rsidR="00665618" w:rsidRPr="00392757" w:rsidRDefault="00665618" w:rsidP="00665618">
            <w:pPr>
              <w:tabs>
                <w:tab w:val="left" w:pos="8699"/>
              </w:tabs>
              <w:ind w:left="119" w:right="531"/>
              <w:jc w:val="center"/>
              <w:rPr>
                <w:rFonts w:cs="Arial"/>
                <w:b/>
                <w:color w:val="0E233D"/>
                <w:spacing w:val="-3"/>
                <w:sz w:val="16"/>
                <w:szCs w:val="16"/>
              </w:rPr>
            </w:pPr>
            <w:r w:rsidRPr="00392757">
              <w:rPr>
                <w:rFonts w:cs="Arial"/>
                <w:b/>
                <w:color w:val="0E233D"/>
                <w:spacing w:val="-3"/>
                <w:sz w:val="16"/>
                <w:szCs w:val="16"/>
              </w:rPr>
              <w:t xml:space="preserve">National Health Science Standards </w:t>
            </w:r>
            <w:r w:rsidRPr="00392757">
              <w:rPr>
                <w:rFonts w:cs="Arial"/>
                <w:b/>
                <w:color w:val="0E233D"/>
                <w:spacing w:val="-3"/>
                <w:sz w:val="16"/>
                <w:szCs w:val="16"/>
              </w:rPr>
              <w:br/>
              <w:t>(Updated May 2015)</w:t>
            </w:r>
          </w:p>
        </w:tc>
        <w:tc>
          <w:tcPr>
            <w:tcW w:w="1367" w:type="pct"/>
            <w:shd w:val="clear" w:color="auto" w:fill="E2EFD9" w:themeFill="accent6" w:themeFillTint="33"/>
          </w:tcPr>
          <w:p w:rsidR="00665618" w:rsidRPr="00392757" w:rsidRDefault="00665618" w:rsidP="00665618">
            <w:pPr>
              <w:tabs>
                <w:tab w:val="left" w:pos="8699"/>
              </w:tabs>
              <w:ind w:left="119" w:right="531"/>
              <w:jc w:val="center"/>
              <w:rPr>
                <w:rFonts w:cs="Arial"/>
                <w:b/>
                <w:color w:val="0E233D"/>
                <w:sz w:val="16"/>
                <w:szCs w:val="16"/>
              </w:rPr>
            </w:pPr>
            <w:r w:rsidRPr="00392757">
              <w:rPr>
                <w:rFonts w:cs="Arial"/>
                <w:b/>
                <w:color w:val="0E233D"/>
                <w:spacing w:val="-3"/>
                <w:sz w:val="16"/>
                <w:szCs w:val="16"/>
              </w:rPr>
              <w:t>NATIONAL</w:t>
            </w:r>
            <w:r w:rsidRPr="00392757">
              <w:rPr>
                <w:rFonts w:cs="Arial"/>
                <w:b/>
                <w:color w:val="0E233D"/>
                <w:spacing w:val="13"/>
                <w:sz w:val="16"/>
                <w:szCs w:val="16"/>
              </w:rPr>
              <w:t xml:space="preserve"> </w:t>
            </w:r>
            <w:r w:rsidRPr="00392757">
              <w:rPr>
                <w:rFonts w:cs="Arial"/>
                <w:b/>
                <w:color w:val="0E233D"/>
                <w:spacing w:val="-2"/>
                <w:sz w:val="16"/>
                <w:szCs w:val="16"/>
              </w:rPr>
              <w:t>HEALTHCARE</w:t>
            </w:r>
            <w:r w:rsidRPr="00392757">
              <w:rPr>
                <w:rFonts w:cs="Arial"/>
                <w:b/>
                <w:color w:val="0E233D"/>
                <w:spacing w:val="-10"/>
                <w:sz w:val="16"/>
                <w:szCs w:val="16"/>
              </w:rPr>
              <w:t xml:space="preserve"> </w:t>
            </w:r>
            <w:r w:rsidRPr="00392757">
              <w:rPr>
                <w:rFonts w:cs="Arial"/>
                <w:b/>
                <w:color w:val="0E233D"/>
                <w:spacing w:val="-1"/>
                <w:sz w:val="16"/>
                <w:szCs w:val="16"/>
              </w:rPr>
              <w:t>FOUNDATION</w:t>
            </w:r>
            <w:r w:rsidRPr="00392757">
              <w:rPr>
                <w:rFonts w:cs="Arial"/>
                <w:b/>
                <w:color w:val="0E233D"/>
                <w:spacing w:val="-10"/>
                <w:sz w:val="16"/>
                <w:szCs w:val="16"/>
              </w:rPr>
              <w:t xml:space="preserve"> </w:t>
            </w:r>
            <w:r w:rsidRPr="00392757">
              <w:rPr>
                <w:rFonts w:cs="Arial"/>
                <w:b/>
                <w:color w:val="0E233D"/>
                <w:spacing w:val="-3"/>
                <w:sz w:val="16"/>
                <w:szCs w:val="16"/>
              </w:rPr>
              <w:t>STANDARDS</w:t>
            </w:r>
            <w:r w:rsidRPr="00392757">
              <w:rPr>
                <w:rFonts w:cs="Arial"/>
                <w:b/>
                <w:color w:val="0E233D"/>
                <w:spacing w:val="32"/>
                <w:w w:val="99"/>
                <w:sz w:val="16"/>
                <w:szCs w:val="16"/>
              </w:rPr>
              <w:t xml:space="preserve"> </w:t>
            </w:r>
            <w:r w:rsidRPr="00392757">
              <w:rPr>
                <w:rFonts w:cs="Arial"/>
                <w:b/>
                <w:color w:val="0E233D"/>
                <w:spacing w:val="-4"/>
                <w:sz w:val="16"/>
                <w:szCs w:val="16"/>
              </w:rPr>
              <w:t>AND</w:t>
            </w:r>
            <w:r w:rsidRPr="00392757">
              <w:rPr>
                <w:rFonts w:cs="Arial"/>
                <w:b/>
                <w:color w:val="0E233D"/>
                <w:spacing w:val="-2"/>
                <w:sz w:val="16"/>
                <w:szCs w:val="16"/>
              </w:rPr>
              <w:t xml:space="preserve"> </w:t>
            </w:r>
            <w:r w:rsidRPr="00392757">
              <w:rPr>
                <w:rFonts w:cs="Arial"/>
                <w:b/>
                <w:color w:val="0E233D"/>
                <w:spacing w:val="-1"/>
                <w:sz w:val="16"/>
                <w:szCs w:val="16"/>
              </w:rPr>
              <w:t>ACCOUNTABILITY</w:t>
            </w:r>
            <w:r w:rsidRPr="00392757">
              <w:rPr>
                <w:rFonts w:cs="Arial"/>
                <w:b/>
                <w:color w:val="0E233D"/>
                <w:spacing w:val="-3"/>
                <w:sz w:val="16"/>
                <w:szCs w:val="16"/>
              </w:rPr>
              <w:t xml:space="preserve"> </w:t>
            </w:r>
            <w:r w:rsidRPr="00392757">
              <w:rPr>
                <w:rFonts w:cs="Arial"/>
                <w:b/>
                <w:color w:val="0E233D"/>
                <w:sz w:val="16"/>
                <w:szCs w:val="16"/>
              </w:rPr>
              <w:t>CRITERIA (updated 2012)</w:t>
            </w:r>
          </w:p>
        </w:tc>
        <w:tc>
          <w:tcPr>
            <w:tcW w:w="1967" w:type="pct"/>
            <w:gridSpan w:val="2"/>
            <w:shd w:val="clear" w:color="auto" w:fill="E2EFD9" w:themeFill="accent6" w:themeFillTint="33"/>
          </w:tcPr>
          <w:p w:rsidR="00665618" w:rsidRPr="00392757" w:rsidRDefault="00665618" w:rsidP="00665618">
            <w:pPr>
              <w:ind w:left="14"/>
              <w:jc w:val="center"/>
              <w:rPr>
                <w:rFonts w:cs="Calibri"/>
                <w:b/>
                <w:color w:val="000000" w:themeColor="text1"/>
                <w:sz w:val="16"/>
                <w:szCs w:val="16"/>
              </w:rPr>
            </w:pPr>
            <w:r w:rsidRPr="00392757">
              <w:rPr>
                <w:rFonts w:cs="Calibri"/>
                <w:b/>
                <w:color w:val="000000" w:themeColor="text1"/>
                <w:sz w:val="16"/>
                <w:szCs w:val="16"/>
              </w:rPr>
              <w:t xml:space="preserve">Minnesota State Colleges and Universities </w:t>
            </w:r>
          </w:p>
          <w:p w:rsidR="00665618" w:rsidRPr="00392757" w:rsidRDefault="00665618" w:rsidP="00665618">
            <w:pPr>
              <w:jc w:val="center"/>
              <w:rPr>
                <w:rFonts w:cs="Calibri"/>
                <w:b/>
                <w:color w:val="000000" w:themeColor="text1"/>
                <w:sz w:val="16"/>
                <w:szCs w:val="16"/>
              </w:rPr>
            </w:pPr>
            <w:r w:rsidRPr="00392757">
              <w:rPr>
                <w:rFonts w:cs="Calibri"/>
                <w:b/>
                <w:color w:val="000000" w:themeColor="text1"/>
                <w:sz w:val="16"/>
                <w:szCs w:val="16"/>
              </w:rPr>
              <w:t>HealthForce MN</w:t>
            </w:r>
          </w:p>
          <w:p w:rsidR="00665618" w:rsidRPr="00392757" w:rsidRDefault="00665618" w:rsidP="00665618">
            <w:pPr>
              <w:ind w:left="14"/>
              <w:jc w:val="center"/>
              <w:rPr>
                <w:rFonts w:cs="Calibri"/>
                <w:b/>
                <w:color w:val="000000" w:themeColor="text1"/>
                <w:sz w:val="16"/>
                <w:szCs w:val="16"/>
              </w:rPr>
            </w:pPr>
            <w:r w:rsidRPr="00392757">
              <w:rPr>
                <w:rFonts w:cs="Calibri"/>
                <w:b/>
                <w:color w:val="000000" w:themeColor="text1"/>
                <w:sz w:val="16"/>
                <w:szCs w:val="16"/>
              </w:rPr>
              <w:t>HEALTHCARE CORE CURRICULUM</w:t>
            </w:r>
          </w:p>
        </w:tc>
      </w:tr>
      <w:tr w:rsidR="00665618" w:rsidRPr="00392757" w:rsidTr="00AB53F9">
        <w:tc>
          <w:tcPr>
            <w:tcW w:w="1666" w:type="pct"/>
          </w:tcPr>
          <w:p w:rsidR="00665618" w:rsidRPr="00392757" w:rsidRDefault="000A08D2" w:rsidP="00665618">
            <w:pPr>
              <w:tabs>
                <w:tab w:val="left" w:pos="8699"/>
              </w:tabs>
              <w:ind w:left="119" w:right="531"/>
              <w:rPr>
                <w:sz w:val="16"/>
                <w:szCs w:val="16"/>
              </w:rPr>
            </w:pPr>
            <w:hyperlink r:id="rId7" w:history="1">
              <w:r w:rsidR="00665618" w:rsidRPr="00392757">
                <w:rPr>
                  <w:rStyle w:val="Hyperlink"/>
                  <w:sz w:val="16"/>
                  <w:szCs w:val="16"/>
                </w:rPr>
                <w:t>http://www.healthscienceconsortium.org/standards.php</w:t>
              </w:r>
            </w:hyperlink>
          </w:p>
          <w:p w:rsidR="00665618" w:rsidRPr="00392757" w:rsidRDefault="00665618" w:rsidP="00F17A5D">
            <w:pPr>
              <w:pStyle w:val="BodyText"/>
              <w:spacing w:before="0"/>
              <w:ind w:left="119" w:right="404" w:firstLine="0"/>
              <w:rPr>
                <w:rFonts w:asciiTheme="minorHAnsi" w:hAnsiTheme="minorHAnsi"/>
                <w:sz w:val="16"/>
                <w:szCs w:val="16"/>
              </w:rPr>
            </w:pPr>
            <w:r w:rsidRPr="00392757">
              <w:rPr>
                <w:rFonts w:asciiTheme="minorHAnsi" w:hAnsiTheme="minorHAnsi"/>
                <w:sz w:val="16"/>
                <w:szCs w:val="16"/>
              </w:rPr>
              <w:t>The National Health Science Standards provide a clear and consistent understanding of industry and</w:t>
            </w:r>
            <w:r w:rsidRPr="00392757">
              <w:rPr>
                <w:rFonts w:asciiTheme="minorHAnsi" w:hAnsiTheme="minorHAnsi"/>
                <w:spacing w:val="-25"/>
                <w:sz w:val="16"/>
                <w:szCs w:val="16"/>
              </w:rPr>
              <w:t xml:space="preserve"> </w:t>
            </w:r>
            <w:r w:rsidRPr="00392757">
              <w:rPr>
                <w:rFonts w:asciiTheme="minorHAnsi" w:hAnsiTheme="minorHAnsi"/>
                <w:sz w:val="16"/>
                <w:szCs w:val="16"/>
              </w:rPr>
              <w:t>post- secondary</w:t>
            </w:r>
            <w:r w:rsidRPr="00392757">
              <w:rPr>
                <w:rFonts w:asciiTheme="minorHAnsi" w:hAnsiTheme="minorHAnsi"/>
                <w:spacing w:val="-4"/>
                <w:sz w:val="16"/>
                <w:szCs w:val="16"/>
              </w:rPr>
              <w:t xml:space="preserve"> </w:t>
            </w:r>
            <w:r w:rsidRPr="00392757">
              <w:rPr>
                <w:rFonts w:asciiTheme="minorHAnsi" w:hAnsiTheme="minorHAnsi"/>
                <w:sz w:val="16"/>
                <w:szCs w:val="16"/>
              </w:rPr>
              <w:t>expectations</w:t>
            </w:r>
            <w:r w:rsidRPr="00392757">
              <w:rPr>
                <w:rFonts w:asciiTheme="minorHAnsi" w:hAnsiTheme="minorHAnsi"/>
                <w:spacing w:val="-3"/>
                <w:sz w:val="16"/>
                <w:szCs w:val="16"/>
              </w:rPr>
              <w:t xml:space="preserve"> </w:t>
            </w:r>
            <w:r w:rsidRPr="00392757">
              <w:rPr>
                <w:rFonts w:asciiTheme="minorHAnsi" w:hAnsiTheme="minorHAnsi"/>
                <w:sz w:val="16"/>
                <w:szCs w:val="16"/>
              </w:rPr>
              <w:t>for</w:t>
            </w:r>
            <w:r w:rsidRPr="00392757">
              <w:rPr>
                <w:rFonts w:asciiTheme="minorHAnsi" w:hAnsiTheme="minorHAnsi"/>
                <w:spacing w:val="-4"/>
                <w:sz w:val="16"/>
                <w:szCs w:val="16"/>
              </w:rPr>
              <w:t xml:space="preserve"> </w:t>
            </w:r>
            <w:r w:rsidRPr="00392757">
              <w:rPr>
                <w:rFonts w:asciiTheme="minorHAnsi" w:hAnsiTheme="minorHAnsi"/>
                <w:sz w:val="16"/>
                <w:szCs w:val="16"/>
              </w:rPr>
              <w:t>health</w:t>
            </w:r>
            <w:r w:rsidRPr="00392757">
              <w:rPr>
                <w:rFonts w:asciiTheme="minorHAnsi" w:hAnsiTheme="minorHAnsi"/>
                <w:spacing w:val="-2"/>
                <w:sz w:val="16"/>
                <w:szCs w:val="16"/>
              </w:rPr>
              <w:t xml:space="preserve"> </w:t>
            </w:r>
            <w:r w:rsidRPr="00392757">
              <w:rPr>
                <w:rFonts w:asciiTheme="minorHAnsi" w:hAnsiTheme="minorHAnsi"/>
                <w:sz w:val="16"/>
                <w:szCs w:val="16"/>
              </w:rPr>
              <w:t>science</w:t>
            </w:r>
            <w:r w:rsidRPr="00392757">
              <w:rPr>
                <w:rFonts w:asciiTheme="minorHAnsi" w:hAnsiTheme="minorHAnsi"/>
                <w:spacing w:val="-1"/>
                <w:sz w:val="16"/>
                <w:szCs w:val="16"/>
              </w:rPr>
              <w:t xml:space="preserve"> </w:t>
            </w:r>
            <w:r w:rsidRPr="00392757">
              <w:rPr>
                <w:rFonts w:asciiTheme="minorHAnsi" w:hAnsiTheme="minorHAnsi"/>
                <w:sz w:val="16"/>
                <w:szCs w:val="16"/>
              </w:rPr>
              <w:t>teachers</w:t>
            </w:r>
            <w:r w:rsidRPr="00392757">
              <w:rPr>
                <w:rFonts w:asciiTheme="minorHAnsi" w:hAnsiTheme="minorHAnsi"/>
                <w:spacing w:val="-5"/>
                <w:sz w:val="16"/>
                <w:szCs w:val="16"/>
              </w:rPr>
              <w:t xml:space="preserve"> </w:t>
            </w:r>
            <w:r w:rsidRPr="00392757">
              <w:rPr>
                <w:rFonts w:asciiTheme="minorHAnsi" w:hAnsiTheme="minorHAnsi"/>
                <w:sz w:val="16"/>
                <w:szCs w:val="16"/>
              </w:rPr>
              <w:t>and</w:t>
            </w:r>
            <w:r w:rsidRPr="00392757">
              <w:rPr>
                <w:rFonts w:asciiTheme="minorHAnsi" w:hAnsiTheme="minorHAnsi"/>
                <w:spacing w:val="-5"/>
                <w:sz w:val="16"/>
                <w:szCs w:val="16"/>
              </w:rPr>
              <w:t xml:space="preserve"> </w:t>
            </w:r>
            <w:r w:rsidRPr="00392757">
              <w:rPr>
                <w:rFonts w:asciiTheme="minorHAnsi" w:hAnsiTheme="minorHAnsi"/>
                <w:sz w:val="16"/>
                <w:szCs w:val="16"/>
              </w:rPr>
              <w:t>students.</w:t>
            </w:r>
            <w:r w:rsidRPr="00392757">
              <w:rPr>
                <w:rFonts w:asciiTheme="minorHAnsi" w:hAnsiTheme="minorHAnsi"/>
                <w:spacing w:val="-2"/>
                <w:sz w:val="16"/>
                <w:szCs w:val="16"/>
              </w:rPr>
              <w:t xml:space="preserve"> </w:t>
            </w:r>
            <w:r w:rsidRPr="00392757">
              <w:rPr>
                <w:rFonts w:asciiTheme="minorHAnsi" w:hAnsiTheme="minorHAnsi"/>
                <w:sz w:val="16"/>
                <w:szCs w:val="16"/>
              </w:rPr>
              <w:t>These</w:t>
            </w:r>
            <w:r w:rsidRPr="00392757">
              <w:rPr>
                <w:rFonts w:asciiTheme="minorHAnsi" w:hAnsiTheme="minorHAnsi"/>
                <w:spacing w:val="-1"/>
                <w:sz w:val="16"/>
                <w:szCs w:val="16"/>
              </w:rPr>
              <w:t xml:space="preserve"> </w:t>
            </w:r>
            <w:r w:rsidRPr="00392757">
              <w:rPr>
                <w:rFonts w:asciiTheme="minorHAnsi" w:hAnsiTheme="minorHAnsi"/>
                <w:sz w:val="16"/>
                <w:szCs w:val="16"/>
              </w:rPr>
              <w:t>standards</w:t>
            </w:r>
            <w:r w:rsidRPr="00392757">
              <w:rPr>
                <w:rFonts w:asciiTheme="minorHAnsi" w:hAnsiTheme="minorHAnsi"/>
                <w:spacing w:val="-3"/>
                <w:sz w:val="16"/>
                <w:szCs w:val="16"/>
              </w:rPr>
              <w:t xml:space="preserve"> </w:t>
            </w:r>
            <w:r w:rsidRPr="00392757">
              <w:rPr>
                <w:rFonts w:asciiTheme="minorHAnsi" w:hAnsiTheme="minorHAnsi"/>
                <w:sz w:val="16"/>
                <w:szCs w:val="16"/>
              </w:rPr>
              <w:t>are</w:t>
            </w:r>
            <w:r w:rsidRPr="00392757">
              <w:rPr>
                <w:rFonts w:asciiTheme="minorHAnsi" w:hAnsiTheme="minorHAnsi"/>
                <w:spacing w:val="-1"/>
                <w:sz w:val="16"/>
                <w:szCs w:val="16"/>
              </w:rPr>
              <w:t xml:space="preserve"> </w:t>
            </w:r>
            <w:r w:rsidRPr="00392757">
              <w:rPr>
                <w:rFonts w:asciiTheme="minorHAnsi" w:hAnsiTheme="minorHAnsi"/>
                <w:sz w:val="16"/>
                <w:szCs w:val="16"/>
              </w:rPr>
              <w:t>designed</w:t>
            </w:r>
            <w:r w:rsidRPr="00392757">
              <w:rPr>
                <w:rFonts w:asciiTheme="minorHAnsi" w:hAnsiTheme="minorHAnsi"/>
                <w:spacing w:val="-3"/>
                <w:sz w:val="16"/>
                <w:szCs w:val="16"/>
              </w:rPr>
              <w:t xml:space="preserve"> </w:t>
            </w:r>
            <w:r w:rsidRPr="00392757">
              <w:rPr>
                <w:rFonts w:asciiTheme="minorHAnsi" w:hAnsiTheme="minorHAnsi"/>
                <w:sz w:val="16"/>
                <w:szCs w:val="16"/>
              </w:rPr>
              <w:t>to</w:t>
            </w:r>
            <w:r w:rsidRPr="00392757">
              <w:rPr>
                <w:rFonts w:asciiTheme="minorHAnsi" w:hAnsiTheme="minorHAnsi"/>
                <w:spacing w:val="-3"/>
                <w:sz w:val="16"/>
                <w:szCs w:val="16"/>
              </w:rPr>
              <w:t xml:space="preserve"> </w:t>
            </w:r>
            <w:r w:rsidRPr="00392757">
              <w:rPr>
                <w:rFonts w:asciiTheme="minorHAnsi" w:hAnsiTheme="minorHAnsi"/>
                <w:sz w:val="16"/>
                <w:szCs w:val="16"/>
              </w:rPr>
              <w:t>provide</w:t>
            </w:r>
            <w:r w:rsidRPr="00392757">
              <w:rPr>
                <w:rFonts w:asciiTheme="minorHAnsi" w:hAnsiTheme="minorHAnsi"/>
                <w:spacing w:val="-4"/>
                <w:sz w:val="16"/>
                <w:szCs w:val="16"/>
              </w:rPr>
              <w:t xml:space="preserve"> </w:t>
            </w:r>
            <w:r w:rsidRPr="00392757">
              <w:rPr>
                <w:rFonts w:asciiTheme="minorHAnsi" w:hAnsiTheme="minorHAnsi"/>
                <w:sz w:val="16"/>
                <w:szCs w:val="16"/>
              </w:rPr>
              <w:t>the essential</w:t>
            </w:r>
            <w:r w:rsidRPr="00392757">
              <w:rPr>
                <w:rFonts w:asciiTheme="minorHAnsi" w:hAnsiTheme="minorHAnsi"/>
                <w:spacing w:val="-3"/>
                <w:sz w:val="16"/>
                <w:szCs w:val="16"/>
              </w:rPr>
              <w:t xml:space="preserve"> </w:t>
            </w:r>
            <w:r w:rsidRPr="00392757">
              <w:rPr>
                <w:rFonts w:asciiTheme="minorHAnsi" w:hAnsiTheme="minorHAnsi"/>
                <w:sz w:val="16"/>
                <w:szCs w:val="16"/>
              </w:rPr>
              <w:t>knowledge</w:t>
            </w:r>
            <w:r w:rsidRPr="00392757">
              <w:rPr>
                <w:rFonts w:asciiTheme="minorHAnsi" w:hAnsiTheme="minorHAnsi"/>
                <w:spacing w:val="-2"/>
                <w:sz w:val="16"/>
                <w:szCs w:val="16"/>
              </w:rPr>
              <w:t xml:space="preserve"> </w:t>
            </w:r>
            <w:r w:rsidRPr="00392757">
              <w:rPr>
                <w:rFonts w:asciiTheme="minorHAnsi" w:hAnsiTheme="minorHAnsi"/>
                <w:sz w:val="16"/>
                <w:szCs w:val="16"/>
              </w:rPr>
              <w:t>common</w:t>
            </w:r>
            <w:r w:rsidRPr="00392757">
              <w:rPr>
                <w:rFonts w:asciiTheme="minorHAnsi" w:hAnsiTheme="minorHAnsi"/>
                <w:spacing w:val="-4"/>
                <w:sz w:val="16"/>
                <w:szCs w:val="16"/>
              </w:rPr>
              <w:t xml:space="preserve"> </w:t>
            </w:r>
            <w:r w:rsidRPr="00392757">
              <w:rPr>
                <w:rFonts w:asciiTheme="minorHAnsi" w:hAnsiTheme="minorHAnsi"/>
                <w:sz w:val="16"/>
                <w:szCs w:val="16"/>
              </w:rPr>
              <w:t>across</w:t>
            </w:r>
            <w:r w:rsidRPr="00392757">
              <w:rPr>
                <w:rFonts w:asciiTheme="minorHAnsi" w:hAnsiTheme="minorHAnsi"/>
                <w:spacing w:val="-4"/>
                <w:sz w:val="16"/>
                <w:szCs w:val="16"/>
              </w:rPr>
              <w:t xml:space="preserve"> </w:t>
            </w:r>
            <w:r w:rsidRPr="00392757">
              <w:rPr>
                <w:rFonts w:asciiTheme="minorHAnsi" w:hAnsiTheme="minorHAnsi"/>
                <w:sz w:val="16"/>
                <w:szCs w:val="16"/>
              </w:rPr>
              <w:t>health</w:t>
            </w:r>
            <w:r w:rsidRPr="00392757">
              <w:rPr>
                <w:rFonts w:asciiTheme="minorHAnsi" w:hAnsiTheme="minorHAnsi"/>
                <w:spacing w:val="-4"/>
                <w:sz w:val="16"/>
                <w:szCs w:val="16"/>
              </w:rPr>
              <w:t xml:space="preserve"> </w:t>
            </w:r>
            <w:r w:rsidRPr="00392757">
              <w:rPr>
                <w:rFonts w:asciiTheme="minorHAnsi" w:hAnsiTheme="minorHAnsi"/>
                <w:sz w:val="16"/>
                <w:szCs w:val="16"/>
              </w:rPr>
              <w:t>professions</w:t>
            </w:r>
            <w:r w:rsidRPr="00392757">
              <w:rPr>
                <w:rFonts w:asciiTheme="minorHAnsi" w:hAnsiTheme="minorHAnsi"/>
                <w:spacing w:val="-3"/>
                <w:sz w:val="16"/>
                <w:szCs w:val="16"/>
              </w:rPr>
              <w:t xml:space="preserve"> </w:t>
            </w:r>
            <w:r w:rsidRPr="00392757">
              <w:rPr>
                <w:rFonts w:asciiTheme="minorHAnsi" w:hAnsiTheme="minorHAnsi"/>
                <w:sz w:val="16"/>
                <w:szCs w:val="16"/>
              </w:rPr>
              <w:t>to</w:t>
            </w:r>
            <w:r w:rsidRPr="00392757">
              <w:rPr>
                <w:rFonts w:asciiTheme="minorHAnsi" w:hAnsiTheme="minorHAnsi"/>
                <w:spacing w:val="-4"/>
                <w:sz w:val="16"/>
                <w:szCs w:val="16"/>
              </w:rPr>
              <w:t xml:space="preserve"> </w:t>
            </w:r>
            <w:r w:rsidRPr="00392757">
              <w:rPr>
                <w:rFonts w:asciiTheme="minorHAnsi" w:hAnsiTheme="minorHAnsi"/>
                <w:sz w:val="16"/>
                <w:szCs w:val="16"/>
              </w:rPr>
              <w:t>prepare</w:t>
            </w:r>
            <w:r w:rsidRPr="00392757">
              <w:rPr>
                <w:rFonts w:asciiTheme="minorHAnsi" w:hAnsiTheme="minorHAnsi"/>
                <w:spacing w:val="-2"/>
                <w:sz w:val="16"/>
                <w:szCs w:val="16"/>
              </w:rPr>
              <w:t xml:space="preserve"> </w:t>
            </w:r>
            <w:r w:rsidRPr="00392757">
              <w:rPr>
                <w:rFonts w:asciiTheme="minorHAnsi" w:hAnsiTheme="minorHAnsi"/>
                <w:sz w:val="16"/>
                <w:szCs w:val="16"/>
              </w:rPr>
              <w:t>and</w:t>
            </w:r>
            <w:r w:rsidRPr="00392757">
              <w:rPr>
                <w:rFonts w:asciiTheme="minorHAnsi" w:hAnsiTheme="minorHAnsi"/>
                <w:spacing w:val="-6"/>
                <w:sz w:val="16"/>
                <w:szCs w:val="16"/>
              </w:rPr>
              <w:t xml:space="preserve"> </w:t>
            </w:r>
            <w:r w:rsidRPr="00392757">
              <w:rPr>
                <w:rFonts w:asciiTheme="minorHAnsi" w:hAnsiTheme="minorHAnsi"/>
                <w:sz w:val="16"/>
                <w:szCs w:val="16"/>
              </w:rPr>
              <w:t>increase</w:t>
            </w:r>
            <w:r w:rsidRPr="00392757">
              <w:rPr>
                <w:rFonts w:asciiTheme="minorHAnsi" w:hAnsiTheme="minorHAnsi"/>
                <w:spacing w:val="-2"/>
                <w:sz w:val="16"/>
                <w:szCs w:val="16"/>
              </w:rPr>
              <w:t xml:space="preserve"> </w:t>
            </w:r>
            <w:r w:rsidRPr="00392757">
              <w:rPr>
                <w:rFonts w:asciiTheme="minorHAnsi" w:hAnsiTheme="minorHAnsi"/>
                <w:sz w:val="16"/>
                <w:szCs w:val="16"/>
              </w:rPr>
              <w:t>the</w:t>
            </w:r>
            <w:r w:rsidRPr="00392757">
              <w:rPr>
                <w:rFonts w:asciiTheme="minorHAnsi" w:hAnsiTheme="minorHAnsi"/>
                <w:spacing w:val="-5"/>
                <w:sz w:val="16"/>
                <w:szCs w:val="16"/>
              </w:rPr>
              <w:t xml:space="preserve"> </w:t>
            </w:r>
            <w:r w:rsidRPr="00392757">
              <w:rPr>
                <w:rFonts w:asciiTheme="minorHAnsi" w:hAnsiTheme="minorHAnsi"/>
                <w:sz w:val="16"/>
                <w:szCs w:val="16"/>
              </w:rPr>
              <w:t>number</w:t>
            </w:r>
            <w:r w:rsidRPr="00392757">
              <w:rPr>
                <w:rFonts w:asciiTheme="minorHAnsi" w:hAnsiTheme="minorHAnsi"/>
                <w:spacing w:val="-2"/>
                <w:sz w:val="16"/>
                <w:szCs w:val="16"/>
              </w:rPr>
              <w:t xml:space="preserve"> </w:t>
            </w:r>
            <w:r w:rsidRPr="00392757">
              <w:rPr>
                <w:rFonts w:asciiTheme="minorHAnsi" w:hAnsiTheme="minorHAnsi"/>
                <w:sz w:val="16"/>
                <w:szCs w:val="16"/>
              </w:rPr>
              <w:t>of</w:t>
            </w:r>
            <w:r w:rsidRPr="00392757">
              <w:rPr>
                <w:rFonts w:asciiTheme="minorHAnsi" w:hAnsiTheme="minorHAnsi"/>
                <w:spacing w:val="-5"/>
                <w:sz w:val="16"/>
                <w:szCs w:val="16"/>
              </w:rPr>
              <w:t xml:space="preserve"> </w:t>
            </w:r>
            <w:r w:rsidRPr="00392757">
              <w:rPr>
                <w:rFonts w:asciiTheme="minorHAnsi" w:hAnsiTheme="minorHAnsi"/>
                <w:sz w:val="16"/>
                <w:szCs w:val="16"/>
              </w:rPr>
              <w:t>students</w:t>
            </w:r>
            <w:r w:rsidRPr="00392757">
              <w:rPr>
                <w:rFonts w:asciiTheme="minorHAnsi" w:hAnsiTheme="minorHAnsi"/>
                <w:spacing w:val="-4"/>
                <w:sz w:val="16"/>
                <w:szCs w:val="16"/>
              </w:rPr>
              <w:t xml:space="preserve"> </w:t>
            </w:r>
            <w:r w:rsidRPr="00392757">
              <w:rPr>
                <w:rFonts w:asciiTheme="minorHAnsi" w:hAnsiTheme="minorHAnsi"/>
                <w:sz w:val="16"/>
                <w:szCs w:val="16"/>
              </w:rPr>
              <w:t>that</w:t>
            </w:r>
            <w:r w:rsidRPr="00392757">
              <w:rPr>
                <w:rFonts w:asciiTheme="minorHAnsi" w:hAnsiTheme="minorHAnsi"/>
                <w:spacing w:val="-4"/>
                <w:sz w:val="16"/>
                <w:szCs w:val="16"/>
              </w:rPr>
              <w:t xml:space="preserve"> </w:t>
            </w:r>
            <w:r w:rsidRPr="00392757">
              <w:rPr>
                <w:rFonts w:asciiTheme="minorHAnsi" w:hAnsiTheme="minorHAnsi"/>
                <w:sz w:val="16"/>
                <w:szCs w:val="16"/>
              </w:rPr>
              <w:t>are college and career</w:t>
            </w:r>
            <w:r w:rsidRPr="00392757">
              <w:rPr>
                <w:rFonts w:asciiTheme="minorHAnsi" w:hAnsiTheme="minorHAnsi"/>
                <w:spacing w:val="-8"/>
                <w:sz w:val="16"/>
                <w:szCs w:val="16"/>
              </w:rPr>
              <w:t xml:space="preserve"> </w:t>
            </w:r>
            <w:r w:rsidRPr="00392757">
              <w:rPr>
                <w:rFonts w:asciiTheme="minorHAnsi" w:hAnsiTheme="minorHAnsi"/>
                <w:sz w:val="16"/>
                <w:szCs w:val="16"/>
              </w:rPr>
              <w:t>ready.</w:t>
            </w:r>
          </w:p>
          <w:p w:rsidR="00665618" w:rsidRPr="00392757" w:rsidRDefault="00665618" w:rsidP="00665618">
            <w:pPr>
              <w:tabs>
                <w:tab w:val="left" w:pos="8699"/>
              </w:tabs>
              <w:ind w:left="119" w:right="531"/>
              <w:rPr>
                <w:sz w:val="16"/>
                <w:szCs w:val="16"/>
              </w:rPr>
            </w:pPr>
          </w:p>
        </w:tc>
        <w:tc>
          <w:tcPr>
            <w:tcW w:w="1367" w:type="pct"/>
          </w:tcPr>
          <w:p w:rsidR="00665618" w:rsidRPr="00392757" w:rsidRDefault="000A08D2" w:rsidP="00665618">
            <w:pPr>
              <w:tabs>
                <w:tab w:val="left" w:pos="8699"/>
              </w:tabs>
              <w:ind w:left="119" w:right="531"/>
              <w:rPr>
                <w:rFonts w:cs="Arial"/>
                <w:b/>
                <w:color w:val="0E233D"/>
                <w:sz w:val="16"/>
                <w:szCs w:val="16"/>
              </w:rPr>
            </w:pPr>
            <w:hyperlink r:id="rId8" w:history="1">
              <w:r w:rsidR="00665618" w:rsidRPr="00392757">
                <w:rPr>
                  <w:rStyle w:val="Hyperlink"/>
                  <w:rFonts w:cs="Arial"/>
                  <w:b/>
                  <w:sz w:val="16"/>
                  <w:szCs w:val="16"/>
                </w:rPr>
                <w:t>http://www.healthscienceconsortium.org/standards.php</w:t>
              </w:r>
            </w:hyperlink>
          </w:p>
          <w:p w:rsidR="00665618" w:rsidRPr="00392757" w:rsidRDefault="00665618" w:rsidP="00665618">
            <w:pPr>
              <w:tabs>
                <w:tab w:val="left" w:pos="8699"/>
              </w:tabs>
              <w:ind w:left="119" w:right="-18"/>
              <w:rPr>
                <w:rFonts w:cs="Arial"/>
                <w:color w:val="0E233D"/>
                <w:spacing w:val="-1"/>
                <w:sz w:val="16"/>
                <w:szCs w:val="16"/>
              </w:rPr>
            </w:pPr>
          </w:p>
        </w:tc>
        <w:tc>
          <w:tcPr>
            <w:tcW w:w="1967" w:type="pct"/>
            <w:gridSpan w:val="2"/>
            <w:noWrap/>
          </w:tcPr>
          <w:p w:rsidR="00665618" w:rsidRPr="00665618" w:rsidRDefault="00665618" w:rsidP="00665618">
            <w:pPr>
              <w:ind w:left="14"/>
              <w:jc w:val="center"/>
              <w:rPr>
                <w:rFonts w:cs="Times New Roman"/>
                <w:b/>
                <w:color w:val="000000" w:themeColor="text1"/>
                <w:sz w:val="16"/>
                <w:szCs w:val="16"/>
              </w:rPr>
            </w:pPr>
            <w:r w:rsidRPr="00665618">
              <w:rPr>
                <w:rFonts w:cs="Times New Roman"/>
                <w:b/>
                <w:color w:val="000000" w:themeColor="text1"/>
                <w:sz w:val="16"/>
                <w:szCs w:val="16"/>
              </w:rPr>
              <w:t>4 Academic Credits</w:t>
            </w:r>
          </w:p>
          <w:p w:rsidR="00665618" w:rsidRPr="00665618" w:rsidRDefault="00665618" w:rsidP="00665618">
            <w:pPr>
              <w:tabs>
                <w:tab w:val="left" w:pos="0"/>
                <w:tab w:val="left" w:leader="dot" w:pos="4103"/>
                <w:tab w:val="left" w:pos="4823"/>
              </w:tabs>
              <w:rPr>
                <w:rFonts w:cs="Times New Roman"/>
                <w:color w:val="000000" w:themeColor="text1"/>
                <w:sz w:val="16"/>
                <w:szCs w:val="16"/>
              </w:rPr>
            </w:pPr>
            <w:r w:rsidRPr="00665618">
              <w:rPr>
                <w:rFonts w:cs="Times New Roman"/>
                <w:b/>
                <w:color w:val="000000" w:themeColor="text1"/>
                <w:sz w:val="16"/>
                <w:szCs w:val="16"/>
              </w:rPr>
              <w:t xml:space="preserve">Behaviors for </w:t>
            </w:r>
            <w:r w:rsidRPr="00392757">
              <w:rPr>
                <w:rFonts w:cs="Times New Roman"/>
                <w:b/>
                <w:color w:val="000000" w:themeColor="text1"/>
                <w:sz w:val="16"/>
                <w:szCs w:val="16"/>
              </w:rPr>
              <w:t>Success in Healthcare Setting  .</w:t>
            </w:r>
            <w:r w:rsidRPr="00665618">
              <w:rPr>
                <w:rFonts w:cs="Times New Roman"/>
                <w:color w:val="000000" w:themeColor="text1"/>
                <w:sz w:val="16"/>
                <w:szCs w:val="16"/>
              </w:rPr>
              <w:t xml:space="preserve">5 Credit </w:t>
            </w:r>
            <w:r w:rsidR="00AB53F9">
              <w:rPr>
                <w:rFonts w:cs="Times New Roman"/>
                <w:color w:val="000000" w:themeColor="text1"/>
                <w:sz w:val="16"/>
                <w:szCs w:val="16"/>
              </w:rPr>
              <w:t>/</w:t>
            </w:r>
            <w:r w:rsidRPr="00392757">
              <w:rPr>
                <w:rFonts w:cs="Times New Roman"/>
                <w:color w:val="000000" w:themeColor="text1"/>
                <w:sz w:val="16"/>
                <w:szCs w:val="16"/>
              </w:rPr>
              <w:t xml:space="preserve"> </w:t>
            </w:r>
            <w:r w:rsidRPr="00665618">
              <w:rPr>
                <w:rFonts w:cs="Times New Roman"/>
                <w:color w:val="000000" w:themeColor="text1"/>
                <w:sz w:val="16"/>
                <w:szCs w:val="16"/>
              </w:rPr>
              <w:t>8 Hours</w:t>
            </w:r>
          </w:p>
          <w:p w:rsidR="00665618" w:rsidRPr="00665618" w:rsidRDefault="00665618" w:rsidP="00665618">
            <w:pPr>
              <w:numPr>
                <w:ilvl w:val="0"/>
                <w:numId w:val="26"/>
              </w:numPr>
              <w:tabs>
                <w:tab w:val="left" w:pos="970"/>
                <w:tab w:val="left" w:leader="dot" w:pos="4103"/>
                <w:tab w:val="left" w:pos="4823"/>
              </w:tabs>
              <w:ind w:left="974"/>
              <w:rPr>
                <w:rFonts w:cs="Times New Roman"/>
                <w:color w:val="000000" w:themeColor="text1"/>
                <w:sz w:val="16"/>
                <w:szCs w:val="16"/>
              </w:rPr>
            </w:pPr>
            <w:r w:rsidRPr="00665618">
              <w:rPr>
                <w:rFonts w:cs="Times New Roman"/>
                <w:b/>
                <w:color w:val="000000" w:themeColor="text1"/>
                <w:sz w:val="16"/>
                <w:szCs w:val="16"/>
              </w:rPr>
              <w:t>Includes  Health Career Exploration</w:t>
            </w:r>
          </w:p>
          <w:p w:rsidR="00665618" w:rsidRPr="00665618" w:rsidRDefault="00665618" w:rsidP="00665618">
            <w:pPr>
              <w:tabs>
                <w:tab w:val="left" w:pos="953"/>
                <w:tab w:val="left" w:pos="3415"/>
                <w:tab w:val="left" w:leader="dot" w:pos="4103"/>
                <w:tab w:val="left" w:pos="4733"/>
              </w:tabs>
              <w:ind w:left="14" w:hanging="14"/>
              <w:rPr>
                <w:rFonts w:cs="Times New Roman"/>
                <w:color w:val="000000" w:themeColor="text1"/>
                <w:sz w:val="16"/>
                <w:szCs w:val="16"/>
              </w:rPr>
            </w:pPr>
            <w:r w:rsidRPr="00392757">
              <w:rPr>
                <w:rFonts w:cs="Times New Roman"/>
                <w:b/>
                <w:bCs/>
                <w:color w:val="000000" w:themeColor="text1"/>
                <w:sz w:val="16"/>
                <w:szCs w:val="16"/>
              </w:rPr>
              <w:tab/>
            </w:r>
            <w:r w:rsidRPr="00665618">
              <w:rPr>
                <w:rFonts w:cs="Times New Roman"/>
                <w:b/>
                <w:bCs/>
                <w:color w:val="000000" w:themeColor="text1"/>
                <w:sz w:val="16"/>
                <w:szCs w:val="16"/>
              </w:rPr>
              <w:t>Communication</w:t>
            </w:r>
            <w:r w:rsidRPr="00392757">
              <w:rPr>
                <w:rFonts w:cs="Times New Roman"/>
                <w:b/>
                <w:bCs/>
                <w:color w:val="000000" w:themeColor="text1"/>
                <w:sz w:val="16"/>
                <w:szCs w:val="16"/>
              </w:rPr>
              <w:t>s in Healthcare Settings:</w:t>
            </w:r>
            <w:r w:rsidR="00AB53F9">
              <w:rPr>
                <w:rFonts w:cs="Times New Roman"/>
                <w:b/>
                <w:bCs/>
                <w:color w:val="000000" w:themeColor="text1"/>
                <w:sz w:val="16"/>
                <w:szCs w:val="16"/>
              </w:rPr>
              <w:t xml:space="preserve"> </w:t>
            </w:r>
            <w:r w:rsidRPr="00392757">
              <w:rPr>
                <w:rFonts w:cs="Times New Roman"/>
                <w:color w:val="000000" w:themeColor="text1"/>
                <w:sz w:val="16"/>
                <w:szCs w:val="16"/>
              </w:rPr>
              <w:t xml:space="preserve">1 Credit / </w:t>
            </w:r>
            <w:r w:rsidRPr="00665618">
              <w:rPr>
                <w:rFonts w:cs="Times New Roman"/>
                <w:color w:val="000000" w:themeColor="text1"/>
                <w:sz w:val="16"/>
                <w:szCs w:val="16"/>
              </w:rPr>
              <w:t>16 Hours</w:t>
            </w:r>
          </w:p>
          <w:p w:rsidR="00665618" w:rsidRPr="00665618" w:rsidRDefault="00665618" w:rsidP="00665618">
            <w:pPr>
              <w:tabs>
                <w:tab w:val="left" w:pos="953"/>
                <w:tab w:val="left" w:pos="3127"/>
                <w:tab w:val="left" w:pos="3997"/>
                <w:tab w:val="left" w:leader="dot" w:pos="4103"/>
                <w:tab w:val="left" w:pos="4814"/>
              </w:tabs>
              <w:ind w:left="14" w:hanging="14"/>
              <w:rPr>
                <w:rFonts w:cs="Times New Roman"/>
                <w:color w:val="000000" w:themeColor="text1"/>
                <w:sz w:val="16"/>
                <w:szCs w:val="16"/>
              </w:rPr>
            </w:pPr>
            <w:r w:rsidRPr="00392757">
              <w:rPr>
                <w:rFonts w:cs="Times New Roman"/>
                <w:b/>
                <w:color w:val="000000" w:themeColor="text1"/>
                <w:sz w:val="16"/>
                <w:szCs w:val="16"/>
              </w:rPr>
              <w:tab/>
            </w:r>
            <w:r w:rsidRPr="00665618">
              <w:rPr>
                <w:rFonts w:cs="Times New Roman"/>
                <w:b/>
                <w:color w:val="000000" w:themeColor="text1"/>
                <w:sz w:val="16"/>
                <w:szCs w:val="16"/>
              </w:rPr>
              <w:t xml:space="preserve">Awareness and Sensitivity to Client </w:t>
            </w:r>
            <w:r w:rsidRPr="00392757">
              <w:rPr>
                <w:rFonts w:cs="Times New Roman"/>
                <w:b/>
                <w:color w:val="000000" w:themeColor="text1"/>
                <w:sz w:val="16"/>
                <w:szCs w:val="16"/>
              </w:rPr>
              <w:t>Needs</w:t>
            </w:r>
            <w:r w:rsidRPr="00665618">
              <w:rPr>
                <w:rFonts w:cs="Times New Roman"/>
                <w:b/>
                <w:color w:val="000000" w:themeColor="text1"/>
                <w:sz w:val="16"/>
                <w:szCs w:val="16"/>
              </w:rPr>
              <w:t>:</w:t>
            </w:r>
            <w:r w:rsidRPr="00392757">
              <w:rPr>
                <w:rFonts w:cs="Times New Roman"/>
                <w:color w:val="000000" w:themeColor="text1"/>
                <w:sz w:val="16"/>
                <w:szCs w:val="16"/>
              </w:rPr>
              <w:t xml:space="preserve"> .</w:t>
            </w:r>
            <w:r w:rsidRPr="00665618">
              <w:rPr>
                <w:rFonts w:cs="Times New Roman"/>
                <w:color w:val="000000" w:themeColor="text1"/>
                <w:sz w:val="16"/>
                <w:szCs w:val="16"/>
              </w:rPr>
              <w:t xml:space="preserve">5 Credit </w:t>
            </w:r>
            <w:r w:rsidRPr="00392757">
              <w:rPr>
                <w:rFonts w:cs="Times New Roman"/>
                <w:color w:val="000000" w:themeColor="text1"/>
                <w:sz w:val="16"/>
                <w:szCs w:val="16"/>
              </w:rPr>
              <w:t xml:space="preserve">/8 </w:t>
            </w:r>
            <w:r w:rsidRPr="00665618">
              <w:rPr>
                <w:rFonts w:cs="Times New Roman"/>
                <w:color w:val="000000" w:themeColor="text1"/>
                <w:sz w:val="16"/>
                <w:szCs w:val="16"/>
              </w:rPr>
              <w:t>Hours</w:t>
            </w:r>
          </w:p>
          <w:p w:rsidR="00665618" w:rsidRPr="00665618" w:rsidRDefault="00665618" w:rsidP="00665618">
            <w:pPr>
              <w:tabs>
                <w:tab w:val="left" w:pos="953"/>
                <w:tab w:val="left" w:pos="3127"/>
                <w:tab w:val="left" w:leader="dot" w:pos="4103"/>
                <w:tab w:val="left" w:pos="4814"/>
              </w:tabs>
              <w:ind w:left="14" w:hanging="14"/>
              <w:rPr>
                <w:rFonts w:cs="Times New Roman"/>
                <w:color w:val="000000" w:themeColor="text1"/>
                <w:sz w:val="16"/>
                <w:szCs w:val="16"/>
              </w:rPr>
            </w:pPr>
            <w:r w:rsidRPr="00392757">
              <w:rPr>
                <w:rFonts w:cs="Times New Roman"/>
                <w:b/>
                <w:color w:val="000000" w:themeColor="text1"/>
                <w:sz w:val="16"/>
                <w:szCs w:val="16"/>
              </w:rPr>
              <w:tab/>
            </w:r>
            <w:r w:rsidRPr="00665618">
              <w:rPr>
                <w:rFonts w:cs="Times New Roman"/>
                <w:b/>
                <w:color w:val="000000" w:themeColor="text1"/>
                <w:sz w:val="16"/>
                <w:szCs w:val="16"/>
              </w:rPr>
              <w:t xml:space="preserve">Respecting Client and Staff </w:t>
            </w:r>
            <w:r w:rsidRPr="00392757">
              <w:rPr>
                <w:rFonts w:cs="Times New Roman"/>
                <w:b/>
                <w:color w:val="000000" w:themeColor="text1"/>
                <w:sz w:val="16"/>
                <w:szCs w:val="16"/>
              </w:rPr>
              <w:t>D</w:t>
            </w:r>
            <w:r w:rsidRPr="00665618">
              <w:rPr>
                <w:rFonts w:cs="Times New Roman"/>
                <w:b/>
                <w:color w:val="000000" w:themeColor="text1"/>
                <w:sz w:val="16"/>
                <w:szCs w:val="16"/>
              </w:rPr>
              <w:t>iversity:</w:t>
            </w:r>
            <w:r w:rsidRPr="00392757">
              <w:rPr>
                <w:rFonts w:cs="Times New Roman"/>
                <w:color w:val="000000" w:themeColor="text1"/>
                <w:sz w:val="16"/>
                <w:szCs w:val="16"/>
              </w:rPr>
              <w:t xml:space="preserve"> .</w:t>
            </w:r>
            <w:r w:rsidRPr="00665618">
              <w:rPr>
                <w:rFonts w:cs="Times New Roman"/>
                <w:color w:val="000000" w:themeColor="text1"/>
                <w:sz w:val="16"/>
                <w:szCs w:val="16"/>
              </w:rPr>
              <w:t>5 Credit</w:t>
            </w:r>
            <w:r w:rsidRPr="00392757">
              <w:rPr>
                <w:rFonts w:cs="Times New Roman"/>
                <w:color w:val="000000" w:themeColor="text1"/>
                <w:sz w:val="16"/>
                <w:szCs w:val="16"/>
              </w:rPr>
              <w:t xml:space="preserve"> /8</w:t>
            </w:r>
            <w:r w:rsidRPr="00665618">
              <w:rPr>
                <w:rFonts w:cs="Times New Roman"/>
                <w:color w:val="000000" w:themeColor="text1"/>
                <w:sz w:val="16"/>
                <w:szCs w:val="16"/>
              </w:rPr>
              <w:t xml:space="preserve"> Hours</w:t>
            </w:r>
          </w:p>
          <w:p w:rsidR="00665618" w:rsidRPr="00665618" w:rsidRDefault="00665618" w:rsidP="00665618">
            <w:pPr>
              <w:tabs>
                <w:tab w:val="left" w:pos="953"/>
                <w:tab w:val="left" w:pos="3127"/>
                <w:tab w:val="left" w:leader="dot" w:pos="4103"/>
                <w:tab w:val="left" w:pos="4814"/>
              </w:tabs>
              <w:ind w:left="14" w:hanging="14"/>
              <w:rPr>
                <w:rFonts w:cs="Times New Roman"/>
                <w:color w:val="000000" w:themeColor="text1"/>
                <w:sz w:val="16"/>
                <w:szCs w:val="16"/>
              </w:rPr>
            </w:pPr>
            <w:r w:rsidRPr="00392757">
              <w:rPr>
                <w:rFonts w:cs="Times New Roman"/>
                <w:b/>
                <w:color w:val="000000" w:themeColor="text1"/>
                <w:sz w:val="16"/>
                <w:szCs w:val="16"/>
              </w:rPr>
              <w:tab/>
            </w:r>
            <w:r w:rsidRPr="00665618">
              <w:rPr>
                <w:rFonts w:cs="Times New Roman"/>
                <w:b/>
                <w:color w:val="000000" w:themeColor="text1"/>
                <w:sz w:val="16"/>
                <w:szCs w:val="16"/>
              </w:rPr>
              <w:t>Healthcare Safety and Standard Precautions:</w:t>
            </w:r>
            <w:r w:rsidRPr="00392757">
              <w:rPr>
                <w:rFonts w:cs="Times New Roman"/>
                <w:color w:val="000000" w:themeColor="text1"/>
                <w:sz w:val="16"/>
                <w:szCs w:val="16"/>
              </w:rPr>
              <w:tab/>
              <w:t>.5 Credits/</w:t>
            </w:r>
            <w:r w:rsidRPr="00665618">
              <w:rPr>
                <w:rFonts w:cs="Times New Roman"/>
                <w:color w:val="000000" w:themeColor="text1"/>
                <w:sz w:val="16"/>
                <w:szCs w:val="16"/>
              </w:rPr>
              <w:t>8 Hours</w:t>
            </w:r>
          </w:p>
          <w:p w:rsidR="00665618" w:rsidRPr="00665618" w:rsidRDefault="00665618" w:rsidP="00665618">
            <w:pPr>
              <w:tabs>
                <w:tab w:val="left" w:pos="953"/>
                <w:tab w:val="left" w:pos="3127"/>
                <w:tab w:val="left" w:leader="dot" w:pos="4103"/>
                <w:tab w:val="left" w:pos="4814"/>
              </w:tabs>
              <w:ind w:left="14" w:hanging="14"/>
              <w:rPr>
                <w:rFonts w:cs="Times New Roman"/>
                <w:color w:val="000000" w:themeColor="text1"/>
                <w:sz w:val="16"/>
                <w:szCs w:val="16"/>
              </w:rPr>
            </w:pPr>
            <w:r w:rsidRPr="00392757">
              <w:rPr>
                <w:rFonts w:cs="Times New Roman"/>
                <w:b/>
                <w:color w:val="000000" w:themeColor="text1"/>
                <w:sz w:val="16"/>
                <w:szCs w:val="16"/>
              </w:rPr>
              <w:tab/>
            </w:r>
            <w:r w:rsidRPr="00665618">
              <w:rPr>
                <w:rFonts w:cs="Times New Roman"/>
                <w:b/>
                <w:color w:val="000000" w:themeColor="text1"/>
                <w:sz w:val="16"/>
                <w:szCs w:val="16"/>
              </w:rPr>
              <w:t>Legal Issues in Healthcare:</w:t>
            </w:r>
            <w:r w:rsidRPr="00392757">
              <w:rPr>
                <w:rFonts w:cs="Times New Roman"/>
                <w:color w:val="000000" w:themeColor="text1"/>
                <w:sz w:val="16"/>
                <w:szCs w:val="16"/>
              </w:rPr>
              <w:t xml:space="preserve"> .5 Credit / </w:t>
            </w:r>
            <w:r w:rsidRPr="00665618">
              <w:rPr>
                <w:rFonts w:cs="Times New Roman"/>
                <w:color w:val="000000" w:themeColor="text1"/>
                <w:sz w:val="16"/>
                <w:szCs w:val="16"/>
              </w:rPr>
              <w:t>8 Hours</w:t>
            </w:r>
          </w:p>
          <w:p w:rsidR="00665618" w:rsidRPr="00392757" w:rsidRDefault="00665618" w:rsidP="00665618">
            <w:pPr>
              <w:tabs>
                <w:tab w:val="left" w:pos="953"/>
                <w:tab w:val="left" w:pos="3127"/>
                <w:tab w:val="left" w:leader="dot" w:pos="4103"/>
                <w:tab w:val="left" w:pos="4814"/>
              </w:tabs>
              <w:spacing w:after="60"/>
              <w:ind w:left="14" w:hanging="14"/>
              <w:rPr>
                <w:rFonts w:cs="Calibri"/>
                <w:color w:val="000000" w:themeColor="text1"/>
                <w:sz w:val="16"/>
                <w:szCs w:val="16"/>
              </w:rPr>
            </w:pPr>
            <w:r w:rsidRPr="00392757">
              <w:rPr>
                <w:rFonts w:cs="Times New Roman"/>
                <w:b/>
                <w:color w:val="000000" w:themeColor="text1"/>
                <w:sz w:val="16"/>
                <w:szCs w:val="16"/>
              </w:rPr>
              <w:tab/>
              <w:t>Healthcare Ethics:</w:t>
            </w:r>
            <w:r w:rsidRPr="00392757">
              <w:rPr>
                <w:rFonts w:cs="Times New Roman"/>
                <w:color w:val="000000" w:themeColor="text1"/>
                <w:sz w:val="16"/>
                <w:szCs w:val="16"/>
              </w:rPr>
              <w:t xml:space="preserve"> .5 Credit /8 Hours</w:t>
            </w:r>
          </w:p>
        </w:tc>
      </w:tr>
      <w:tr w:rsidR="00665618" w:rsidRPr="00392757" w:rsidTr="00665618">
        <w:trPr>
          <w:tblHeader/>
        </w:trPr>
        <w:tc>
          <w:tcPr>
            <w:tcW w:w="5000" w:type="pct"/>
            <w:gridSpan w:val="4"/>
            <w:shd w:val="clear" w:color="auto" w:fill="E2EFD9" w:themeFill="accent6" w:themeFillTint="33"/>
          </w:tcPr>
          <w:p w:rsidR="00665618" w:rsidRPr="00392757" w:rsidRDefault="00665618" w:rsidP="00665618">
            <w:pPr>
              <w:pStyle w:val="Heading1"/>
              <w:jc w:val="center"/>
              <w:outlineLvl w:val="0"/>
              <w:rPr>
                <w:rFonts w:asciiTheme="minorHAnsi" w:hAnsiTheme="minorHAnsi"/>
                <w:sz w:val="16"/>
                <w:szCs w:val="16"/>
              </w:rPr>
            </w:pPr>
            <w:r w:rsidRPr="00392757">
              <w:rPr>
                <w:rFonts w:asciiTheme="minorHAnsi" w:hAnsiTheme="minorHAnsi"/>
                <w:sz w:val="16"/>
                <w:szCs w:val="16"/>
              </w:rPr>
              <w:t>Foundation Standard 1: Academic Foundation</w:t>
            </w:r>
          </w:p>
          <w:p w:rsidR="00665618" w:rsidRPr="00392757" w:rsidRDefault="00665618" w:rsidP="00665618">
            <w:pPr>
              <w:ind w:left="14"/>
              <w:jc w:val="center"/>
              <w:rPr>
                <w:rFonts w:cs="Calibri"/>
                <w:b/>
                <w:bCs/>
                <w:color w:val="000000" w:themeColor="text1"/>
                <w:sz w:val="16"/>
                <w:szCs w:val="16"/>
              </w:rPr>
            </w:pPr>
          </w:p>
        </w:tc>
      </w:tr>
      <w:tr w:rsidR="00665618" w:rsidRPr="00392757" w:rsidTr="00AB53F9">
        <w:tc>
          <w:tcPr>
            <w:tcW w:w="1666" w:type="pct"/>
          </w:tcPr>
          <w:p w:rsidR="00665618" w:rsidRPr="00AB53F9" w:rsidRDefault="00665618" w:rsidP="00AB53F9">
            <w:pPr>
              <w:pStyle w:val="BodyText"/>
              <w:ind w:left="150" w:right="-24" w:firstLine="0"/>
              <w:rPr>
                <w:rFonts w:asciiTheme="minorHAnsi" w:hAnsiTheme="minorHAnsi"/>
                <w:b/>
                <w:sz w:val="16"/>
                <w:szCs w:val="16"/>
              </w:rPr>
            </w:pPr>
            <w:r w:rsidRPr="00AB53F9">
              <w:rPr>
                <w:rFonts w:asciiTheme="minorHAnsi" w:hAnsiTheme="minorHAnsi"/>
                <w:b/>
                <w:sz w:val="16"/>
                <w:szCs w:val="16"/>
              </w:rPr>
              <w:t>Understand</w:t>
            </w:r>
            <w:r w:rsidRPr="00AB53F9">
              <w:rPr>
                <w:rFonts w:asciiTheme="minorHAnsi" w:hAnsiTheme="minorHAnsi"/>
                <w:b/>
                <w:spacing w:val="-4"/>
                <w:sz w:val="16"/>
                <w:szCs w:val="16"/>
              </w:rPr>
              <w:t xml:space="preserve"> </w:t>
            </w:r>
            <w:r w:rsidRPr="00AB53F9">
              <w:rPr>
                <w:rFonts w:asciiTheme="minorHAnsi" w:hAnsiTheme="minorHAnsi"/>
                <w:b/>
                <w:sz w:val="16"/>
                <w:szCs w:val="16"/>
              </w:rPr>
              <w:t>human</w:t>
            </w:r>
            <w:r w:rsidRPr="00AB53F9">
              <w:rPr>
                <w:rFonts w:asciiTheme="minorHAnsi" w:hAnsiTheme="minorHAnsi"/>
                <w:b/>
                <w:spacing w:val="-4"/>
                <w:sz w:val="16"/>
                <w:szCs w:val="16"/>
              </w:rPr>
              <w:t xml:space="preserve"> </w:t>
            </w:r>
            <w:r w:rsidRPr="00AB53F9">
              <w:rPr>
                <w:rFonts w:asciiTheme="minorHAnsi" w:hAnsiTheme="minorHAnsi"/>
                <w:b/>
                <w:sz w:val="16"/>
                <w:szCs w:val="16"/>
              </w:rPr>
              <w:t>anatomy,</w:t>
            </w:r>
            <w:r w:rsidRPr="00AB53F9">
              <w:rPr>
                <w:rFonts w:asciiTheme="minorHAnsi" w:hAnsiTheme="minorHAnsi"/>
                <w:b/>
                <w:spacing w:val="-3"/>
                <w:sz w:val="16"/>
                <w:szCs w:val="16"/>
              </w:rPr>
              <w:t xml:space="preserve"> </w:t>
            </w:r>
            <w:r w:rsidRPr="00AB53F9">
              <w:rPr>
                <w:rFonts w:asciiTheme="minorHAnsi" w:hAnsiTheme="minorHAnsi"/>
                <w:b/>
                <w:sz w:val="16"/>
                <w:szCs w:val="16"/>
              </w:rPr>
              <w:t>physiology,</w:t>
            </w:r>
            <w:r w:rsidRPr="00AB53F9">
              <w:rPr>
                <w:rFonts w:asciiTheme="minorHAnsi" w:hAnsiTheme="minorHAnsi"/>
                <w:b/>
                <w:spacing w:val="-3"/>
                <w:sz w:val="16"/>
                <w:szCs w:val="16"/>
              </w:rPr>
              <w:t xml:space="preserve"> </w:t>
            </w:r>
            <w:r w:rsidRPr="00AB53F9">
              <w:rPr>
                <w:rFonts w:asciiTheme="minorHAnsi" w:hAnsiTheme="minorHAnsi"/>
                <w:b/>
                <w:sz w:val="16"/>
                <w:szCs w:val="16"/>
              </w:rPr>
              <w:t>common</w:t>
            </w:r>
            <w:r w:rsidR="00AB53F9" w:rsidRPr="00AB53F9">
              <w:rPr>
                <w:rFonts w:asciiTheme="minorHAnsi" w:hAnsiTheme="minorHAnsi"/>
                <w:b/>
                <w:sz w:val="16"/>
                <w:szCs w:val="16"/>
              </w:rPr>
              <w:t xml:space="preserve"> </w:t>
            </w:r>
            <w:r w:rsidRPr="00AB53F9">
              <w:rPr>
                <w:rFonts w:asciiTheme="minorHAnsi" w:hAnsiTheme="minorHAnsi"/>
                <w:b/>
                <w:sz w:val="16"/>
                <w:szCs w:val="16"/>
              </w:rPr>
              <w:t>diseases</w:t>
            </w:r>
            <w:r w:rsidRPr="00AB53F9">
              <w:rPr>
                <w:rFonts w:asciiTheme="minorHAnsi" w:hAnsiTheme="minorHAnsi"/>
                <w:b/>
                <w:spacing w:val="-4"/>
                <w:sz w:val="16"/>
                <w:szCs w:val="16"/>
              </w:rPr>
              <w:t xml:space="preserve"> </w:t>
            </w:r>
            <w:r w:rsidRPr="00AB53F9">
              <w:rPr>
                <w:rFonts w:asciiTheme="minorHAnsi" w:hAnsiTheme="minorHAnsi"/>
                <w:b/>
                <w:sz w:val="16"/>
                <w:szCs w:val="16"/>
              </w:rPr>
              <w:t>and</w:t>
            </w:r>
            <w:r w:rsidRPr="00AB53F9">
              <w:rPr>
                <w:rFonts w:asciiTheme="minorHAnsi" w:hAnsiTheme="minorHAnsi"/>
                <w:b/>
                <w:spacing w:val="-4"/>
                <w:sz w:val="16"/>
                <w:szCs w:val="16"/>
              </w:rPr>
              <w:t xml:space="preserve"> </w:t>
            </w:r>
            <w:r w:rsidRPr="00AB53F9">
              <w:rPr>
                <w:rFonts w:asciiTheme="minorHAnsi" w:hAnsiTheme="minorHAnsi"/>
                <w:b/>
                <w:sz w:val="16"/>
                <w:szCs w:val="16"/>
              </w:rPr>
              <w:t>disorders,</w:t>
            </w:r>
            <w:r w:rsidRPr="00AB53F9">
              <w:rPr>
                <w:rFonts w:asciiTheme="minorHAnsi" w:hAnsiTheme="minorHAnsi"/>
                <w:b/>
                <w:spacing w:val="-3"/>
                <w:sz w:val="16"/>
                <w:szCs w:val="16"/>
              </w:rPr>
              <w:t xml:space="preserve"> </w:t>
            </w:r>
            <w:r w:rsidRPr="00AB53F9">
              <w:rPr>
                <w:rFonts w:asciiTheme="minorHAnsi" w:hAnsiTheme="minorHAnsi"/>
                <w:b/>
                <w:sz w:val="16"/>
                <w:szCs w:val="16"/>
              </w:rPr>
              <w:t>and</w:t>
            </w:r>
            <w:r w:rsidRPr="00AB53F9">
              <w:rPr>
                <w:rFonts w:asciiTheme="minorHAnsi" w:hAnsiTheme="minorHAnsi"/>
                <w:b/>
                <w:spacing w:val="-4"/>
                <w:sz w:val="16"/>
                <w:szCs w:val="16"/>
              </w:rPr>
              <w:t xml:space="preserve"> </w:t>
            </w:r>
            <w:r w:rsidRPr="00AB53F9">
              <w:rPr>
                <w:rFonts w:asciiTheme="minorHAnsi" w:hAnsiTheme="minorHAnsi"/>
                <w:b/>
                <w:sz w:val="16"/>
                <w:szCs w:val="16"/>
              </w:rPr>
              <w:t>medical</w:t>
            </w:r>
            <w:r w:rsidRPr="00AB53F9">
              <w:rPr>
                <w:rFonts w:asciiTheme="minorHAnsi" w:hAnsiTheme="minorHAnsi"/>
                <w:b/>
                <w:spacing w:val="-3"/>
                <w:sz w:val="16"/>
                <w:szCs w:val="16"/>
              </w:rPr>
              <w:t xml:space="preserve"> </w:t>
            </w:r>
            <w:r w:rsidRPr="00AB53F9">
              <w:rPr>
                <w:rFonts w:asciiTheme="minorHAnsi" w:hAnsiTheme="minorHAnsi"/>
                <w:b/>
                <w:sz w:val="16"/>
                <w:szCs w:val="16"/>
              </w:rPr>
              <w:t>math</w:t>
            </w:r>
            <w:r w:rsidRPr="00AB53F9">
              <w:rPr>
                <w:rFonts w:asciiTheme="minorHAnsi" w:hAnsiTheme="minorHAnsi"/>
                <w:b/>
                <w:spacing w:val="-4"/>
                <w:sz w:val="16"/>
                <w:szCs w:val="16"/>
              </w:rPr>
              <w:t xml:space="preserve"> </w:t>
            </w:r>
            <w:r w:rsidRPr="00AB53F9">
              <w:rPr>
                <w:rFonts w:asciiTheme="minorHAnsi" w:hAnsiTheme="minorHAnsi"/>
                <w:b/>
                <w:sz w:val="16"/>
                <w:szCs w:val="16"/>
              </w:rPr>
              <w:t>principles.</w:t>
            </w:r>
          </w:p>
          <w:p w:rsidR="00665618" w:rsidRPr="00392757" w:rsidRDefault="00665618" w:rsidP="00665618">
            <w:pPr>
              <w:spacing w:before="1"/>
              <w:rPr>
                <w:rFonts w:eastAsia="Calibri" w:cs="Calibri"/>
                <w:sz w:val="16"/>
                <w:szCs w:val="16"/>
              </w:rPr>
            </w:pPr>
          </w:p>
          <w:p w:rsidR="00665618" w:rsidRPr="00392757" w:rsidRDefault="00392757" w:rsidP="00665618">
            <w:pPr>
              <w:pStyle w:val="Heading1"/>
              <w:tabs>
                <w:tab w:val="left" w:pos="1079"/>
              </w:tabs>
              <w:ind w:left="0" w:right="404"/>
              <w:outlineLvl w:val="0"/>
              <w:rPr>
                <w:rFonts w:asciiTheme="minorHAnsi" w:hAnsiTheme="minorHAnsi"/>
                <w:b w:val="0"/>
                <w:bCs w:val="0"/>
                <w:sz w:val="16"/>
                <w:szCs w:val="16"/>
              </w:rPr>
            </w:pPr>
            <w:r>
              <w:rPr>
                <w:rFonts w:asciiTheme="minorHAnsi" w:hAnsiTheme="minorHAnsi"/>
                <w:spacing w:val="-1"/>
                <w:sz w:val="16"/>
                <w:szCs w:val="16"/>
              </w:rPr>
              <w:t xml:space="preserve">1.1 </w:t>
            </w:r>
            <w:r w:rsidR="00665618" w:rsidRPr="00392757">
              <w:rPr>
                <w:rFonts w:asciiTheme="minorHAnsi" w:hAnsiTheme="minorHAnsi"/>
                <w:spacing w:val="-1"/>
                <w:sz w:val="16"/>
                <w:szCs w:val="16"/>
              </w:rPr>
              <w:t>Human</w:t>
            </w:r>
            <w:r w:rsidR="00665618" w:rsidRPr="00392757">
              <w:rPr>
                <w:rFonts w:asciiTheme="minorHAnsi" w:hAnsiTheme="minorHAnsi"/>
                <w:sz w:val="16"/>
                <w:szCs w:val="16"/>
              </w:rPr>
              <w:t xml:space="preserve"> </w:t>
            </w:r>
            <w:r w:rsidR="00665618" w:rsidRPr="00392757">
              <w:rPr>
                <w:rFonts w:asciiTheme="minorHAnsi" w:hAnsiTheme="minorHAnsi"/>
                <w:spacing w:val="-2"/>
                <w:sz w:val="16"/>
                <w:szCs w:val="16"/>
              </w:rPr>
              <w:t>Anatomy</w:t>
            </w:r>
            <w:r w:rsidR="00665618" w:rsidRPr="00392757">
              <w:rPr>
                <w:rFonts w:asciiTheme="minorHAnsi" w:hAnsiTheme="minorHAnsi"/>
                <w:sz w:val="16"/>
                <w:szCs w:val="16"/>
              </w:rPr>
              <w:t xml:space="preserve"> </w:t>
            </w:r>
            <w:r w:rsidR="00665618" w:rsidRPr="00392757">
              <w:rPr>
                <w:rFonts w:asciiTheme="minorHAnsi" w:hAnsiTheme="minorHAnsi"/>
                <w:spacing w:val="-1"/>
                <w:sz w:val="16"/>
                <w:szCs w:val="16"/>
              </w:rPr>
              <w:t>and</w:t>
            </w:r>
            <w:r w:rsidR="00665618" w:rsidRPr="00392757">
              <w:rPr>
                <w:rFonts w:asciiTheme="minorHAnsi" w:hAnsiTheme="minorHAnsi"/>
                <w:spacing w:val="22"/>
                <w:sz w:val="16"/>
                <w:szCs w:val="16"/>
              </w:rPr>
              <w:t xml:space="preserve"> </w:t>
            </w:r>
            <w:r w:rsidR="00665618" w:rsidRPr="00392757">
              <w:rPr>
                <w:rFonts w:asciiTheme="minorHAnsi" w:hAnsiTheme="minorHAnsi"/>
                <w:spacing w:val="-1"/>
                <w:sz w:val="16"/>
                <w:szCs w:val="16"/>
              </w:rPr>
              <w:t>Physiology</w:t>
            </w:r>
          </w:p>
          <w:p w:rsidR="00665618" w:rsidRPr="00392757" w:rsidRDefault="00665618" w:rsidP="00665618">
            <w:pPr>
              <w:pStyle w:val="ListParagraph"/>
              <w:numPr>
                <w:ilvl w:val="1"/>
                <w:numId w:val="70"/>
              </w:numPr>
              <w:tabs>
                <w:tab w:val="left" w:pos="1080"/>
              </w:tabs>
              <w:ind w:left="721" w:right="-95" w:hanging="721"/>
              <w:rPr>
                <w:rFonts w:eastAsia="Calibri" w:cs="Calibri"/>
                <w:sz w:val="16"/>
                <w:szCs w:val="16"/>
              </w:rPr>
            </w:pPr>
            <w:r w:rsidRPr="00392757">
              <w:rPr>
                <w:sz w:val="16"/>
                <w:szCs w:val="16"/>
              </w:rPr>
              <w:t>Identify basic levels of organization of the human</w:t>
            </w:r>
            <w:r w:rsidRPr="00392757">
              <w:rPr>
                <w:spacing w:val="-5"/>
                <w:sz w:val="16"/>
                <w:szCs w:val="16"/>
              </w:rPr>
              <w:t xml:space="preserve"> </w:t>
            </w:r>
            <w:r w:rsidRPr="00392757">
              <w:rPr>
                <w:sz w:val="16"/>
                <w:szCs w:val="16"/>
              </w:rPr>
              <w:t>body.</w:t>
            </w:r>
          </w:p>
          <w:p w:rsidR="00665618" w:rsidRPr="00392757" w:rsidRDefault="00665618" w:rsidP="00665618">
            <w:pPr>
              <w:pStyle w:val="ListParagraph"/>
              <w:numPr>
                <w:ilvl w:val="2"/>
                <w:numId w:val="70"/>
              </w:numPr>
              <w:tabs>
                <w:tab w:val="left" w:pos="1440"/>
              </w:tabs>
              <w:ind w:left="1080" w:right="-95" w:hanging="360"/>
              <w:rPr>
                <w:rFonts w:eastAsia="Calibri" w:cs="Calibri"/>
                <w:sz w:val="16"/>
                <w:szCs w:val="16"/>
              </w:rPr>
            </w:pPr>
            <w:r w:rsidRPr="00392757">
              <w:rPr>
                <w:sz w:val="16"/>
                <w:szCs w:val="16"/>
              </w:rPr>
              <w:t>Chemical</w:t>
            </w:r>
          </w:p>
          <w:p w:rsidR="00665618" w:rsidRPr="00392757" w:rsidRDefault="00665618" w:rsidP="00665618">
            <w:pPr>
              <w:pStyle w:val="ListParagraph"/>
              <w:numPr>
                <w:ilvl w:val="2"/>
                <w:numId w:val="70"/>
              </w:numPr>
              <w:tabs>
                <w:tab w:val="left" w:pos="1440"/>
              </w:tabs>
              <w:ind w:left="1080" w:right="-95" w:hanging="360"/>
              <w:rPr>
                <w:rFonts w:eastAsia="Calibri" w:cs="Calibri"/>
                <w:sz w:val="16"/>
                <w:szCs w:val="16"/>
              </w:rPr>
            </w:pPr>
            <w:r w:rsidRPr="00392757">
              <w:rPr>
                <w:sz w:val="16"/>
                <w:szCs w:val="16"/>
              </w:rPr>
              <w:t>Cellular</w:t>
            </w:r>
          </w:p>
          <w:p w:rsidR="00665618" w:rsidRPr="00392757" w:rsidRDefault="00665618" w:rsidP="00665618">
            <w:pPr>
              <w:pStyle w:val="ListParagraph"/>
              <w:numPr>
                <w:ilvl w:val="2"/>
                <w:numId w:val="70"/>
              </w:numPr>
              <w:tabs>
                <w:tab w:val="left" w:pos="1441"/>
              </w:tabs>
              <w:ind w:left="1081" w:right="-95" w:hanging="360"/>
              <w:rPr>
                <w:rFonts w:eastAsia="Calibri" w:cs="Calibri"/>
                <w:sz w:val="16"/>
                <w:szCs w:val="16"/>
              </w:rPr>
            </w:pPr>
            <w:r w:rsidRPr="00392757">
              <w:rPr>
                <w:sz w:val="16"/>
                <w:szCs w:val="16"/>
              </w:rPr>
              <w:t>Tissue</w:t>
            </w:r>
          </w:p>
          <w:p w:rsidR="00665618" w:rsidRPr="00392757" w:rsidRDefault="00665618" w:rsidP="00665618">
            <w:pPr>
              <w:pStyle w:val="ListParagraph"/>
              <w:numPr>
                <w:ilvl w:val="2"/>
                <w:numId w:val="70"/>
              </w:numPr>
              <w:tabs>
                <w:tab w:val="left" w:pos="1441"/>
              </w:tabs>
              <w:ind w:left="1081" w:right="-95" w:hanging="360"/>
              <w:rPr>
                <w:rFonts w:eastAsia="Calibri" w:cs="Calibri"/>
                <w:sz w:val="16"/>
                <w:szCs w:val="16"/>
              </w:rPr>
            </w:pPr>
            <w:r w:rsidRPr="00392757">
              <w:rPr>
                <w:sz w:val="16"/>
                <w:szCs w:val="16"/>
              </w:rPr>
              <w:t>Organs</w:t>
            </w:r>
          </w:p>
          <w:p w:rsidR="00665618" w:rsidRPr="00392757" w:rsidRDefault="00665618" w:rsidP="00665618">
            <w:pPr>
              <w:pStyle w:val="ListParagraph"/>
              <w:numPr>
                <w:ilvl w:val="2"/>
                <w:numId w:val="70"/>
              </w:numPr>
              <w:tabs>
                <w:tab w:val="left" w:pos="1441"/>
              </w:tabs>
              <w:ind w:left="1081" w:right="-95" w:hanging="360"/>
              <w:rPr>
                <w:rFonts w:eastAsia="Calibri" w:cs="Calibri"/>
                <w:sz w:val="16"/>
                <w:szCs w:val="16"/>
              </w:rPr>
            </w:pPr>
            <w:r w:rsidRPr="00392757">
              <w:rPr>
                <w:sz w:val="16"/>
                <w:szCs w:val="16"/>
              </w:rPr>
              <w:t>Systems</w:t>
            </w:r>
          </w:p>
          <w:p w:rsidR="00665618" w:rsidRPr="00392757" w:rsidRDefault="00665618" w:rsidP="00665618">
            <w:pPr>
              <w:pStyle w:val="ListParagraph"/>
              <w:numPr>
                <w:ilvl w:val="2"/>
                <w:numId w:val="70"/>
              </w:numPr>
              <w:tabs>
                <w:tab w:val="left" w:pos="1441"/>
              </w:tabs>
              <w:ind w:left="1081" w:right="-95" w:hanging="360"/>
              <w:rPr>
                <w:rFonts w:eastAsia="Calibri" w:cs="Calibri"/>
                <w:sz w:val="16"/>
                <w:szCs w:val="16"/>
              </w:rPr>
            </w:pPr>
            <w:r w:rsidRPr="00392757">
              <w:rPr>
                <w:sz w:val="16"/>
                <w:szCs w:val="16"/>
              </w:rPr>
              <w:t>Organism</w:t>
            </w:r>
          </w:p>
          <w:p w:rsidR="00665618" w:rsidRPr="00392757" w:rsidRDefault="00665618" w:rsidP="00665618">
            <w:pPr>
              <w:pStyle w:val="ListParagraph"/>
              <w:numPr>
                <w:ilvl w:val="1"/>
                <w:numId w:val="70"/>
              </w:numPr>
              <w:tabs>
                <w:tab w:val="left" w:pos="1081"/>
              </w:tabs>
              <w:ind w:left="721" w:right="-95"/>
              <w:rPr>
                <w:rFonts w:eastAsia="Calibri" w:cs="Calibri"/>
                <w:sz w:val="16"/>
                <w:szCs w:val="16"/>
              </w:rPr>
            </w:pPr>
            <w:r w:rsidRPr="00392757">
              <w:rPr>
                <w:sz w:val="16"/>
                <w:szCs w:val="16"/>
              </w:rPr>
              <w:t>Identify body planes, directional terms, cavities, and</w:t>
            </w:r>
            <w:r w:rsidRPr="00392757">
              <w:rPr>
                <w:spacing w:val="-5"/>
                <w:sz w:val="16"/>
                <w:szCs w:val="16"/>
              </w:rPr>
              <w:t xml:space="preserve"> </w:t>
            </w:r>
            <w:r w:rsidRPr="00392757">
              <w:rPr>
                <w:sz w:val="16"/>
                <w:szCs w:val="16"/>
              </w:rPr>
              <w:t>quadrants.</w:t>
            </w:r>
          </w:p>
          <w:p w:rsidR="00665618" w:rsidRPr="00392757" w:rsidRDefault="00665618" w:rsidP="00665618">
            <w:pPr>
              <w:pStyle w:val="ListParagraph"/>
              <w:numPr>
                <w:ilvl w:val="2"/>
                <w:numId w:val="70"/>
              </w:numPr>
              <w:tabs>
                <w:tab w:val="left" w:pos="1441"/>
              </w:tabs>
              <w:ind w:left="1081" w:right="-95" w:hanging="360"/>
              <w:rPr>
                <w:rFonts w:eastAsia="Calibri" w:cs="Calibri"/>
                <w:sz w:val="16"/>
                <w:szCs w:val="16"/>
              </w:rPr>
            </w:pPr>
            <w:r w:rsidRPr="00392757">
              <w:rPr>
                <w:sz w:val="16"/>
                <w:szCs w:val="16"/>
              </w:rPr>
              <w:t>Body planes (sagittal, mid-sagittal, coronal/frontal,</w:t>
            </w:r>
            <w:r w:rsidRPr="00392757">
              <w:rPr>
                <w:spacing w:val="-6"/>
                <w:sz w:val="16"/>
                <w:szCs w:val="16"/>
              </w:rPr>
              <w:t xml:space="preserve"> </w:t>
            </w:r>
            <w:r w:rsidRPr="00392757">
              <w:rPr>
                <w:sz w:val="16"/>
                <w:szCs w:val="16"/>
              </w:rPr>
              <w:t>transverse/horizontal)</w:t>
            </w:r>
          </w:p>
          <w:p w:rsidR="00665618" w:rsidRPr="00392757" w:rsidRDefault="00665618" w:rsidP="00665618">
            <w:pPr>
              <w:pStyle w:val="ListParagraph"/>
              <w:numPr>
                <w:ilvl w:val="2"/>
                <w:numId w:val="70"/>
              </w:numPr>
              <w:tabs>
                <w:tab w:val="left" w:pos="1441"/>
              </w:tabs>
              <w:ind w:left="1081" w:right="-95" w:hanging="360"/>
              <w:rPr>
                <w:rFonts w:eastAsia="Calibri" w:cs="Calibri"/>
                <w:sz w:val="16"/>
                <w:szCs w:val="16"/>
              </w:rPr>
            </w:pPr>
            <w:r w:rsidRPr="00392757">
              <w:rPr>
                <w:sz w:val="16"/>
                <w:szCs w:val="16"/>
              </w:rPr>
              <w:t>Directional</w:t>
            </w:r>
            <w:r w:rsidRPr="00392757">
              <w:rPr>
                <w:spacing w:val="-5"/>
                <w:sz w:val="16"/>
                <w:szCs w:val="16"/>
              </w:rPr>
              <w:t xml:space="preserve"> </w:t>
            </w:r>
            <w:r w:rsidRPr="00392757">
              <w:rPr>
                <w:sz w:val="16"/>
                <w:szCs w:val="16"/>
              </w:rPr>
              <w:t>terms</w:t>
            </w:r>
            <w:r w:rsidRPr="00392757">
              <w:rPr>
                <w:spacing w:val="-7"/>
                <w:sz w:val="16"/>
                <w:szCs w:val="16"/>
              </w:rPr>
              <w:t xml:space="preserve"> </w:t>
            </w:r>
            <w:r w:rsidRPr="00392757">
              <w:rPr>
                <w:sz w:val="16"/>
                <w:szCs w:val="16"/>
              </w:rPr>
              <w:t>(superior,</w:t>
            </w:r>
            <w:r w:rsidRPr="00392757">
              <w:rPr>
                <w:spacing w:val="-5"/>
                <w:sz w:val="16"/>
                <w:szCs w:val="16"/>
              </w:rPr>
              <w:t xml:space="preserve"> </w:t>
            </w:r>
            <w:r w:rsidRPr="00392757">
              <w:rPr>
                <w:sz w:val="16"/>
                <w:szCs w:val="16"/>
              </w:rPr>
              <w:t>inferior,</w:t>
            </w:r>
            <w:r w:rsidRPr="00392757">
              <w:rPr>
                <w:spacing w:val="-5"/>
                <w:sz w:val="16"/>
                <w:szCs w:val="16"/>
              </w:rPr>
              <w:t xml:space="preserve"> </w:t>
            </w:r>
            <w:r w:rsidRPr="00392757">
              <w:rPr>
                <w:sz w:val="16"/>
                <w:szCs w:val="16"/>
              </w:rPr>
              <w:t>anterior/ventral,</w:t>
            </w:r>
            <w:r w:rsidRPr="00392757">
              <w:rPr>
                <w:spacing w:val="-6"/>
                <w:sz w:val="16"/>
                <w:szCs w:val="16"/>
              </w:rPr>
              <w:t xml:space="preserve"> </w:t>
            </w:r>
            <w:r w:rsidRPr="00392757">
              <w:rPr>
                <w:sz w:val="16"/>
                <w:szCs w:val="16"/>
              </w:rPr>
              <w:t>posterior/dorsal,</w:t>
            </w:r>
            <w:r w:rsidRPr="00392757">
              <w:rPr>
                <w:spacing w:val="-6"/>
                <w:sz w:val="16"/>
                <w:szCs w:val="16"/>
              </w:rPr>
              <w:t xml:space="preserve"> </w:t>
            </w:r>
            <w:r w:rsidRPr="00392757">
              <w:rPr>
                <w:sz w:val="16"/>
                <w:szCs w:val="16"/>
              </w:rPr>
              <w:t>medial,</w:t>
            </w:r>
            <w:r w:rsidRPr="00392757">
              <w:rPr>
                <w:spacing w:val="-5"/>
                <w:sz w:val="16"/>
                <w:szCs w:val="16"/>
              </w:rPr>
              <w:t xml:space="preserve"> </w:t>
            </w:r>
            <w:r w:rsidRPr="00392757">
              <w:rPr>
                <w:sz w:val="16"/>
                <w:szCs w:val="16"/>
              </w:rPr>
              <w:t>lateral,</w:t>
            </w:r>
            <w:r w:rsidRPr="00392757">
              <w:rPr>
                <w:spacing w:val="-5"/>
                <w:sz w:val="16"/>
                <w:szCs w:val="16"/>
              </w:rPr>
              <w:t xml:space="preserve"> </w:t>
            </w:r>
            <w:r w:rsidRPr="00392757">
              <w:rPr>
                <w:sz w:val="16"/>
                <w:szCs w:val="16"/>
              </w:rPr>
              <w:t>proximal,</w:t>
            </w:r>
            <w:r w:rsidRPr="00392757">
              <w:rPr>
                <w:spacing w:val="-1"/>
                <w:sz w:val="16"/>
                <w:szCs w:val="16"/>
              </w:rPr>
              <w:t xml:space="preserve"> </w:t>
            </w:r>
            <w:r w:rsidRPr="00392757">
              <w:rPr>
                <w:sz w:val="16"/>
                <w:szCs w:val="16"/>
              </w:rPr>
              <w:t>distal, superficial, and</w:t>
            </w:r>
            <w:r w:rsidRPr="00392757">
              <w:rPr>
                <w:spacing w:val="-2"/>
                <w:sz w:val="16"/>
                <w:szCs w:val="16"/>
              </w:rPr>
              <w:t xml:space="preserve"> </w:t>
            </w:r>
            <w:r w:rsidRPr="00392757">
              <w:rPr>
                <w:sz w:val="16"/>
                <w:szCs w:val="16"/>
              </w:rPr>
              <w:t>deep)</w:t>
            </w:r>
          </w:p>
          <w:p w:rsidR="00665618" w:rsidRPr="00392757" w:rsidRDefault="00665618" w:rsidP="00665618">
            <w:pPr>
              <w:pStyle w:val="ListParagraph"/>
              <w:numPr>
                <w:ilvl w:val="2"/>
                <w:numId w:val="70"/>
              </w:numPr>
              <w:tabs>
                <w:tab w:val="left" w:pos="1441"/>
              </w:tabs>
              <w:ind w:left="1081" w:right="-95" w:hanging="360"/>
              <w:rPr>
                <w:rFonts w:eastAsia="Calibri" w:cs="Calibri"/>
                <w:sz w:val="16"/>
                <w:szCs w:val="16"/>
              </w:rPr>
            </w:pPr>
            <w:r w:rsidRPr="00392757">
              <w:rPr>
                <w:sz w:val="16"/>
                <w:szCs w:val="16"/>
              </w:rPr>
              <w:t>Cavities (dorsal, cranial, spinal, thoracic, abdominal, and</w:t>
            </w:r>
            <w:r w:rsidRPr="00392757">
              <w:rPr>
                <w:spacing w:val="-8"/>
                <w:sz w:val="16"/>
                <w:szCs w:val="16"/>
              </w:rPr>
              <w:t xml:space="preserve"> </w:t>
            </w:r>
            <w:r w:rsidRPr="00392757">
              <w:rPr>
                <w:sz w:val="16"/>
                <w:szCs w:val="16"/>
              </w:rPr>
              <w:t>pelvic)</w:t>
            </w:r>
          </w:p>
          <w:p w:rsidR="00665618" w:rsidRPr="00392757" w:rsidRDefault="00665618" w:rsidP="00665618">
            <w:pPr>
              <w:pStyle w:val="ListParagraph"/>
              <w:numPr>
                <w:ilvl w:val="2"/>
                <w:numId w:val="70"/>
              </w:numPr>
              <w:tabs>
                <w:tab w:val="left" w:pos="1441"/>
              </w:tabs>
              <w:ind w:left="1081" w:right="-95" w:hanging="360"/>
              <w:rPr>
                <w:rFonts w:eastAsia="Calibri" w:cs="Calibri"/>
                <w:sz w:val="16"/>
                <w:szCs w:val="16"/>
              </w:rPr>
            </w:pPr>
            <w:r w:rsidRPr="00392757">
              <w:rPr>
                <w:sz w:val="16"/>
                <w:szCs w:val="16"/>
              </w:rPr>
              <w:t>Quadrants (upper right, lower right, upper left, and lower</w:t>
            </w:r>
            <w:r w:rsidRPr="00392757">
              <w:rPr>
                <w:spacing w:val="-9"/>
                <w:sz w:val="16"/>
                <w:szCs w:val="16"/>
              </w:rPr>
              <w:t xml:space="preserve"> </w:t>
            </w:r>
            <w:r w:rsidRPr="00392757">
              <w:rPr>
                <w:sz w:val="16"/>
                <w:szCs w:val="16"/>
              </w:rPr>
              <w:t>left)</w:t>
            </w:r>
          </w:p>
          <w:p w:rsidR="00665618" w:rsidRPr="00392757" w:rsidRDefault="00665618" w:rsidP="00665618">
            <w:pPr>
              <w:pStyle w:val="ListParagraph"/>
              <w:numPr>
                <w:ilvl w:val="1"/>
                <w:numId w:val="70"/>
              </w:numPr>
              <w:tabs>
                <w:tab w:val="left" w:pos="1081"/>
              </w:tabs>
              <w:ind w:left="721" w:right="-95"/>
              <w:rPr>
                <w:rFonts w:eastAsia="Calibri" w:cs="Calibri"/>
                <w:sz w:val="16"/>
                <w:szCs w:val="16"/>
              </w:rPr>
            </w:pPr>
            <w:r w:rsidRPr="00392757">
              <w:rPr>
                <w:sz w:val="16"/>
                <w:szCs w:val="16"/>
              </w:rPr>
              <w:t>Analyze</w:t>
            </w:r>
            <w:r w:rsidRPr="00392757">
              <w:rPr>
                <w:spacing w:val="-2"/>
                <w:sz w:val="16"/>
                <w:szCs w:val="16"/>
              </w:rPr>
              <w:t xml:space="preserve"> </w:t>
            </w:r>
            <w:r w:rsidRPr="00392757">
              <w:rPr>
                <w:sz w:val="16"/>
                <w:szCs w:val="16"/>
              </w:rPr>
              <w:t>basic</w:t>
            </w:r>
            <w:r w:rsidRPr="00392757">
              <w:rPr>
                <w:spacing w:val="-4"/>
                <w:sz w:val="16"/>
                <w:szCs w:val="16"/>
              </w:rPr>
              <w:t xml:space="preserve"> </w:t>
            </w:r>
            <w:r w:rsidRPr="00392757">
              <w:rPr>
                <w:sz w:val="16"/>
                <w:szCs w:val="16"/>
              </w:rPr>
              <w:t>structures</w:t>
            </w:r>
            <w:r w:rsidRPr="00392757">
              <w:rPr>
                <w:spacing w:val="-4"/>
                <w:sz w:val="16"/>
                <w:szCs w:val="16"/>
              </w:rPr>
              <w:t xml:space="preserve"> </w:t>
            </w:r>
            <w:r w:rsidRPr="00392757">
              <w:rPr>
                <w:sz w:val="16"/>
                <w:szCs w:val="16"/>
              </w:rPr>
              <w:t>and</w:t>
            </w:r>
            <w:r w:rsidRPr="00392757">
              <w:rPr>
                <w:spacing w:val="-6"/>
                <w:sz w:val="16"/>
                <w:szCs w:val="16"/>
              </w:rPr>
              <w:t xml:space="preserve"> </w:t>
            </w:r>
            <w:r w:rsidRPr="00392757">
              <w:rPr>
                <w:sz w:val="16"/>
                <w:szCs w:val="16"/>
              </w:rPr>
              <w:t>functions</w:t>
            </w:r>
            <w:r w:rsidRPr="00392757">
              <w:rPr>
                <w:spacing w:val="-4"/>
                <w:sz w:val="16"/>
                <w:szCs w:val="16"/>
              </w:rPr>
              <w:t xml:space="preserve"> </w:t>
            </w:r>
            <w:r w:rsidRPr="00392757">
              <w:rPr>
                <w:sz w:val="16"/>
                <w:szCs w:val="16"/>
              </w:rPr>
              <w:t>of</w:t>
            </w:r>
            <w:r w:rsidRPr="00392757">
              <w:rPr>
                <w:spacing w:val="-3"/>
                <w:sz w:val="16"/>
                <w:szCs w:val="16"/>
              </w:rPr>
              <w:t xml:space="preserve"> </w:t>
            </w:r>
            <w:r w:rsidRPr="00392757">
              <w:rPr>
                <w:sz w:val="16"/>
                <w:szCs w:val="16"/>
              </w:rPr>
              <w:t>human</w:t>
            </w:r>
            <w:r w:rsidRPr="00392757">
              <w:rPr>
                <w:spacing w:val="-4"/>
                <w:sz w:val="16"/>
                <w:szCs w:val="16"/>
              </w:rPr>
              <w:t xml:space="preserve"> </w:t>
            </w:r>
            <w:r w:rsidRPr="00392757">
              <w:rPr>
                <w:sz w:val="16"/>
                <w:szCs w:val="16"/>
              </w:rPr>
              <w:t>body</w:t>
            </w:r>
            <w:r w:rsidRPr="00392757">
              <w:rPr>
                <w:spacing w:val="-3"/>
                <w:sz w:val="16"/>
                <w:szCs w:val="16"/>
              </w:rPr>
              <w:t xml:space="preserve"> </w:t>
            </w:r>
            <w:r w:rsidRPr="00392757">
              <w:rPr>
                <w:sz w:val="16"/>
                <w:szCs w:val="16"/>
              </w:rPr>
              <w:t>systems</w:t>
            </w:r>
            <w:r w:rsidRPr="00392757">
              <w:rPr>
                <w:spacing w:val="-4"/>
                <w:sz w:val="16"/>
                <w:szCs w:val="16"/>
              </w:rPr>
              <w:t xml:space="preserve"> </w:t>
            </w:r>
            <w:r w:rsidRPr="00392757">
              <w:rPr>
                <w:sz w:val="16"/>
                <w:szCs w:val="16"/>
              </w:rPr>
              <w:t>(skeletal,</w:t>
            </w:r>
            <w:r w:rsidRPr="00392757">
              <w:rPr>
                <w:spacing w:val="-3"/>
                <w:sz w:val="16"/>
                <w:szCs w:val="16"/>
              </w:rPr>
              <w:t xml:space="preserve"> </w:t>
            </w:r>
            <w:r w:rsidRPr="00392757">
              <w:rPr>
                <w:sz w:val="16"/>
                <w:szCs w:val="16"/>
              </w:rPr>
              <w:t>muscular,</w:t>
            </w:r>
            <w:r w:rsidRPr="00392757">
              <w:rPr>
                <w:spacing w:val="-3"/>
                <w:sz w:val="16"/>
                <w:szCs w:val="16"/>
              </w:rPr>
              <w:t xml:space="preserve"> </w:t>
            </w:r>
            <w:r w:rsidRPr="00392757">
              <w:rPr>
                <w:sz w:val="16"/>
                <w:szCs w:val="16"/>
              </w:rPr>
              <w:t>integumentary, cardiovascular, lymphatic, respiratory, nervous, special senses, endocrine, digestive, urinary,</w:t>
            </w:r>
            <w:r w:rsidRPr="00392757">
              <w:rPr>
                <w:spacing w:val="-28"/>
                <w:sz w:val="16"/>
                <w:szCs w:val="16"/>
              </w:rPr>
              <w:t xml:space="preserve"> </w:t>
            </w:r>
            <w:r w:rsidRPr="00392757">
              <w:rPr>
                <w:sz w:val="16"/>
                <w:szCs w:val="16"/>
              </w:rPr>
              <w:t>and</w:t>
            </w:r>
            <w:r w:rsidRPr="00392757">
              <w:rPr>
                <w:spacing w:val="-1"/>
                <w:sz w:val="16"/>
                <w:szCs w:val="16"/>
              </w:rPr>
              <w:t xml:space="preserve"> </w:t>
            </w:r>
            <w:r w:rsidRPr="00392757">
              <w:rPr>
                <w:sz w:val="16"/>
                <w:szCs w:val="16"/>
              </w:rPr>
              <w:t>reproductive).</w:t>
            </w:r>
          </w:p>
          <w:p w:rsidR="00665618" w:rsidRPr="00392757" w:rsidRDefault="00665618" w:rsidP="00665618">
            <w:pPr>
              <w:pStyle w:val="ListParagraph"/>
              <w:numPr>
                <w:ilvl w:val="2"/>
                <w:numId w:val="70"/>
              </w:numPr>
              <w:tabs>
                <w:tab w:val="left" w:pos="1441"/>
              </w:tabs>
              <w:ind w:left="1082" w:right="-95"/>
              <w:rPr>
                <w:rFonts w:eastAsia="Calibri" w:cs="Calibri"/>
                <w:sz w:val="16"/>
                <w:szCs w:val="16"/>
              </w:rPr>
            </w:pPr>
            <w:r w:rsidRPr="00392757">
              <w:rPr>
                <w:sz w:val="16"/>
                <w:szCs w:val="16"/>
              </w:rPr>
              <w:t>Skeletal</w:t>
            </w:r>
            <w:r w:rsidRPr="00392757">
              <w:rPr>
                <w:spacing w:val="-4"/>
                <w:sz w:val="16"/>
                <w:szCs w:val="16"/>
              </w:rPr>
              <w:t xml:space="preserve"> </w:t>
            </w:r>
            <w:r w:rsidRPr="00392757">
              <w:rPr>
                <w:sz w:val="16"/>
                <w:szCs w:val="16"/>
              </w:rPr>
              <w:t>(bone</w:t>
            </w:r>
            <w:r w:rsidRPr="00392757">
              <w:rPr>
                <w:spacing w:val="-2"/>
                <w:sz w:val="16"/>
                <w:szCs w:val="16"/>
              </w:rPr>
              <w:t xml:space="preserve"> </w:t>
            </w:r>
            <w:r w:rsidRPr="00392757">
              <w:rPr>
                <w:sz w:val="16"/>
                <w:szCs w:val="16"/>
              </w:rPr>
              <w:t>anatomy,</w:t>
            </w:r>
            <w:r w:rsidRPr="00392757">
              <w:rPr>
                <w:spacing w:val="-3"/>
                <w:sz w:val="16"/>
                <w:szCs w:val="16"/>
              </w:rPr>
              <w:t xml:space="preserve"> </w:t>
            </w:r>
            <w:r w:rsidRPr="00392757">
              <w:rPr>
                <w:sz w:val="16"/>
                <w:szCs w:val="16"/>
              </w:rPr>
              <w:t>axial</w:t>
            </w:r>
            <w:r w:rsidRPr="00392757">
              <w:rPr>
                <w:spacing w:val="-4"/>
                <w:sz w:val="16"/>
                <w:szCs w:val="16"/>
              </w:rPr>
              <w:t xml:space="preserve"> </w:t>
            </w:r>
            <w:r w:rsidRPr="00392757">
              <w:rPr>
                <w:sz w:val="16"/>
                <w:szCs w:val="16"/>
              </w:rPr>
              <w:t>and</w:t>
            </w:r>
            <w:r w:rsidRPr="00392757">
              <w:rPr>
                <w:spacing w:val="-4"/>
                <w:sz w:val="16"/>
                <w:szCs w:val="16"/>
              </w:rPr>
              <w:t xml:space="preserve"> </w:t>
            </w:r>
            <w:r w:rsidRPr="00392757">
              <w:rPr>
                <w:sz w:val="16"/>
                <w:szCs w:val="16"/>
              </w:rPr>
              <w:t>appendicular</w:t>
            </w:r>
            <w:r w:rsidRPr="00392757">
              <w:rPr>
                <w:spacing w:val="-2"/>
                <w:sz w:val="16"/>
                <w:szCs w:val="16"/>
              </w:rPr>
              <w:t xml:space="preserve"> </w:t>
            </w:r>
            <w:r w:rsidRPr="00392757">
              <w:rPr>
                <w:sz w:val="16"/>
                <w:szCs w:val="16"/>
              </w:rPr>
              <w:t>skeletal</w:t>
            </w:r>
            <w:r w:rsidRPr="00392757">
              <w:rPr>
                <w:spacing w:val="-6"/>
                <w:sz w:val="16"/>
                <w:szCs w:val="16"/>
              </w:rPr>
              <w:t xml:space="preserve"> </w:t>
            </w:r>
            <w:r w:rsidRPr="00392757">
              <w:rPr>
                <w:sz w:val="16"/>
                <w:szCs w:val="16"/>
              </w:rPr>
              <w:t>bones,</w:t>
            </w:r>
            <w:r w:rsidRPr="00392757">
              <w:rPr>
                <w:spacing w:val="-3"/>
                <w:sz w:val="16"/>
                <w:szCs w:val="16"/>
              </w:rPr>
              <w:t xml:space="preserve"> </w:t>
            </w:r>
            <w:r w:rsidRPr="00392757">
              <w:rPr>
                <w:sz w:val="16"/>
                <w:szCs w:val="16"/>
              </w:rPr>
              <w:t>functions</w:t>
            </w:r>
            <w:r w:rsidRPr="00392757">
              <w:rPr>
                <w:spacing w:val="-4"/>
                <w:sz w:val="16"/>
                <w:szCs w:val="16"/>
              </w:rPr>
              <w:t xml:space="preserve"> </w:t>
            </w:r>
            <w:r w:rsidRPr="00392757">
              <w:rPr>
                <w:sz w:val="16"/>
                <w:szCs w:val="16"/>
              </w:rPr>
              <w:t>of</w:t>
            </w:r>
            <w:r w:rsidRPr="00392757">
              <w:rPr>
                <w:spacing w:val="-3"/>
                <w:sz w:val="16"/>
                <w:szCs w:val="16"/>
              </w:rPr>
              <w:t xml:space="preserve"> </w:t>
            </w:r>
            <w:r w:rsidRPr="00392757">
              <w:rPr>
                <w:sz w:val="16"/>
                <w:szCs w:val="16"/>
              </w:rPr>
              <w:t>bones,</w:t>
            </w:r>
            <w:r w:rsidRPr="00392757">
              <w:rPr>
                <w:spacing w:val="-3"/>
                <w:sz w:val="16"/>
                <w:szCs w:val="16"/>
              </w:rPr>
              <w:t xml:space="preserve"> </w:t>
            </w:r>
            <w:r w:rsidRPr="00392757">
              <w:rPr>
                <w:sz w:val="16"/>
                <w:szCs w:val="16"/>
              </w:rPr>
              <w:t>ligaments,</w:t>
            </w:r>
            <w:r w:rsidRPr="00392757">
              <w:rPr>
                <w:spacing w:val="-3"/>
                <w:sz w:val="16"/>
                <w:szCs w:val="16"/>
              </w:rPr>
              <w:t xml:space="preserve"> </w:t>
            </w:r>
            <w:r w:rsidRPr="00392757">
              <w:rPr>
                <w:sz w:val="16"/>
                <w:szCs w:val="16"/>
              </w:rPr>
              <w:t>types of</w:t>
            </w:r>
            <w:r w:rsidRPr="00392757">
              <w:rPr>
                <w:spacing w:val="-1"/>
                <w:sz w:val="16"/>
                <w:szCs w:val="16"/>
              </w:rPr>
              <w:t xml:space="preserve"> </w:t>
            </w:r>
            <w:r w:rsidRPr="00392757">
              <w:rPr>
                <w:sz w:val="16"/>
                <w:szCs w:val="16"/>
              </w:rPr>
              <w:t>joints)</w:t>
            </w:r>
          </w:p>
          <w:p w:rsidR="00665618" w:rsidRPr="00392757" w:rsidRDefault="00665618" w:rsidP="00665618">
            <w:pPr>
              <w:pStyle w:val="ListParagraph"/>
              <w:numPr>
                <w:ilvl w:val="2"/>
                <w:numId w:val="70"/>
              </w:numPr>
              <w:tabs>
                <w:tab w:val="left" w:pos="1442"/>
              </w:tabs>
              <w:ind w:left="1082" w:right="-95" w:hanging="360"/>
              <w:rPr>
                <w:rFonts w:eastAsia="Calibri" w:cs="Calibri"/>
                <w:sz w:val="16"/>
                <w:szCs w:val="16"/>
              </w:rPr>
            </w:pPr>
            <w:r w:rsidRPr="00392757">
              <w:rPr>
                <w:sz w:val="16"/>
                <w:szCs w:val="16"/>
              </w:rPr>
              <w:t>Muscular</w:t>
            </w:r>
            <w:r w:rsidRPr="00392757">
              <w:rPr>
                <w:spacing w:val="-2"/>
                <w:sz w:val="16"/>
                <w:szCs w:val="16"/>
              </w:rPr>
              <w:t xml:space="preserve"> </w:t>
            </w:r>
            <w:r w:rsidRPr="00392757">
              <w:rPr>
                <w:sz w:val="16"/>
                <w:szCs w:val="16"/>
              </w:rPr>
              <w:t>(microscopic</w:t>
            </w:r>
            <w:r w:rsidRPr="00392757">
              <w:rPr>
                <w:spacing w:val="-4"/>
                <w:sz w:val="16"/>
                <w:szCs w:val="16"/>
              </w:rPr>
              <w:t xml:space="preserve"> </w:t>
            </w:r>
            <w:r w:rsidRPr="00392757">
              <w:rPr>
                <w:sz w:val="16"/>
                <w:szCs w:val="16"/>
              </w:rPr>
              <w:t>anatomy</w:t>
            </w:r>
            <w:r w:rsidRPr="00392757">
              <w:rPr>
                <w:spacing w:val="-3"/>
                <w:sz w:val="16"/>
                <w:szCs w:val="16"/>
              </w:rPr>
              <w:t xml:space="preserve"> </w:t>
            </w:r>
            <w:r w:rsidRPr="00392757">
              <w:rPr>
                <w:sz w:val="16"/>
                <w:szCs w:val="16"/>
              </w:rPr>
              <w:t>of</w:t>
            </w:r>
            <w:r w:rsidRPr="00392757">
              <w:rPr>
                <w:spacing w:val="-3"/>
                <w:sz w:val="16"/>
                <w:szCs w:val="16"/>
              </w:rPr>
              <w:t xml:space="preserve"> </w:t>
            </w:r>
            <w:r w:rsidRPr="00392757">
              <w:rPr>
                <w:sz w:val="16"/>
                <w:szCs w:val="16"/>
              </w:rPr>
              <w:t>muscle</w:t>
            </w:r>
            <w:r w:rsidRPr="00392757">
              <w:rPr>
                <w:spacing w:val="-2"/>
                <w:sz w:val="16"/>
                <w:szCs w:val="16"/>
              </w:rPr>
              <w:t xml:space="preserve"> </w:t>
            </w:r>
            <w:r w:rsidRPr="00392757">
              <w:rPr>
                <w:sz w:val="16"/>
                <w:szCs w:val="16"/>
              </w:rPr>
              <w:t>tissue,</w:t>
            </w:r>
            <w:r w:rsidRPr="00392757">
              <w:rPr>
                <w:spacing w:val="-3"/>
                <w:sz w:val="16"/>
                <w:szCs w:val="16"/>
              </w:rPr>
              <w:t xml:space="preserve"> </w:t>
            </w:r>
            <w:r w:rsidRPr="00392757">
              <w:rPr>
                <w:sz w:val="16"/>
                <w:szCs w:val="16"/>
              </w:rPr>
              <w:t>types</w:t>
            </w:r>
            <w:r w:rsidRPr="00392757">
              <w:rPr>
                <w:spacing w:val="-6"/>
                <w:sz w:val="16"/>
                <w:szCs w:val="16"/>
              </w:rPr>
              <w:t xml:space="preserve"> </w:t>
            </w:r>
            <w:r w:rsidRPr="00392757">
              <w:rPr>
                <w:sz w:val="16"/>
                <w:szCs w:val="16"/>
              </w:rPr>
              <w:t>of</w:t>
            </w:r>
            <w:r w:rsidRPr="00392757">
              <w:rPr>
                <w:spacing w:val="-3"/>
                <w:sz w:val="16"/>
                <w:szCs w:val="16"/>
              </w:rPr>
              <w:t xml:space="preserve"> </w:t>
            </w:r>
            <w:r w:rsidRPr="00392757">
              <w:rPr>
                <w:sz w:val="16"/>
                <w:szCs w:val="16"/>
              </w:rPr>
              <w:t>muscle,</w:t>
            </w:r>
            <w:r w:rsidRPr="00392757">
              <w:rPr>
                <w:spacing w:val="-3"/>
                <w:sz w:val="16"/>
                <w:szCs w:val="16"/>
              </w:rPr>
              <w:t xml:space="preserve"> </w:t>
            </w:r>
            <w:r w:rsidRPr="00392757">
              <w:rPr>
                <w:sz w:val="16"/>
                <w:szCs w:val="16"/>
              </w:rPr>
              <w:t>locations</w:t>
            </w:r>
            <w:r w:rsidRPr="00392757">
              <w:rPr>
                <w:spacing w:val="-4"/>
                <w:sz w:val="16"/>
                <w:szCs w:val="16"/>
              </w:rPr>
              <w:t xml:space="preserve"> </w:t>
            </w:r>
            <w:r w:rsidRPr="00392757">
              <w:rPr>
                <w:sz w:val="16"/>
                <w:szCs w:val="16"/>
              </w:rPr>
              <w:t>of</w:t>
            </w:r>
            <w:r w:rsidRPr="00392757">
              <w:rPr>
                <w:spacing w:val="-3"/>
                <w:sz w:val="16"/>
                <w:szCs w:val="16"/>
              </w:rPr>
              <w:t xml:space="preserve"> </w:t>
            </w:r>
            <w:r w:rsidRPr="00392757">
              <w:rPr>
                <w:sz w:val="16"/>
                <w:szCs w:val="16"/>
              </w:rPr>
              <w:t>skeletal</w:t>
            </w:r>
            <w:r w:rsidRPr="00392757">
              <w:rPr>
                <w:spacing w:val="-4"/>
                <w:sz w:val="16"/>
                <w:szCs w:val="16"/>
              </w:rPr>
              <w:t xml:space="preserve"> </w:t>
            </w:r>
            <w:r w:rsidRPr="00392757">
              <w:rPr>
                <w:sz w:val="16"/>
                <w:szCs w:val="16"/>
              </w:rPr>
              <w:t>muscles, functions of muscles, tendons, directional</w:t>
            </w:r>
            <w:r w:rsidRPr="00392757">
              <w:rPr>
                <w:spacing w:val="-3"/>
                <w:sz w:val="16"/>
                <w:szCs w:val="16"/>
              </w:rPr>
              <w:t xml:space="preserve"> </w:t>
            </w:r>
            <w:r w:rsidRPr="00392757">
              <w:rPr>
                <w:sz w:val="16"/>
                <w:szCs w:val="16"/>
              </w:rPr>
              <w:t>movements)</w:t>
            </w:r>
          </w:p>
          <w:p w:rsidR="00665618" w:rsidRPr="00392757" w:rsidRDefault="00665618" w:rsidP="00665618">
            <w:pPr>
              <w:pStyle w:val="ListParagraph"/>
              <w:numPr>
                <w:ilvl w:val="2"/>
                <w:numId w:val="70"/>
              </w:numPr>
              <w:tabs>
                <w:tab w:val="left" w:pos="1442"/>
              </w:tabs>
              <w:ind w:left="1082" w:right="-95" w:hanging="360"/>
              <w:rPr>
                <w:rFonts w:eastAsia="Calibri" w:cs="Calibri"/>
                <w:sz w:val="16"/>
                <w:szCs w:val="16"/>
              </w:rPr>
            </w:pPr>
            <w:r w:rsidRPr="00392757">
              <w:rPr>
                <w:sz w:val="16"/>
                <w:szCs w:val="16"/>
              </w:rPr>
              <w:t>Integumentary (layers, structures and functions of</w:t>
            </w:r>
            <w:r w:rsidRPr="00392757">
              <w:rPr>
                <w:spacing w:val="-6"/>
                <w:sz w:val="16"/>
                <w:szCs w:val="16"/>
              </w:rPr>
              <w:t xml:space="preserve"> </w:t>
            </w:r>
            <w:r w:rsidRPr="00392757">
              <w:rPr>
                <w:sz w:val="16"/>
                <w:szCs w:val="16"/>
              </w:rPr>
              <w:t>skin)</w:t>
            </w:r>
          </w:p>
          <w:p w:rsidR="00665618" w:rsidRPr="00392757" w:rsidRDefault="00665618" w:rsidP="00665618">
            <w:pPr>
              <w:pStyle w:val="ListParagraph"/>
              <w:numPr>
                <w:ilvl w:val="2"/>
                <w:numId w:val="70"/>
              </w:numPr>
              <w:tabs>
                <w:tab w:val="left" w:pos="1442"/>
              </w:tabs>
              <w:ind w:left="1082" w:right="-95" w:hanging="360"/>
              <w:rPr>
                <w:rFonts w:eastAsia="Calibri" w:cs="Calibri"/>
                <w:sz w:val="16"/>
                <w:szCs w:val="16"/>
              </w:rPr>
            </w:pPr>
            <w:r w:rsidRPr="00392757">
              <w:rPr>
                <w:sz w:val="16"/>
                <w:szCs w:val="16"/>
              </w:rPr>
              <w:t>Cardiovascular (components of blood, structures and functions of blood components,</w:t>
            </w:r>
            <w:r w:rsidRPr="00392757">
              <w:rPr>
                <w:spacing w:val="-33"/>
                <w:sz w:val="16"/>
                <w:szCs w:val="16"/>
              </w:rPr>
              <w:t xml:space="preserve"> </w:t>
            </w:r>
            <w:r w:rsidRPr="00392757">
              <w:rPr>
                <w:sz w:val="16"/>
                <w:szCs w:val="16"/>
              </w:rPr>
              <w:t>structures and functions of the cardiovascular system, conduction system of the heart, cardiac</w:t>
            </w:r>
            <w:r w:rsidRPr="00392757">
              <w:rPr>
                <w:spacing w:val="-18"/>
                <w:sz w:val="16"/>
                <w:szCs w:val="16"/>
              </w:rPr>
              <w:t xml:space="preserve"> </w:t>
            </w:r>
            <w:r w:rsidRPr="00392757">
              <w:rPr>
                <w:sz w:val="16"/>
                <w:szCs w:val="16"/>
              </w:rPr>
              <w:t>cycle)</w:t>
            </w:r>
          </w:p>
          <w:p w:rsidR="00665618" w:rsidRPr="00392757" w:rsidRDefault="00665618" w:rsidP="00665618">
            <w:pPr>
              <w:pStyle w:val="ListParagraph"/>
              <w:numPr>
                <w:ilvl w:val="2"/>
                <w:numId w:val="70"/>
              </w:numPr>
              <w:tabs>
                <w:tab w:val="left" w:pos="1442"/>
              </w:tabs>
              <w:ind w:left="1082" w:right="-95" w:hanging="360"/>
              <w:rPr>
                <w:rFonts w:eastAsia="Calibri" w:cs="Calibri"/>
                <w:sz w:val="16"/>
                <w:szCs w:val="16"/>
              </w:rPr>
            </w:pPr>
            <w:r w:rsidRPr="00392757">
              <w:rPr>
                <w:sz w:val="16"/>
                <w:szCs w:val="16"/>
              </w:rPr>
              <w:t>Lymphatic (structures and functions of lymphatic system, movement of lymph</w:t>
            </w:r>
            <w:r w:rsidRPr="00392757">
              <w:rPr>
                <w:spacing w:val="-15"/>
                <w:sz w:val="16"/>
                <w:szCs w:val="16"/>
              </w:rPr>
              <w:t xml:space="preserve"> </w:t>
            </w:r>
            <w:r w:rsidRPr="00392757">
              <w:rPr>
                <w:sz w:val="16"/>
                <w:szCs w:val="16"/>
              </w:rPr>
              <w:t>fluid)</w:t>
            </w:r>
          </w:p>
          <w:p w:rsidR="00665618" w:rsidRPr="00392757" w:rsidRDefault="00665618" w:rsidP="00665618">
            <w:pPr>
              <w:pStyle w:val="ListParagraph"/>
              <w:numPr>
                <w:ilvl w:val="2"/>
                <w:numId w:val="70"/>
              </w:numPr>
              <w:tabs>
                <w:tab w:val="left" w:pos="1442"/>
              </w:tabs>
              <w:ind w:left="1082" w:right="-95" w:hanging="360"/>
              <w:rPr>
                <w:rFonts w:eastAsia="Calibri" w:cs="Calibri"/>
                <w:sz w:val="16"/>
                <w:szCs w:val="16"/>
              </w:rPr>
            </w:pPr>
            <w:r w:rsidRPr="00392757">
              <w:rPr>
                <w:sz w:val="16"/>
                <w:szCs w:val="16"/>
              </w:rPr>
              <w:t>Respiratory (structures and functions of respiratory system, physiology of</w:t>
            </w:r>
            <w:r w:rsidRPr="00392757">
              <w:rPr>
                <w:spacing w:val="-14"/>
                <w:sz w:val="16"/>
                <w:szCs w:val="16"/>
              </w:rPr>
              <w:t xml:space="preserve"> </w:t>
            </w:r>
            <w:r w:rsidRPr="00392757">
              <w:rPr>
                <w:sz w:val="16"/>
                <w:szCs w:val="16"/>
              </w:rPr>
              <w:t>respiration)</w:t>
            </w:r>
          </w:p>
          <w:p w:rsidR="00665618" w:rsidRPr="00392757" w:rsidRDefault="00665618" w:rsidP="00665618">
            <w:pPr>
              <w:pStyle w:val="ListParagraph"/>
              <w:numPr>
                <w:ilvl w:val="2"/>
                <w:numId w:val="70"/>
              </w:numPr>
              <w:tabs>
                <w:tab w:val="left" w:pos="1442"/>
              </w:tabs>
              <w:ind w:left="1082" w:right="-95" w:hanging="360"/>
              <w:rPr>
                <w:rFonts w:eastAsia="Calibri" w:cs="Calibri"/>
                <w:sz w:val="16"/>
                <w:szCs w:val="16"/>
              </w:rPr>
            </w:pPr>
            <w:r w:rsidRPr="00392757">
              <w:rPr>
                <w:sz w:val="16"/>
                <w:szCs w:val="16"/>
              </w:rPr>
              <w:t>Nervous (structures and functions of nervous tissue and system, organization of nervous</w:t>
            </w:r>
            <w:r w:rsidRPr="00392757">
              <w:rPr>
                <w:spacing w:val="-23"/>
                <w:sz w:val="16"/>
                <w:szCs w:val="16"/>
              </w:rPr>
              <w:t xml:space="preserve"> </w:t>
            </w:r>
            <w:r w:rsidRPr="00392757">
              <w:rPr>
                <w:sz w:val="16"/>
                <w:szCs w:val="16"/>
              </w:rPr>
              <w:t>system)</w:t>
            </w:r>
          </w:p>
          <w:p w:rsidR="00665618" w:rsidRPr="00392757" w:rsidRDefault="00665618" w:rsidP="00665618">
            <w:pPr>
              <w:pStyle w:val="ListParagraph"/>
              <w:numPr>
                <w:ilvl w:val="2"/>
                <w:numId w:val="70"/>
              </w:numPr>
              <w:tabs>
                <w:tab w:val="left" w:pos="1442"/>
              </w:tabs>
              <w:ind w:left="1082" w:right="-95" w:hanging="360"/>
              <w:rPr>
                <w:rFonts w:eastAsia="Calibri" w:cs="Calibri"/>
                <w:sz w:val="16"/>
                <w:szCs w:val="16"/>
              </w:rPr>
            </w:pPr>
            <w:r w:rsidRPr="00392757">
              <w:rPr>
                <w:sz w:val="16"/>
                <w:szCs w:val="16"/>
              </w:rPr>
              <w:t>Special</w:t>
            </w:r>
            <w:r w:rsidRPr="00392757">
              <w:rPr>
                <w:spacing w:val="-3"/>
                <w:sz w:val="16"/>
                <w:szCs w:val="16"/>
              </w:rPr>
              <w:t xml:space="preserve"> </w:t>
            </w:r>
            <w:r w:rsidRPr="00392757">
              <w:rPr>
                <w:sz w:val="16"/>
                <w:szCs w:val="16"/>
              </w:rPr>
              <w:t>senses</w:t>
            </w:r>
            <w:r w:rsidRPr="00392757">
              <w:rPr>
                <w:spacing w:val="-4"/>
                <w:sz w:val="16"/>
                <w:szCs w:val="16"/>
              </w:rPr>
              <w:t xml:space="preserve"> </w:t>
            </w:r>
            <w:r w:rsidRPr="00392757">
              <w:rPr>
                <w:sz w:val="16"/>
                <w:szCs w:val="16"/>
              </w:rPr>
              <w:t>(structures</w:t>
            </w:r>
            <w:r w:rsidRPr="00392757">
              <w:rPr>
                <w:spacing w:val="-4"/>
                <w:sz w:val="16"/>
                <w:szCs w:val="16"/>
              </w:rPr>
              <w:t xml:space="preserve"> </w:t>
            </w:r>
            <w:r w:rsidRPr="00392757">
              <w:rPr>
                <w:sz w:val="16"/>
                <w:szCs w:val="16"/>
              </w:rPr>
              <w:t>and</w:t>
            </w:r>
            <w:r w:rsidRPr="00392757">
              <w:rPr>
                <w:spacing w:val="-4"/>
                <w:sz w:val="16"/>
                <w:szCs w:val="16"/>
              </w:rPr>
              <w:t xml:space="preserve"> </w:t>
            </w:r>
            <w:r w:rsidRPr="00392757">
              <w:rPr>
                <w:sz w:val="16"/>
                <w:szCs w:val="16"/>
              </w:rPr>
              <w:t>functions</w:t>
            </w:r>
            <w:r w:rsidRPr="00392757">
              <w:rPr>
                <w:spacing w:val="-4"/>
                <w:sz w:val="16"/>
                <w:szCs w:val="16"/>
              </w:rPr>
              <w:t xml:space="preserve"> </w:t>
            </w:r>
            <w:r w:rsidRPr="00392757">
              <w:rPr>
                <w:sz w:val="16"/>
                <w:szCs w:val="16"/>
              </w:rPr>
              <w:t>of</w:t>
            </w:r>
            <w:r w:rsidRPr="00392757">
              <w:rPr>
                <w:spacing w:val="-3"/>
                <w:sz w:val="16"/>
                <w:szCs w:val="16"/>
              </w:rPr>
              <w:t xml:space="preserve"> </w:t>
            </w:r>
            <w:r w:rsidRPr="00392757">
              <w:rPr>
                <w:sz w:val="16"/>
                <w:szCs w:val="16"/>
              </w:rPr>
              <w:t>eye,</w:t>
            </w:r>
            <w:r w:rsidRPr="00392757">
              <w:rPr>
                <w:spacing w:val="-4"/>
                <w:sz w:val="16"/>
                <w:szCs w:val="16"/>
              </w:rPr>
              <w:t xml:space="preserve"> </w:t>
            </w:r>
            <w:r w:rsidRPr="00392757">
              <w:rPr>
                <w:sz w:val="16"/>
                <w:szCs w:val="16"/>
              </w:rPr>
              <w:t>ear,</w:t>
            </w:r>
            <w:r w:rsidRPr="00392757">
              <w:rPr>
                <w:spacing w:val="-4"/>
                <w:sz w:val="16"/>
                <w:szCs w:val="16"/>
              </w:rPr>
              <w:t xml:space="preserve"> </w:t>
            </w:r>
            <w:r w:rsidRPr="00392757">
              <w:rPr>
                <w:sz w:val="16"/>
                <w:szCs w:val="16"/>
              </w:rPr>
              <w:t>nose</w:t>
            </w:r>
            <w:r w:rsidRPr="00392757">
              <w:rPr>
                <w:spacing w:val="-4"/>
                <w:sz w:val="16"/>
                <w:szCs w:val="16"/>
              </w:rPr>
              <w:t xml:space="preserve"> </w:t>
            </w:r>
            <w:r w:rsidRPr="00392757">
              <w:rPr>
                <w:sz w:val="16"/>
                <w:szCs w:val="16"/>
              </w:rPr>
              <w:t>and</w:t>
            </w:r>
            <w:r w:rsidRPr="00392757">
              <w:rPr>
                <w:spacing w:val="-4"/>
                <w:sz w:val="16"/>
                <w:szCs w:val="16"/>
              </w:rPr>
              <w:t xml:space="preserve"> </w:t>
            </w:r>
            <w:r w:rsidRPr="00392757">
              <w:rPr>
                <w:sz w:val="16"/>
                <w:szCs w:val="16"/>
              </w:rPr>
              <w:t>tongue;</w:t>
            </w:r>
            <w:r w:rsidRPr="00392757">
              <w:rPr>
                <w:spacing w:val="-2"/>
                <w:sz w:val="16"/>
                <w:szCs w:val="16"/>
              </w:rPr>
              <w:t xml:space="preserve"> </w:t>
            </w:r>
            <w:r w:rsidRPr="00392757">
              <w:rPr>
                <w:sz w:val="16"/>
                <w:szCs w:val="16"/>
              </w:rPr>
              <w:t>identify</w:t>
            </w:r>
            <w:r w:rsidRPr="00392757">
              <w:rPr>
                <w:spacing w:val="-3"/>
                <w:sz w:val="16"/>
                <w:szCs w:val="16"/>
              </w:rPr>
              <w:t xml:space="preserve"> </w:t>
            </w:r>
            <w:r w:rsidRPr="00392757">
              <w:rPr>
                <w:sz w:val="16"/>
                <w:szCs w:val="16"/>
              </w:rPr>
              <w:t>senses</w:t>
            </w:r>
            <w:r w:rsidRPr="00392757">
              <w:rPr>
                <w:spacing w:val="-5"/>
                <w:sz w:val="16"/>
                <w:szCs w:val="16"/>
              </w:rPr>
              <w:t xml:space="preserve"> </w:t>
            </w:r>
            <w:r w:rsidRPr="00392757">
              <w:rPr>
                <w:sz w:val="16"/>
                <w:szCs w:val="16"/>
              </w:rPr>
              <w:t>for</w:t>
            </w:r>
            <w:r w:rsidRPr="00392757">
              <w:rPr>
                <w:spacing w:val="-2"/>
                <w:sz w:val="16"/>
                <w:szCs w:val="16"/>
              </w:rPr>
              <w:t xml:space="preserve"> </w:t>
            </w:r>
            <w:r w:rsidRPr="00392757">
              <w:rPr>
                <w:sz w:val="16"/>
                <w:szCs w:val="16"/>
              </w:rPr>
              <w:t>sight,</w:t>
            </w:r>
            <w:r w:rsidRPr="00392757">
              <w:rPr>
                <w:spacing w:val="-2"/>
                <w:sz w:val="16"/>
                <w:szCs w:val="16"/>
              </w:rPr>
              <w:t xml:space="preserve"> </w:t>
            </w:r>
            <w:r w:rsidRPr="00392757">
              <w:rPr>
                <w:sz w:val="16"/>
                <w:szCs w:val="16"/>
              </w:rPr>
              <w:t>hearing, smell, taste,</w:t>
            </w:r>
            <w:r w:rsidRPr="00392757">
              <w:rPr>
                <w:spacing w:val="-1"/>
                <w:sz w:val="16"/>
                <w:szCs w:val="16"/>
              </w:rPr>
              <w:t xml:space="preserve"> </w:t>
            </w:r>
            <w:r w:rsidRPr="00392757">
              <w:rPr>
                <w:sz w:val="16"/>
                <w:szCs w:val="16"/>
              </w:rPr>
              <w:t>touch)</w:t>
            </w:r>
          </w:p>
          <w:p w:rsidR="00665618" w:rsidRPr="00392757" w:rsidRDefault="00665618" w:rsidP="00665618">
            <w:pPr>
              <w:pStyle w:val="ListParagraph"/>
              <w:numPr>
                <w:ilvl w:val="2"/>
                <w:numId w:val="70"/>
              </w:numPr>
              <w:tabs>
                <w:tab w:val="left" w:pos="1442"/>
              </w:tabs>
              <w:ind w:left="1082" w:right="-95" w:hanging="360"/>
              <w:rPr>
                <w:rFonts w:eastAsia="Calibri" w:cs="Calibri"/>
                <w:sz w:val="16"/>
                <w:szCs w:val="16"/>
              </w:rPr>
            </w:pPr>
            <w:r w:rsidRPr="00392757">
              <w:rPr>
                <w:sz w:val="16"/>
                <w:szCs w:val="16"/>
              </w:rPr>
              <w:t>Endocrine</w:t>
            </w:r>
            <w:r w:rsidRPr="00392757">
              <w:rPr>
                <w:spacing w:val="-5"/>
                <w:sz w:val="16"/>
                <w:szCs w:val="16"/>
              </w:rPr>
              <w:t xml:space="preserve"> </w:t>
            </w:r>
            <w:r w:rsidRPr="00392757">
              <w:rPr>
                <w:sz w:val="16"/>
                <w:szCs w:val="16"/>
              </w:rPr>
              <w:t>(endocrine</w:t>
            </w:r>
            <w:r w:rsidRPr="00392757">
              <w:rPr>
                <w:spacing w:val="-5"/>
                <w:sz w:val="16"/>
                <w:szCs w:val="16"/>
              </w:rPr>
              <w:t xml:space="preserve"> </w:t>
            </w:r>
            <w:r w:rsidRPr="00392757">
              <w:rPr>
                <w:sz w:val="16"/>
                <w:szCs w:val="16"/>
              </w:rPr>
              <w:t>versus</w:t>
            </w:r>
            <w:r w:rsidRPr="00392757">
              <w:rPr>
                <w:spacing w:val="-4"/>
                <w:sz w:val="16"/>
                <w:szCs w:val="16"/>
              </w:rPr>
              <w:t xml:space="preserve"> </w:t>
            </w:r>
            <w:r w:rsidRPr="00392757">
              <w:rPr>
                <w:sz w:val="16"/>
                <w:szCs w:val="16"/>
              </w:rPr>
              <w:t>exocrine,</w:t>
            </w:r>
            <w:r w:rsidRPr="00392757">
              <w:rPr>
                <w:spacing w:val="-3"/>
                <w:sz w:val="16"/>
                <w:szCs w:val="16"/>
              </w:rPr>
              <w:t xml:space="preserve"> </w:t>
            </w:r>
            <w:r w:rsidRPr="00392757">
              <w:rPr>
                <w:sz w:val="16"/>
                <w:szCs w:val="16"/>
              </w:rPr>
              <w:t>structures</w:t>
            </w:r>
            <w:r w:rsidRPr="00392757">
              <w:rPr>
                <w:spacing w:val="-4"/>
                <w:sz w:val="16"/>
                <w:szCs w:val="16"/>
              </w:rPr>
              <w:t xml:space="preserve"> </w:t>
            </w:r>
            <w:r w:rsidRPr="00392757">
              <w:rPr>
                <w:sz w:val="16"/>
                <w:szCs w:val="16"/>
              </w:rPr>
              <w:t>and</w:t>
            </w:r>
            <w:r w:rsidRPr="00392757">
              <w:rPr>
                <w:spacing w:val="-4"/>
                <w:sz w:val="16"/>
                <w:szCs w:val="16"/>
              </w:rPr>
              <w:t xml:space="preserve"> </w:t>
            </w:r>
            <w:r w:rsidRPr="00392757">
              <w:rPr>
                <w:sz w:val="16"/>
                <w:szCs w:val="16"/>
              </w:rPr>
              <w:t>functions</w:t>
            </w:r>
            <w:r w:rsidRPr="00392757">
              <w:rPr>
                <w:spacing w:val="-4"/>
                <w:sz w:val="16"/>
                <w:szCs w:val="16"/>
              </w:rPr>
              <w:t xml:space="preserve"> </w:t>
            </w:r>
            <w:r w:rsidRPr="00392757">
              <w:rPr>
                <w:sz w:val="16"/>
                <w:szCs w:val="16"/>
              </w:rPr>
              <w:t>of</w:t>
            </w:r>
            <w:r w:rsidRPr="00392757">
              <w:rPr>
                <w:spacing w:val="-3"/>
                <w:sz w:val="16"/>
                <w:szCs w:val="16"/>
              </w:rPr>
              <w:t xml:space="preserve"> </w:t>
            </w:r>
            <w:r w:rsidRPr="00392757">
              <w:rPr>
                <w:sz w:val="16"/>
                <w:szCs w:val="16"/>
              </w:rPr>
              <w:t>endocrine</w:t>
            </w:r>
            <w:r w:rsidRPr="00392757">
              <w:rPr>
                <w:spacing w:val="-3"/>
                <w:sz w:val="16"/>
                <w:szCs w:val="16"/>
              </w:rPr>
              <w:t xml:space="preserve"> </w:t>
            </w:r>
            <w:r w:rsidRPr="00392757">
              <w:rPr>
                <w:sz w:val="16"/>
                <w:szCs w:val="16"/>
              </w:rPr>
              <w:t>system,</w:t>
            </w:r>
            <w:r w:rsidRPr="00392757">
              <w:rPr>
                <w:spacing w:val="-5"/>
                <w:sz w:val="16"/>
                <w:szCs w:val="16"/>
              </w:rPr>
              <w:t xml:space="preserve"> </w:t>
            </w:r>
            <w:r w:rsidRPr="00392757">
              <w:rPr>
                <w:sz w:val="16"/>
                <w:szCs w:val="16"/>
              </w:rPr>
              <w:t>hormones,</w:t>
            </w:r>
            <w:r w:rsidRPr="00392757">
              <w:rPr>
                <w:spacing w:val="-2"/>
                <w:sz w:val="16"/>
                <w:szCs w:val="16"/>
              </w:rPr>
              <w:t xml:space="preserve"> </w:t>
            </w:r>
            <w:r w:rsidRPr="00392757">
              <w:rPr>
                <w:sz w:val="16"/>
                <w:szCs w:val="16"/>
              </w:rPr>
              <w:t>regulation of</w:t>
            </w:r>
            <w:r w:rsidRPr="00392757">
              <w:rPr>
                <w:spacing w:val="-2"/>
                <w:sz w:val="16"/>
                <w:szCs w:val="16"/>
              </w:rPr>
              <w:t xml:space="preserve"> </w:t>
            </w:r>
            <w:r w:rsidRPr="00392757">
              <w:rPr>
                <w:sz w:val="16"/>
                <w:szCs w:val="16"/>
              </w:rPr>
              <w:t>hormones)</w:t>
            </w:r>
          </w:p>
          <w:p w:rsidR="00665618" w:rsidRPr="00392757" w:rsidRDefault="00665618" w:rsidP="00665618">
            <w:pPr>
              <w:pStyle w:val="ListParagraph"/>
              <w:numPr>
                <w:ilvl w:val="2"/>
                <w:numId w:val="70"/>
              </w:numPr>
              <w:tabs>
                <w:tab w:val="left" w:pos="1442"/>
              </w:tabs>
              <w:ind w:left="1082" w:right="-95" w:hanging="360"/>
              <w:rPr>
                <w:rFonts w:eastAsia="Calibri" w:cs="Calibri"/>
                <w:sz w:val="16"/>
                <w:szCs w:val="16"/>
              </w:rPr>
            </w:pPr>
            <w:r w:rsidRPr="00392757">
              <w:rPr>
                <w:sz w:val="16"/>
                <w:szCs w:val="16"/>
              </w:rPr>
              <w:t>Digestive</w:t>
            </w:r>
            <w:r w:rsidRPr="00392757">
              <w:rPr>
                <w:spacing w:val="-3"/>
                <w:sz w:val="16"/>
                <w:szCs w:val="16"/>
              </w:rPr>
              <w:t xml:space="preserve"> </w:t>
            </w:r>
            <w:r w:rsidRPr="00392757">
              <w:rPr>
                <w:sz w:val="16"/>
                <w:szCs w:val="16"/>
              </w:rPr>
              <w:t>(structures</w:t>
            </w:r>
            <w:r w:rsidRPr="00392757">
              <w:rPr>
                <w:spacing w:val="-5"/>
                <w:sz w:val="16"/>
                <w:szCs w:val="16"/>
              </w:rPr>
              <w:t xml:space="preserve"> </w:t>
            </w:r>
            <w:r w:rsidRPr="00392757">
              <w:rPr>
                <w:sz w:val="16"/>
                <w:szCs w:val="16"/>
              </w:rPr>
              <w:t>and</w:t>
            </w:r>
            <w:r w:rsidRPr="00392757">
              <w:rPr>
                <w:spacing w:val="-7"/>
                <w:sz w:val="16"/>
                <w:szCs w:val="16"/>
              </w:rPr>
              <w:t xml:space="preserve"> </w:t>
            </w:r>
            <w:r w:rsidRPr="00392757">
              <w:rPr>
                <w:sz w:val="16"/>
                <w:szCs w:val="16"/>
              </w:rPr>
              <w:t>functions</w:t>
            </w:r>
            <w:r w:rsidRPr="00392757">
              <w:rPr>
                <w:spacing w:val="-5"/>
                <w:sz w:val="16"/>
                <w:szCs w:val="16"/>
              </w:rPr>
              <w:t xml:space="preserve"> </w:t>
            </w:r>
            <w:r w:rsidRPr="00392757">
              <w:rPr>
                <w:sz w:val="16"/>
                <w:szCs w:val="16"/>
              </w:rPr>
              <w:t>of</w:t>
            </w:r>
            <w:r w:rsidRPr="00392757">
              <w:rPr>
                <w:spacing w:val="-4"/>
                <w:sz w:val="16"/>
                <w:szCs w:val="16"/>
              </w:rPr>
              <w:t xml:space="preserve"> </w:t>
            </w:r>
            <w:r w:rsidRPr="00392757">
              <w:rPr>
                <w:sz w:val="16"/>
                <w:szCs w:val="16"/>
              </w:rPr>
              <w:t>gastrointestinal</w:t>
            </w:r>
            <w:r w:rsidRPr="00392757">
              <w:rPr>
                <w:spacing w:val="-4"/>
                <w:sz w:val="16"/>
                <w:szCs w:val="16"/>
              </w:rPr>
              <w:t xml:space="preserve"> </w:t>
            </w:r>
            <w:r w:rsidRPr="00392757">
              <w:rPr>
                <w:sz w:val="16"/>
                <w:szCs w:val="16"/>
              </w:rPr>
              <w:t>tract,</w:t>
            </w:r>
            <w:r w:rsidRPr="00392757">
              <w:rPr>
                <w:spacing w:val="-4"/>
                <w:sz w:val="16"/>
                <w:szCs w:val="16"/>
              </w:rPr>
              <w:t xml:space="preserve"> </w:t>
            </w:r>
            <w:r w:rsidRPr="00392757">
              <w:rPr>
                <w:sz w:val="16"/>
                <w:szCs w:val="16"/>
              </w:rPr>
              <w:t>chemical</w:t>
            </w:r>
            <w:r w:rsidRPr="00392757">
              <w:rPr>
                <w:spacing w:val="-5"/>
                <w:sz w:val="16"/>
                <w:szCs w:val="16"/>
              </w:rPr>
              <w:t xml:space="preserve"> </w:t>
            </w:r>
            <w:r w:rsidRPr="00392757">
              <w:rPr>
                <w:sz w:val="16"/>
                <w:szCs w:val="16"/>
              </w:rPr>
              <w:t>and</w:t>
            </w:r>
            <w:r w:rsidRPr="00392757">
              <w:rPr>
                <w:spacing w:val="-5"/>
                <w:sz w:val="16"/>
                <w:szCs w:val="16"/>
              </w:rPr>
              <w:t xml:space="preserve"> </w:t>
            </w:r>
            <w:r w:rsidRPr="00392757">
              <w:rPr>
                <w:sz w:val="16"/>
                <w:szCs w:val="16"/>
              </w:rPr>
              <w:t>mechanical</w:t>
            </w:r>
            <w:r w:rsidRPr="00392757">
              <w:rPr>
                <w:spacing w:val="-5"/>
                <w:sz w:val="16"/>
                <w:szCs w:val="16"/>
              </w:rPr>
              <w:t xml:space="preserve"> </w:t>
            </w:r>
            <w:r w:rsidRPr="00392757">
              <w:rPr>
                <w:sz w:val="16"/>
                <w:szCs w:val="16"/>
              </w:rPr>
              <w:t>digestion,</w:t>
            </w:r>
            <w:r w:rsidRPr="00392757">
              <w:rPr>
                <w:spacing w:val="-1"/>
                <w:sz w:val="16"/>
                <w:szCs w:val="16"/>
              </w:rPr>
              <w:t xml:space="preserve"> </w:t>
            </w:r>
            <w:r w:rsidRPr="00392757">
              <w:rPr>
                <w:sz w:val="16"/>
                <w:szCs w:val="16"/>
              </w:rPr>
              <w:t>structures and functions of accessory</w:t>
            </w:r>
            <w:r w:rsidRPr="00392757">
              <w:rPr>
                <w:spacing w:val="-4"/>
                <w:sz w:val="16"/>
                <w:szCs w:val="16"/>
              </w:rPr>
              <w:t xml:space="preserve"> </w:t>
            </w:r>
            <w:r w:rsidRPr="00392757">
              <w:rPr>
                <w:sz w:val="16"/>
                <w:szCs w:val="16"/>
              </w:rPr>
              <w:t>organs)</w:t>
            </w:r>
          </w:p>
          <w:p w:rsidR="00665618" w:rsidRPr="00392757" w:rsidRDefault="00665618" w:rsidP="00665618">
            <w:pPr>
              <w:pStyle w:val="ListParagraph"/>
              <w:numPr>
                <w:ilvl w:val="2"/>
                <w:numId w:val="70"/>
              </w:numPr>
              <w:tabs>
                <w:tab w:val="left" w:pos="1442"/>
              </w:tabs>
              <w:ind w:left="1082" w:right="-95" w:hanging="360"/>
              <w:rPr>
                <w:rFonts w:eastAsia="Calibri" w:cs="Calibri"/>
                <w:sz w:val="16"/>
                <w:szCs w:val="16"/>
              </w:rPr>
            </w:pPr>
            <w:r w:rsidRPr="00392757">
              <w:rPr>
                <w:sz w:val="16"/>
                <w:szCs w:val="16"/>
              </w:rPr>
              <w:t>Urinary</w:t>
            </w:r>
            <w:r w:rsidRPr="00392757">
              <w:rPr>
                <w:spacing w:val="-5"/>
                <w:sz w:val="16"/>
                <w:szCs w:val="16"/>
              </w:rPr>
              <w:t xml:space="preserve"> </w:t>
            </w:r>
            <w:r w:rsidRPr="00392757">
              <w:rPr>
                <w:sz w:val="16"/>
                <w:szCs w:val="16"/>
              </w:rPr>
              <w:t>(structures</w:t>
            </w:r>
            <w:r w:rsidRPr="00392757">
              <w:rPr>
                <w:spacing w:val="-4"/>
                <w:sz w:val="16"/>
                <w:szCs w:val="16"/>
              </w:rPr>
              <w:t xml:space="preserve"> </w:t>
            </w:r>
            <w:r w:rsidRPr="00392757">
              <w:rPr>
                <w:sz w:val="16"/>
                <w:szCs w:val="16"/>
              </w:rPr>
              <w:t>and</w:t>
            </w:r>
            <w:r w:rsidRPr="00392757">
              <w:rPr>
                <w:spacing w:val="-4"/>
                <w:sz w:val="16"/>
                <w:szCs w:val="16"/>
              </w:rPr>
              <w:t xml:space="preserve"> </w:t>
            </w:r>
            <w:r w:rsidRPr="00392757">
              <w:rPr>
                <w:sz w:val="16"/>
                <w:szCs w:val="16"/>
              </w:rPr>
              <w:t>functions</w:t>
            </w:r>
            <w:r w:rsidRPr="00392757">
              <w:rPr>
                <w:spacing w:val="-4"/>
                <w:sz w:val="16"/>
                <w:szCs w:val="16"/>
              </w:rPr>
              <w:t xml:space="preserve"> </w:t>
            </w:r>
            <w:r w:rsidRPr="00392757">
              <w:rPr>
                <w:sz w:val="16"/>
                <w:szCs w:val="16"/>
              </w:rPr>
              <w:t>of</w:t>
            </w:r>
            <w:r w:rsidRPr="00392757">
              <w:rPr>
                <w:spacing w:val="-3"/>
                <w:sz w:val="16"/>
                <w:szCs w:val="16"/>
              </w:rPr>
              <w:t xml:space="preserve"> </w:t>
            </w:r>
            <w:r w:rsidRPr="00392757">
              <w:rPr>
                <w:sz w:val="16"/>
                <w:szCs w:val="16"/>
              </w:rPr>
              <w:t>urinary</w:t>
            </w:r>
            <w:r w:rsidRPr="00392757">
              <w:rPr>
                <w:spacing w:val="-3"/>
                <w:sz w:val="16"/>
                <w:szCs w:val="16"/>
              </w:rPr>
              <w:t xml:space="preserve"> </w:t>
            </w:r>
            <w:r w:rsidRPr="00392757">
              <w:rPr>
                <w:sz w:val="16"/>
                <w:szCs w:val="16"/>
              </w:rPr>
              <w:t>system,</w:t>
            </w:r>
            <w:r w:rsidRPr="00392757">
              <w:rPr>
                <w:spacing w:val="-3"/>
                <w:sz w:val="16"/>
                <w:szCs w:val="16"/>
              </w:rPr>
              <w:t xml:space="preserve"> </w:t>
            </w:r>
            <w:r w:rsidRPr="00392757">
              <w:rPr>
                <w:sz w:val="16"/>
                <w:szCs w:val="16"/>
              </w:rPr>
              <w:t>gross</w:t>
            </w:r>
            <w:r w:rsidRPr="00392757">
              <w:rPr>
                <w:spacing w:val="-4"/>
                <w:sz w:val="16"/>
                <w:szCs w:val="16"/>
              </w:rPr>
              <w:t xml:space="preserve"> </w:t>
            </w:r>
            <w:r w:rsidRPr="00392757">
              <w:rPr>
                <w:sz w:val="16"/>
                <w:szCs w:val="16"/>
              </w:rPr>
              <w:t>and</w:t>
            </w:r>
            <w:r w:rsidRPr="00392757">
              <w:rPr>
                <w:spacing w:val="-4"/>
                <w:sz w:val="16"/>
                <w:szCs w:val="16"/>
              </w:rPr>
              <w:t xml:space="preserve"> </w:t>
            </w:r>
            <w:r w:rsidRPr="00392757">
              <w:rPr>
                <w:sz w:val="16"/>
                <w:szCs w:val="16"/>
              </w:rPr>
              <w:t>microscopic</w:t>
            </w:r>
            <w:r w:rsidRPr="00392757">
              <w:rPr>
                <w:spacing w:val="-4"/>
                <w:sz w:val="16"/>
                <w:szCs w:val="16"/>
              </w:rPr>
              <w:t xml:space="preserve"> </w:t>
            </w:r>
            <w:r w:rsidRPr="00392757">
              <w:rPr>
                <w:sz w:val="16"/>
                <w:szCs w:val="16"/>
              </w:rPr>
              <w:t>anatomy,</w:t>
            </w:r>
            <w:r w:rsidRPr="00392757">
              <w:rPr>
                <w:spacing w:val="-5"/>
                <w:sz w:val="16"/>
                <w:szCs w:val="16"/>
              </w:rPr>
              <w:t xml:space="preserve"> </w:t>
            </w:r>
            <w:r w:rsidRPr="00392757">
              <w:rPr>
                <w:sz w:val="16"/>
                <w:szCs w:val="16"/>
              </w:rPr>
              <w:t>process</w:t>
            </w:r>
            <w:r w:rsidRPr="00392757">
              <w:rPr>
                <w:spacing w:val="-4"/>
                <w:sz w:val="16"/>
                <w:szCs w:val="16"/>
              </w:rPr>
              <w:t xml:space="preserve"> </w:t>
            </w:r>
            <w:r w:rsidRPr="00392757">
              <w:rPr>
                <w:sz w:val="16"/>
                <w:szCs w:val="16"/>
              </w:rPr>
              <w:t>of urine formation, urine composition, homeostatic balance)</w:t>
            </w:r>
          </w:p>
          <w:p w:rsidR="00665618" w:rsidRPr="00392757" w:rsidRDefault="00665618" w:rsidP="00665618">
            <w:pPr>
              <w:pStyle w:val="ListParagraph"/>
              <w:numPr>
                <w:ilvl w:val="2"/>
                <w:numId w:val="70"/>
              </w:numPr>
              <w:tabs>
                <w:tab w:val="left" w:pos="1442"/>
              </w:tabs>
              <w:ind w:left="1081" w:right="-95" w:hanging="359"/>
              <w:rPr>
                <w:rFonts w:eastAsia="Calibri" w:cs="Calibri"/>
                <w:sz w:val="16"/>
                <w:szCs w:val="16"/>
              </w:rPr>
            </w:pPr>
            <w:r w:rsidRPr="00392757">
              <w:rPr>
                <w:sz w:val="16"/>
                <w:szCs w:val="16"/>
              </w:rPr>
              <w:t>Reproductive (structures and functions of male and female reproductive systems, formation</w:t>
            </w:r>
            <w:r w:rsidRPr="00392757">
              <w:rPr>
                <w:spacing w:val="-32"/>
                <w:sz w:val="16"/>
                <w:szCs w:val="16"/>
              </w:rPr>
              <w:t xml:space="preserve"> </w:t>
            </w:r>
            <w:r w:rsidRPr="00392757">
              <w:rPr>
                <w:sz w:val="16"/>
                <w:szCs w:val="16"/>
              </w:rPr>
              <w:t>of gametes, hormone production and effects, menstrual cycle, and</w:t>
            </w:r>
            <w:r w:rsidRPr="00392757">
              <w:rPr>
                <w:spacing w:val="-10"/>
                <w:sz w:val="16"/>
                <w:szCs w:val="16"/>
              </w:rPr>
              <w:t xml:space="preserve"> </w:t>
            </w:r>
            <w:r w:rsidRPr="00392757">
              <w:rPr>
                <w:sz w:val="16"/>
                <w:szCs w:val="16"/>
              </w:rPr>
              <w:t>conception)</w:t>
            </w:r>
          </w:p>
          <w:p w:rsidR="00665618" w:rsidRPr="00392757" w:rsidRDefault="00665618" w:rsidP="00665618">
            <w:pPr>
              <w:pStyle w:val="Heading2"/>
              <w:ind w:right="-18"/>
              <w:outlineLvl w:val="1"/>
              <w:rPr>
                <w:rFonts w:asciiTheme="minorHAnsi" w:hAnsiTheme="minorHAnsi" w:cs="Arial"/>
                <w:b w:val="0"/>
                <w:spacing w:val="1"/>
                <w:w w:val="105"/>
                <w:sz w:val="16"/>
                <w:szCs w:val="16"/>
              </w:rPr>
            </w:pPr>
          </w:p>
        </w:tc>
        <w:tc>
          <w:tcPr>
            <w:tcW w:w="1367" w:type="pct"/>
          </w:tcPr>
          <w:p w:rsidR="00665618" w:rsidRPr="00392757" w:rsidRDefault="00665618" w:rsidP="00665618">
            <w:pPr>
              <w:pStyle w:val="Heading2"/>
              <w:ind w:right="-18"/>
              <w:outlineLvl w:val="1"/>
              <w:rPr>
                <w:rFonts w:asciiTheme="minorHAnsi" w:hAnsiTheme="minorHAnsi" w:cs="Arial"/>
                <w:b w:val="0"/>
                <w:spacing w:val="-1"/>
                <w:w w:val="105"/>
                <w:sz w:val="16"/>
                <w:szCs w:val="16"/>
              </w:rPr>
            </w:pPr>
            <w:r w:rsidRPr="00392757">
              <w:rPr>
                <w:rFonts w:asciiTheme="minorHAnsi" w:hAnsiTheme="minorHAnsi" w:cs="Arial"/>
                <w:b w:val="0"/>
                <w:spacing w:val="1"/>
                <w:w w:val="105"/>
                <w:sz w:val="16"/>
                <w:szCs w:val="16"/>
              </w:rPr>
              <w:t>Healthcare</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professionals</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will</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know</w:t>
            </w:r>
            <w:r w:rsidRPr="00392757">
              <w:rPr>
                <w:rFonts w:asciiTheme="minorHAnsi" w:hAnsiTheme="minorHAnsi" w:cs="Arial"/>
                <w:b w:val="0"/>
                <w:w w:val="105"/>
                <w:sz w:val="16"/>
                <w:szCs w:val="16"/>
              </w:rPr>
              <w:t xml:space="preserve"> the</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academic</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subject</w:t>
            </w:r>
            <w:r w:rsidRPr="00392757">
              <w:rPr>
                <w:rFonts w:asciiTheme="minorHAnsi" w:hAnsiTheme="minorHAnsi" w:cs="Arial"/>
                <w:b w:val="0"/>
                <w:spacing w:val="-5"/>
                <w:w w:val="105"/>
                <w:sz w:val="16"/>
                <w:szCs w:val="16"/>
              </w:rPr>
              <w:t xml:space="preserve"> </w:t>
            </w:r>
            <w:r w:rsidRPr="00392757">
              <w:rPr>
                <w:rFonts w:asciiTheme="minorHAnsi" w:hAnsiTheme="minorHAnsi" w:cs="Arial"/>
                <w:b w:val="0"/>
                <w:spacing w:val="1"/>
                <w:w w:val="105"/>
                <w:sz w:val="16"/>
                <w:szCs w:val="16"/>
              </w:rPr>
              <w:t>matter</w:t>
            </w:r>
            <w:r w:rsidRPr="00392757">
              <w:rPr>
                <w:rFonts w:asciiTheme="minorHAnsi" w:hAnsiTheme="minorHAnsi" w:cs="Arial"/>
                <w:b w:val="0"/>
                <w:spacing w:val="-5"/>
                <w:w w:val="105"/>
                <w:sz w:val="16"/>
                <w:szCs w:val="16"/>
              </w:rPr>
              <w:t xml:space="preserve"> </w:t>
            </w:r>
            <w:r w:rsidRPr="00392757">
              <w:rPr>
                <w:rFonts w:asciiTheme="minorHAnsi" w:hAnsiTheme="minorHAnsi" w:cs="Arial"/>
                <w:b w:val="0"/>
                <w:w w:val="105"/>
                <w:sz w:val="16"/>
                <w:szCs w:val="16"/>
              </w:rPr>
              <w:t>required</w:t>
            </w:r>
            <w:r w:rsidRPr="00392757">
              <w:rPr>
                <w:rFonts w:asciiTheme="minorHAnsi" w:hAnsiTheme="minorHAnsi" w:cs="Arial"/>
                <w:b w:val="0"/>
                <w:spacing w:val="-2"/>
                <w:w w:val="105"/>
                <w:sz w:val="16"/>
                <w:szCs w:val="16"/>
              </w:rPr>
              <w:t xml:space="preserve"> </w:t>
            </w:r>
            <w:r w:rsidRPr="00392757">
              <w:rPr>
                <w:rFonts w:asciiTheme="minorHAnsi" w:hAnsiTheme="minorHAnsi" w:cs="Arial"/>
                <w:b w:val="0"/>
                <w:w w:val="105"/>
                <w:sz w:val="16"/>
                <w:szCs w:val="16"/>
              </w:rPr>
              <w:t>for</w:t>
            </w:r>
            <w:r w:rsidRPr="00392757">
              <w:rPr>
                <w:rFonts w:asciiTheme="minorHAnsi" w:hAnsiTheme="minorHAnsi" w:cs="Arial"/>
                <w:b w:val="0"/>
                <w:spacing w:val="-5"/>
                <w:w w:val="105"/>
                <w:sz w:val="16"/>
                <w:szCs w:val="16"/>
              </w:rPr>
              <w:t xml:space="preserve"> </w:t>
            </w:r>
            <w:r w:rsidRPr="00392757">
              <w:rPr>
                <w:rFonts w:asciiTheme="minorHAnsi" w:hAnsiTheme="minorHAnsi" w:cs="Arial"/>
                <w:b w:val="0"/>
                <w:w w:val="105"/>
                <w:sz w:val="16"/>
                <w:szCs w:val="16"/>
              </w:rPr>
              <w:t>proficiency</w:t>
            </w:r>
            <w:r w:rsidRPr="00392757">
              <w:rPr>
                <w:rFonts w:asciiTheme="minorHAnsi" w:hAnsiTheme="minorHAnsi" w:cs="Arial"/>
                <w:b w:val="0"/>
                <w:spacing w:val="-12"/>
                <w:w w:val="105"/>
                <w:sz w:val="16"/>
                <w:szCs w:val="16"/>
              </w:rPr>
              <w:t xml:space="preserve"> </w:t>
            </w:r>
            <w:r w:rsidRPr="00392757">
              <w:rPr>
                <w:rFonts w:asciiTheme="minorHAnsi" w:hAnsiTheme="minorHAnsi" w:cs="Arial"/>
                <w:b w:val="0"/>
                <w:spacing w:val="1"/>
                <w:w w:val="105"/>
                <w:sz w:val="16"/>
                <w:szCs w:val="16"/>
              </w:rPr>
              <w:t>within</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their</w:t>
            </w:r>
            <w:r w:rsidRPr="00392757">
              <w:rPr>
                <w:rFonts w:asciiTheme="minorHAnsi" w:hAnsiTheme="minorHAnsi" w:cs="Arial"/>
                <w:b w:val="0"/>
                <w:spacing w:val="-5"/>
                <w:w w:val="105"/>
                <w:sz w:val="16"/>
                <w:szCs w:val="16"/>
              </w:rPr>
              <w:t xml:space="preserve"> </w:t>
            </w:r>
            <w:r w:rsidRPr="00392757">
              <w:rPr>
                <w:rFonts w:asciiTheme="minorHAnsi" w:hAnsiTheme="minorHAnsi" w:cs="Arial"/>
                <w:b w:val="0"/>
                <w:spacing w:val="1"/>
                <w:w w:val="105"/>
                <w:sz w:val="16"/>
                <w:szCs w:val="16"/>
              </w:rPr>
              <w:t>area.</w:t>
            </w:r>
            <w:r w:rsidRPr="00392757">
              <w:rPr>
                <w:rFonts w:asciiTheme="minorHAnsi" w:hAnsiTheme="minorHAnsi" w:cs="Arial"/>
                <w:b w:val="0"/>
                <w:spacing w:val="41"/>
                <w:w w:val="105"/>
                <w:sz w:val="16"/>
                <w:szCs w:val="16"/>
              </w:rPr>
              <w:t xml:space="preserve"> </w:t>
            </w:r>
            <w:r w:rsidRPr="00392757">
              <w:rPr>
                <w:rFonts w:asciiTheme="minorHAnsi" w:hAnsiTheme="minorHAnsi" w:cs="Arial"/>
                <w:b w:val="0"/>
                <w:spacing w:val="1"/>
                <w:w w:val="105"/>
                <w:sz w:val="16"/>
                <w:szCs w:val="16"/>
              </w:rPr>
              <w:t>They</w:t>
            </w:r>
            <w:r w:rsidRPr="00392757">
              <w:rPr>
                <w:rFonts w:asciiTheme="minorHAnsi" w:hAnsiTheme="minorHAnsi" w:cs="Arial"/>
                <w:b w:val="0"/>
                <w:spacing w:val="-11"/>
                <w:w w:val="105"/>
                <w:sz w:val="16"/>
                <w:szCs w:val="16"/>
              </w:rPr>
              <w:t xml:space="preserve"> </w:t>
            </w:r>
            <w:r w:rsidRPr="00392757">
              <w:rPr>
                <w:rFonts w:asciiTheme="minorHAnsi" w:hAnsiTheme="minorHAnsi" w:cs="Arial"/>
                <w:b w:val="0"/>
                <w:spacing w:val="1"/>
                <w:w w:val="105"/>
                <w:sz w:val="16"/>
                <w:szCs w:val="16"/>
              </w:rPr>
              <w:t>will</w:t>
            </w:r>
            <w:r w:rsidRPr="00392757">
              <w:rPr>
                <w:rFonts w:asciiTheme="minorHAnsi" w:hAnsiTheme="minorHAnsi" w:cs="Arial"/>
                <w:b w:val="0"/>
                <w:spacing w:val="76"/>
                <w:w w:val="104"/>
                <w:sz w:val="16"/>
                <w:szCs w:val="16"/>
              </w:rPr>
              <w:t xml:space="preserve"> </w:t>
            </w:r>
            <w:r w:rsidRPr="00392757">
              <w:rPr>
                <w:rFonts w:asciiTheme="minorHAnsi" w:hAnsiTheme="minorHAnsi" w:cs="Arial"/>
                <w:b w:val="0"/>
                <w:spacing w:val="1"/>
                <w:w w:val="105"/>
                <w:sz w:val="16"/>
                <w:szCs w:val="16"/>
              </w:rPr>
              <w:t>use</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this</w:t>
            </w:r>
            <w:r w:rsidRPr="00392757">
              <w:rPr>
                <w:rFonts w:asciiTheme="minorHAnsi" w:hAnsiTheme="minorHAnsi" w:cs="Arial"/>
                <w:b w:val="0"/>
                <w:spacing w:val="-2"/>
                <w:w w:val="105"/>
                <w:sz w:val="16"/>
                <w:szCs w:val="16"/>
              </w:rPr>
              <w:t xml:space="preserve"> </w:t>
            </w:r>
            <w:r w:rsidRPr="00392757">
              <w:rPr>
                <w:rFonts w:asciiTheme="minorHAnsi" w:hAnsiTheme="minorHAnsi" w:cs="Arial"/>
                <w:b w:val="0"/>
                <w:spacing w:val="1"/>
                <w:w w:val="105"/>
                <w:sz w:val="16"/>
                <w:szCs w:val="16"/>
              </w:rPr>
              <w:t>knowledge</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as</w:t>
            </w:r>
            <w:r w:rsidRPr="00392757">
              <w:rPr>
                <w:rFonts w:asciiTheme="minorHAnsi" w:hAnsiTheme="minorHAnsi" w:cs="Arial"/>
                <w:b w:val="0"/>
                <w:spacing w:val="-2"/>
                <w:w w:val="105"/>
                <w:sz w:val="16"/>
                <w:szCs w:val="16"/>
              </w:rPr>
              <w:t xml:space="preserve"> </w:t>
            </w:r>
            <w:r w:rsidRPr="00392757">
              <w:rPr>
                <w:rFonts w:asciiTheme="minorHAnsi" w:hAnsiTheme="minorHAnsi" w:cs="Arial"/>
                <w:b w:val="0"/>
                <w:spacing w:val="1"/>
                <w:w w:val="105"/>
                <w:sz w:val="16"/>
                <w:szCs w:val="16"/>
              </w:rPr>
              <w:t>needed</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in</w:t>
            </w:r>
            <w:r w:rsidRPr="00392757">
              <w:rPr>
                <w:rFonts w:asciiTheme="minorHAnsi" w:hAnsiTheme="minorHAnsi" w:cs="Arial"/>
                <w:b w:val="0"/>
                <w:spacing w:val="-2"/>
                <w:w w:val="105"/>
                <w:sz w:val="16"/>
                <w:szCs w:val="16"/>
              </w:rPr>
              <w:t xml:space="preserve"> </w:t>
            </w:r>
            <w:r w:rsidRPr="00392757">
              <w:rPr>
                <w:rFonts w:asciiTheme="minorHAnsi" w:hAnsiTheme="minorHAnsi" w:cs="Arial"/>
                <w:b w:val="0"/>
                <w:spacing w:val="1"/>
                <w:w w:val="105"/>
                <w:sz w:val="16"/>
                <w:szCs w:val="16"/>
              </w:rPr>
              <w:t>their</w:t>
            </w:r>
            <w:r w:rsidRPr="00392757">
              <w:rPr>
                <w:rFonts w:asciiTheme="minorHAnsi" w:hAnsiTheme="minorHAnsi" w:cs="Arial"/>
                <w:b w:val="0"/>
                <w:spacing w:val="-5"/>
                <w:w w:val="105"/>
                <w:sz w:val="16"/>
                <w:szCs w:val="16"/>
              </w:rPr>
              <w:t xml:space="preserve"> </w:t>
            </w:r>
            <w:r w:rsidRPr="00392757">
              <w:rPr>
                <w:rFonts w:asciiTheme="minorHAnsi" w:hAnsiTheme="minorHAnsi" w:cs="Arial"/>
                <w:b w:val="0"/>
                <w:w w:val="105"/>
                <w:sz w:val="16"/>
                <w:szCs w:val="16"/>
              </w:rPr>
              <w:t>role.</w:t>
            </w:r>
            <w:r w:rsidRPr="00392757">
              <w:rPr>
                <w:rFonts w:asciiTheme="minorHAnsi" w:hAnsiTheme="minorHAnsi" w:cs="Arial"/>
                <w:b w:val="0"/>
                <w:spacing w:val="42"/>
                <w:w w:val="105"/>
                <w:sz w:val="16"/>
                <w:szCs w:val="16"/>
              </w:rPr>
              <w:t xml:space="preserve"> </w:t>
            </w:r>
            <w:r w:rsidRPr="00392757">
              <w:rPr>
                <w:rFonts w:asciiTheme="minorHAnsi" w:hAnsiTheme="minorHAnsi" w:cs="Arial"/>
                <w:b w:val="0"/>
                <w:spacing w:val="1"/>
                <w:w w:val="105"/>
                <w:sz w:val="16"/>
                <w:szCs w:val="16"/>
              </w:rPr>
              <w:t>The</w:t>
            </w:r>
            <w:r w:rsidRPr="00392757">
              <w:rPr>
                <w:rFonts w:asciiTheme="minorHAnsi" w:hAnsiTheme="minorHAnsi" w:cs="Arial"/>
                <w:b w:val="0"/>
                <w:spacing w:val="-2"/>
                <w:w w:val="105"/>
                <w:sz w:val="16"/>
                <w:szCs w:val="16"/>
              </w:rPr>
              <w:t xml:space="preserve"> </w:t>
            </w:r>
            <w:r w:rsidRPr="00392757">
              <w:rPr>
                <w:rFonts w:asciiTheme="minorHAnsi" w:hAnsiTheme="minorHAnsi" w:cs="Arial"/>
                <w:b w:val="0"/>
                <w:spacing w:val="1"/>
                <w:w w:val="105"/>
                <w:sz w:val="16"/>
                <w:szCs w:val="16"/>
              </w:rPr>
              <w:t>following</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accountability</w:t>
            </w:r>
            <w:r w:rsidRPr="00392757">
              <w:rPr>
                <w:rFonts w:asciiTheme="minorHAnsi" w:hAnsiTheme="minorHAnsi" w:cs="Arial"/>
                <w:b w:val="0"/>
                <w:spacing w:val="-11"/>
                <w:w w:val="105"/>
                <w:sz w:val="16"/>
                <w:szCs w:val="16"/>
              </w:rPr>
              <w:t xml:space="preserve"> </w:t>
            </w:r>
            <w:r w:rsidRPr="00392757">
              <w:rPr>
                <w:rFonts w:asciiTheme="minorHAnsi" w:hAnsiTheme="minorHAnsi" w:cs="Arial"/>
                <w:b w:val="0"/>
                <w:w w:val="105"/>
                <w:sz w:val="16"/>
                <w:szCs w:val="16"/>
              </w:rPr>
              <w:t>criteria</w:t>
            </w:r>
            <w:r w:rsidRPr="00392757">
              <w:rPr>
                <w:rFonts w:asciiTheme="minorHAnsi" w:hAnsiTheme="minorHAnsi" w:cs="Arial"/>
                <w:b w:val="0"/>
                <w:spacing w:val="-2"/>
                <w:w w:val="105"/>
                <w:sz w:val="16"/>
                <w:szCs w:val="16"/>
              </w:rPr>
              <w:t xml:space="preserve"> </w:t>
            </w:r>
            <w:r w:rsidRPr="00392757">
              <w:rPr>
                <w:rFonts w:asciiTheme="minorHAnsi" w:hAnsiTheme="minorHAnsi" w:cs="Arial"/>
                <w:b w:val="0"/>
                <w:w w:val="105"/>
                <w:sz w:val="16"/>
                <w:szCs w:val="16"/>
              </w:rPr>
              <w:t>are</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considered</w:t>
            </w:r>
            <w:r w:rsidRPr="00392757">
              <w:rPr>
                <w:rFonts w:asciiTheme="minorHAnsi" w:hAnsiTheme="minorHAnsi" w:cs="Arial"/>
                <w:b w:val="0"/>
                <w:spacing w:val="-2"/>
                <w:w w:val="105"/>
                <w:sz w:val="16"/>
                <w:szCs w:val="16"/>
              </w:rPr>
              <w:t xml:space="preserve"> </w:t>
            </w:r>
            <w:r w:rsidRPr="00392757">
              <w:rPr>
                <w:rFonts w:asciiTheme="minorHAnsi" w:hAnsiTheme="minorHAnsi" w:cs="Arial"/>
                <w:b w:val="0"/>
                <w:spacing w:val="1"/>
                <w:w w:val="105"/>
                <w:sz w:val="16"/>
                <w:szCs w:val="16"/>
              </w:rPr>
              <w:t>essential</w:t>
            </w:r>
            <w:r w:rsidRPr="00392757">
              <w:rPr>
                <w:rFonts w:asciiTheme="minorHAnsi" w:hAnsiTheme="minorHAnsi" w:cs="Arial"/>
                <w:b w:val="0"/>
                <w:spacing w:val="-4"/>
                <w:w w:val="105"/>
                <w:sz w:val="16"/>
                <w:szCs w:val="16"/>
              </w:rPr>
              <w:t xml:space="preserve"> </w:t>
            </w:r>
            <w:r w:rsidRPr="00392757">
              <w:rPr>
                <w:rFonts w:asciiTheme="minorHAnsi" w:hAnsiTheme="minorHAnsi" w:cs="Arial"/>
                <w:b w:val="0"/>
                <w:w w:val="105"/>
                <w:sz w:val="16"/>
                <w:szCs w:val="16"/>
              </w:rPr>
              <w:t>for</w:t>
            </w:r>
            <w:r w:rsidRPr="00392757">
              <w:rPr>
                <w:rFonts w:asciiTheme="minorHAnsi" w:hAnsiTheme="minorHAnsi" w:cs="Arial"/>
                <w:b w:val="0"/>
                <w:spacing w:val="64"/>
                <w:w w:val="104"/>
                <w:sz w:val="16"/>
                <w:szCs w:val="16"/>
              </w:rPr>
              <w:t xml:space="preserve"> </w:t>
            </w:r>
            <w:r w:rsidRPr="00392757">
              <w:rPr>
                <w:rFonts w:asciiTheme="minorHAnsi" w:hAnsiTheme="minorHAnsi" w:cs="Arial"/>
                <w:b w:val="0"/>
                <w:spacing w:val="1"/>
                <w:w w:val="105"/>
                <w:sz w:val="16"/>
                <w:szCs w:val="16"/>
              </w:rPr>
              <w:t>students</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in</w:t>
            </w:r>
            <w:r w:rsidRPr="00392757">
              <w:rPr>
                <w:rFonts w:asciiTheme="minorHAnsi" w:hAnsiTheme="minorHAnsi" w:cs="Arial"/>
                <w:b w:val="0"/>
                <w:spacing w:val="-2"/>
                <w:w w:val="105"/>
                <w:sz w:val="16"/>
                <w:szCs w:val="16"/>
              </w:rPr>
              <w:t xml:space="preserve"> </w:t>
            </w:r>
            <w:r w:rsidRPr="00392757">
              <w:rPr>
                <w:rFonts w:asciiTheme="minorHAnsi" w:hAnsiTheme="minorHAnsi" w:cs="Arial"/>
                <w:b w:val="0"/>
                <w:w w:val="105"/>
                <w:sz w:val="16"/>
                <w:szCs w:val="16"/>
              </w:rPr>
              <w:t>a</w:t>
            </w:r>
            <w:r w:rsidRPr="00392757">
              <w:rPr>
                <w:rFonts w:asciiTheme="minorHAnsi" w:hAnsiTheme="minorHAnsi" w:cs="Arial"/>
                <w:b w:val="0"/>
                <w:spacing w:val="-2"/>
                <w:w w:val="105"/>
                <w:sz w:val="16"/>
                <w:szCs w:val="16"/>
              </w:rPr>
              <w:t xml:space="preserve"> </w:t>
            </w:r>
            <w:r w:rsidRPr="00392757">
              <w:rPr>
                <w:rFonts w:asciiTheme="minorHAnsi" w:hAnsiTheme="minorHAnsi" w:cs="Arial"/>
                <w:b w:val="0"/>
                <w:spacing w:val="1"/>
                <w:w w:val="105"/>
                <w:sz w:val="16"/>
                <w:szCs w:val="16"/>
              </w:rPr>
              <w:t>health</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science</w:t>
            </w:r>
            <w:r w:rsidRPr="00392757">
              <w:rPr>
                <w:rFonts w:asciiTheme="minorHAnsi" w:hAnsiTheme="minorHAnsi" w:cs="Arial"/>
                <w:b w:val="0"/>
                <w:spacing w:val="-2"/>
                <w:w w:val="105"/>
                <w:sz w:val="16"/>
                <w:szCs w:val="16"/>
              </w:rPr>
              <w:t xml:space="preserve"> </w:t>
            </w:r>
            <w:r w:rsidRPr="00392757">
              <w:rPr>
                <w:rFonts w:asciiTheme="minorHAnsi" w:hAnsiTheme="minorHAnsi" w:cs="Arial"/>
                <w:b w:val="0"/>
                <w:w w:val="105"/>
                <w:sz w:val="16"/>
                <w:szCs w:val="16"/>
              </w:rPr>
              <w:t>program</w:t>
            </w:r>
            <w:r w:rsidRPr="00392757">
              <w:rPr>
                <w:rFonts w:asciiTheme="minorHAnsi" w:hAnsiTheme="minorHAnsi" w:cs="Arial"/>
                <w:b w:val="0"/>
                <w:spacing w:val="-2"/>
                <w:w w:val="105"/>
                <w:sz w:val="16"/>
                <w:szCs w:val="16"/>
              </w:rPr>
              <w:t xml:space="preserve"> </w:t>
            </w:r>
            <w:r w:rsidRPr="00392757">
              <w:rPr>
                <w:rFonts w:asciiTheme="minorHAnsi" w:hAnsiTheme="minorHAnsi" w:cs="Arial"/>
                <w:b w:val="0"/>
                <w:spacing w:val="1"/>
                <w:w w:val="105"/>
                <w:sz w:val="16"/>
                <w:szCs w:val="16"/>
              </w:rPr>
              <w:t>of</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study.</w:t>
            </w:r>
          </w:p>
          <w:p w:rsidR="00665618" w:rsidRPr="00392757" w:rsidRDefault="00665618" w:rsidP="00665618">
            <w:pPr>
              <w:ind w:left="119" w:right="531"/>
              <w:jc w:val="center"/>
              <w:rPr>
                <w:rFonts w:eastAsia="Arial" w:cs="Arial"/>
                <w:sz w:val="16"/>
                <w:szCs w:val="16"/>
              </w:rPr>
            </w:pPr>
            <w:r w:rsidRPr="00392757">
              <w:rPr>
                <w:rFonts w:cs="Arial"/>
                <w:b/>
                <w:w w:val="105"/>
                <w:sz w:val="16"/>
                <w:szCs w:val="16"/>
              </w:rPr>
              <w:t>Accountability</w:t>
            </w:r>
            <w:r w:rsidRPr="00392757">
              <w:rPr>
                <w:rFonts w:cs="Arial"/>
                <w:b/>
                <w:spacing w:val="-26"/>
                <w:w w:val="105"/>
                <w:sz w:val="16"/>
                <w:szCs w:val="16"/>
              </w:rPr>
              <w:t xml:space="preserve"> </w:t>
            </w:r>
            <w:r w:rsidRPr="00392757">
              <w:rPr>
                <w:rFonts w:cs="Arial"/>
                <w:b/>
                <w:w w:val="105"/>
                <w:sz w:val="16"/>
                <w:szCs w:val="16"/>
              </w:rPr>
              <w:t>Criteria</w:t>
            </w:r>
          </w:p>
          <w:p w:rsidR="00665618" w:rsidRPr="00392757" w:rsidRDefault="00665618" w:rsidP="00665618">
            <w:pPr>
              <w:spacing w:before="120" w:after="40"/>
              <w:ind w:left="630" w:hanging="450"/>
              <w:rPr>
                <w:rFonts w:eastAsia="Arial" w:cs="Arial"/>
                <w:color w:val="833C0B" w:themeColor="accent2" w:themeShade="80"/>
                <w:sz w:val="16"/>
                <w:szCs w:val="16"/>
              </w:rPr>
            </w:pPr>
            <w:r w:rsidRPr="00392757">
              <w:rPr>
                <w:rFonts w:cs="Arial"/>
                <w:b/>
                <w:color w:val="833C0B" w:themeColor="accent2" w:themeShade="80"/>
                <w:w w:val="105"/>
                <w:sz w:val="16"/>
                <w:szCs w:val="16"/>
              </w:rPr>
              <w:t>1.1</w:t>
            </w:r>
            <w:r w:rsidRPr="00392757">
              <w:rPr>
                <w:rFonts w:cs="Arial"/>
                <w:b/>
                <w:color w:val="833C0B" w:themeColor="accent2" w:themeShade="80"/>
                <w:w w:val="105"/>
                <w:sz w:val="16"/>
                <w:szCs w:val="16"/>
              </w:rPr>
              <w:tab/>
            </w:r>
            <w:r w:rsidRPr="00392757">
              <w:rPr>
                <w:rFonts w:cs="Arial"/>
                <w:b/>
                <w:color w:val="833C0B" w:themeColor="accent2" w:themeShade="80"/>
                <w:spacing w:val="1"/>
                <w:w w:val="105"/>
                <w:sz w:val="16"/>
                <w:szCs w:val="16"/>
              </w:rPr>
              <w:t>Human</w:t>
            </w:r>
            <w:r w:rsidRPr="00392757">
              <w:rPr>
                <w:rFonts w:cs="Arial"/>
                <w:b/>
                <w:color w:val="833C0B" w:themeColor="accent2" w:themeShade="80"/>
                <w:spacing w:val="-6"/>
                <w:w w:val="105"/>
                <w:sz w:val="16"/>
                <w:szCs w:val="16"/>
              </w:rPr>
              <w:t xml:space="preserve"> </w:t>
            </w:r>
            <w:r w:rsidRPr="00392757">
              <w:rPr>
                <w:rFonts w:cs="Arial"/>
                <w:b/>
                <w:color w:val="833C0B" w:themeColor="accent2" w:themeShade="80"/>
                <w:w w:val="105"/>
                <w:sz w:val="16"/>
                <w:szCs w:val="16"/>
              </w:rPr>
              <w:t>Structure</w:t>
            </w:r>
            <w:r w:rsidRPr="00392757">
              <w:rPr>
                <w:rFonts w:cs="Arial"/>
                <w:b/>
                <w:color w:val="833C0B" w:themeColor="accent2" w:themeShade="80"/>
                <w:spacing w:val="-5"/>
                <w:w w:val="105"/>
                <w:sz w:val="16"/>
                <w:szCs w:val="16"/>
              </w:rPr>
              <w:t xml:space="preserve"> </w:t>
            </w:r>
            <w:r w:rsidRPr="00392757">
              <w:rPr>
                <w:rFonts w:cs="Arial"/>
                <w:b/>
                <w:color w:val="833C0B" w:themeColor="accent2" w:themeShade="80"/>
                <w:spacing w:val="1"/>
                <w:w w:val="105"/>
                <w:sz w:val="16"/>
                <w:szCs w:val="16"/>
              </w:rPr>
              <w:t>and</w:t>
            </w:r>
            <w:r w:rsidRPr="00392757">
              <w:rPr>
                <w:rFonts w:cs="Arial"/>
                <w:b/>
                <w:color w:val="833C0B" w:themeColor="accent2" w:themeShade="80"/>
                <w:spacing w:val="-5"/>
                <w:w w:val="105"/>
                <w:sz w:val="16"/>
                <w:szCs w:val="16"/>
              </w:rPr>
              <w:t xml:space="preserve"> </w:t>
            </w:r>
            <w:r w:rsidRPr="00392757">
              <w:rPr>
                <w:rFonts w:cs="Arial"/>
                <w:b/>
                <w:color w:val="833C0B" w:themeColor="accent2" w:themeShade="80"/>
                <w:spacing w:val="1"/>
                <w:w w:val="105"/>
                <w:sz w:val="16"/>
                <w:szCs w:val="16"/>
              </w:rPr>
              <w:t>Function</w:t>
            </w:r>
          </w:p>
          <w:p w:rsidR="00665618" w:rsidRPr="00392757" w:rsidRDefault="00665618" w:rsidP="00665618">
            <w:pPr>
              <w:pStyle w:val="BodyText"/>
              <w:numPr>
                <w:ilvl w:val="1"/>
                <w:numId w:val="22"/>
              </w:numPr>
              <w:spacing w:before="0"/>
              <w:ind w:left="540" w:hanging="541"/>
              <w:rPr>
                <w:rFonts w:asciiTheme="minorHAnsi" w:hAnsiTheme="minorHAnsi" w:cs="Arial"/>
                <w:sz w:val="16"/>
                <w:szCs w:val="16"/>
              </w:rPr>
            </w:pPr>
            <w:r w:rsidRPr="00392757">
              <w:rPr>
                <w:rFonts w:asciiTheme="minorHAnsi" w:hAnsiTheme="minorHAnsi" w:cs="Arial"/>
                <w:spacing w:val="1"/>
                <w:w w:val="105"/>
                <w:sz w:val="16"/>
                <w:szCs w:val="16"/>
              </w:rPr>
              <w:t>Classify</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the</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basic</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structural</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functional</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organization</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of</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the</w:t>
            </w:r>
            <w:r w:rsidRPr="00392757">
              <w:rPr>
                <w:rFonts w:asciiTheme="minorHAnsi" w:hAnsiTheme="minorHAnsi" w:cs="Arial"/>
                <w:spacing w:val="4"/>
                <w:w w:val="105"/>
                <w:sz w:val="16"/>
                <w:szCs w:val="16"/>
              </w:rPr>
              <w:t xml:space="preserve"> </w:t>
            </w:r>
            <w:r w:rsidRPr="00392757">
              <w:rPr>
                <w:rFonts w:asciiTheme="minorHAnsi" w:hAnsiTheme="minorHAnsi" w:cs="Arial"/>
                <w:spacing w:val="2"/>
                <w:w w:val="105"/>
                <w:sz w:val="16"/>
                <w:szCs w:val="16"/>
              </w:rPr>
              <w:t>human</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body</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(tissue,</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organ,</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system).</w:t>
            </w:r>
          </w:p>
          <w:p w:rsidR="00665618" w:rsidRPr="00392757" w:rsidRDefault="00665618" w:rsidP="00665618">
            <w:pPr>
              <w:pStyle w:val="BodyText"/>
              <w:numPr>
                <w:ilvl w:val="1"/>
                <w:numId w:val="22"/>
              </w:numPr>
              <w:spacing w:before="0"/>
              <w:ind w:left="540" w:hanging="541"/>
              <w:rPr>
                <w:rFonts w:asciiTheme="minorHAnsi" w:hAnsiTheme="minorHAnsi" w:cs="Arial"/>
                <w:sz w:val="16"/>
                <w:szCs w:val="16"/>
              </w:rPr>
            </w:pPr>
            <w:r w:rsidRPr="00392757">
              <w:rPr>
                <w:rFonts w:asciiTheme="minorHAnsi" w:hAnsiTheme="minorHAnsi" w:cs="Arial"/>
                <w:spacing w:val="1"/>
                <w:w w:val="105"/>
                <w:sz w:val="16"/>
                <w:szCs w:val="16"/>
              </w:rPr>
              <w:t>Recognize</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body</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planes,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directional</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terms,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quadrants,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4"/>
                <w:w w:val="105"/>
                <w:sz w:val="16"/>
                <w:szCs w:val="16"/>
              </w:rPr>
              <w:t xml:space="preserve"> </w:t>
            </w:r>
            <w:r w:rsidRPr="00392757">
              <w:rPr>
                <w:rFonts w:asciiTheme="minorHAnsi" w:hAnsiTheme="minorHAnsi" w:cs="Arial"/>
                <w:spacing w:val="2"/>
                <w:w w:val="105"/>
                <w:sz w:val="16"/>
                <w:szCs w:val="16"/>
              </w:rPr>
              <w:t>cavities.</w:t>
            </w:r>
          </w:p>
          <w:p w:rsidR="00665618" w:rsidRPr="00392757" w:rsidRDefault="00665618" w:rsidP="00665618">
            <w:pPr>
              <w:pStyle w:val="BodyText"/>
              <w:numPr>
                <w:ilvl w:val="1"/>
                <w:numId w:val="22"/>
              </w:numPr>
              <w:spacing w:before="0"/>
              <w:ind w:left="540" w:hanging="541"/>
              <w:rPr>
                <w:rFonts w:asciiTheme="minorHAnsi" w:hAnsiTheme="minorHAnsi" w:cs="Arial"/>
                <w:sz w:val="16"/>
                <w:szCs w:val="16"/>
              </w:rPr>
            </w:pPr>
            <w:r w:rsidRPr="00392757">
              <w:rPr>
                <w:rFonts w:asciiTheme="minorHAnsi" w:hAnsiTheme="minorHAnsi" w:cs="Arial"/>
                <w:w w:val="105"/>
                <w:sz w:val="16"/>
                <w:szCs w:val="16"/>
              </w:rPr>
              <w:t>Analyze</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the</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basic</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structure</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function</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of</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the</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human</w:t>
            </w:r>
            <w:r w:rsidRPr="00392757">
              <w:rPr>
                <w:rFonts w:asciiTheme="minorHAnsi" w:hAnsiTheme="minorHAnsi" w:cs="Arial"/>
                <w:spacing w:val="-2"/>
                <w:w w:val="105"/>
                <w:sz w:val="16"/>
                <w:szCs w:val="16"/>
              </w:rPr>
              <w:t xml:space="preserve"> </w:t>
            </w:r>
            <w:r w:rsidRPr="00392757">
              <w:rPr>
                <w:rFonts w:asciiTheme="minorHAnsi" w:hAnsiTheme="minorHAnsi" w:cs="Arial"/>
                <w:spacing w:val="2"/>
                <w:w w:val="105"/>
                <w:sz w:val="16"/>
                <w:szCs w:val="16"/>
              </w:rPr>
              <w:t>body.</w:t>
            </w:r>
            <w:r w:rsidRPr="00392757">
              <w:rPr>
                <w:rFonts w:asciiTheme="minorHAnsi" w:hAnsiTheme="minorHAnsi" w:cs="Arial"/>
                <w:color w:val="0E233D"/>
                <w:spacing w:val="-3"/>
                <w:sz w:val="16"/>
                <w:szCs w:val="16"/>
              </w:rPr>
              <w:t xml:space="preserve"> </w:t>
            </w:r>
          </w:p>
        </w:tc>
        <w:tc>
          <w:tcPr>
            <w:tcW w:w="1967" w:type="pct"/>
            <w:gridSpan w:val="2"/>
          </w:tcPr>
          <w:p w:rsidR="00665618" w:rsidRPr="00392757" w:rsidRDefault="00665618" w:rsidP="00665618">
            <w:pPr>
              <w:rPr>
                <w:rFonts w:eastAsia="Calibri"/>
                <w:sz w:val="16"/>
                <w:szCs w:val="16"/>
              </w:rPr>
            </w:pPr>
            <w:r w:rsidRPr="00392757">
              <w:rPr>
                <w:rFonts w:eastAsia="Calibri"/>
                <w:sz w:val="16"/>
                <w:szCs w:val="16"/>
              </w:rPr>
              <w:t xml:space="preserve">Not in the Core Curriculum. </w:t>
            </w:r>
          </w:p>
          <w:p w:rsidR="00665618" w:rsidRPr="00392757" w:rsidRDefault="00665618" w:rsidP="00665618">
            <w:pPr>
              <w:rPr>
                <w:rFonts w:eastAsia="Calibri"/>
                <w:sz w:val="16"/>
                <w:szCs w:val="16"/>
              </w:rPr>
            </w:pPr>
          </w:p>
          <w:p w:rsidR="00665618" w:rsidRPr="00392757" w:rsidRDefault="00665618" w:rsidP="00665618">
            <w:pPr>
              <w:rPr>
                <w:rFonts w:eastAsia="Calibri"/>
                <w:sz w:val="16"/>
                <w:szCs w:val="16"/>
              </w:rPr>
            </w:pPr>
            <w:r w:rsidRPr="00392757">
              <w:rPr>
                <w:rFonts w:eastAsia="Calibri"/>
                <w:sz w:val="16"/>
                <w:szCs w:val="16"/>
              </w:rPr>
              <w:t xml:space="preserve">Students can take Intro to A&amp;P, Biology or equivalent. </w:t>
            </w:r>
          </w:p>
        </w:tc>
      </w:tr>
      <w:tr w:rsidR="00665618" w:rsidRPr="00392757" w:rsidTr="00AB53F9">
        <w:trPr>
          <w:trHeight w:val="287"/>
        </w:trPr>
        <w:tc>
          <w:tcPr>
            <w:tcW w:w="1666" w:type="pct"/>
          </w:tcPr>
          <w:p w:rsidR="00665618" w:rsidRPr="00665618" w:rsidRDefault="00665618" w:rsidP="00665618">
            <w:pPr>
              <w:ind w:left="660" w:hanging="541"/>
              <w:rPr>
                <w:rFonts w:eastAsia="Arial" w:cs="Times New Roman"/>
                <w:b/>
                <w:sz w:val="16"/>
                <w:szCs w:val="16"/>
              </w:rPr>
            </w:pPr>
            <w:r w:rsidRPr="00665618">
              <w:rPr>
                <w:rFonts w:eastAsia="Arial" w:cs="Times New Roman"/>
                <w:b/>
                <w:sz w:val="16"/>
                <w:szCs w:val="16"/>
              </w:rPr>
              <w:t>1.2</w:t>
            </w:r>
            <w:r w:rsidRPr="00665618">
              <w:rPr>
                <w:rFonts w:eastAsia="Arial" w:cs="Times New Roman"/>
                <w:b/>
                <w:sz w:val="16"/>
                <w:szCs w:val="16"/>
              </w:rPr>
              <w:tab/>
              <w:t>Diseases and Disorders</w:t>
            </w:r>
          </w:p>
          <w:p w:rsidR="00665618" w:rsidRPr="00665618" w:rsidRDefault="00665618" w:rsidP="00665618">
            <w:pPr>
              <w:ind w:left="660" w:hanging="541"/>
              <w:rPr>
                <w:rFonts w:eastAsia="Arial" w:cs="Times New Roman"/>
                <w:sz w:val="16"/>
                <w:szCs w:val="16"/>
              </w:rPr>
            </w:pPr>
            <w:r w:rsidRPr="00665618">
              <w:rPr>
                <w:rFonts w:eastAsia="Arial" w:cs="Times New Roman"/>
                <w:sz w:val="16"/>
                <w:szCs w:val="16"/>
              </w:rPr>
              <w:t>1.21</w:t>
            </w:r>
            <w:r w:rsidRPr="00665618">
              <w:rPr>
                <w:rFonts w:eastAsia="Arial" w:cs="Times New Roman"/>
                <w:sz w:val="16"/>
                <w:szCs w:val="16"/>
              </w:rPr>
              <w:tab/>
              <w:t>Describe common diseases and disorders of each body system (such as: cancer, diabetes, dementia, stroke, heart disease, tuberculosis, hepatitis, COPD, kidney disease, arthritis, ulcers).</w:t>
            </w:r>
          </w:p>
          <w:p w:rsidR="00665618" w:rsidRPr="00665618" w:rsidRDefault="00665618" w:rsidP="00665618">
            <w:pPr>
              <w:ind w:left="1201" w:hanging="234"/>
              <w:rPr>
                <w:rFonts w:eastAsia="Arial" w:cs="Times New Roman"/>
                <w:sz w:val="16"/>
                <w:szCs w:val="16"/>
              </w:rPr>
            </w:pPr>
            <w:r w:rsidRPr="00665618">
              <w:rPr>
                <w:rFonts w:eastAsia="Arial" w:cs="Times New Roman"/>
                <w:sz w:val="16"/>
                <w:szCs w:val="16"/>
              </w:rPr>
              <w:t>a.</w:t>
            </w:r>
            <w:r w:rsidRPr="00665618">
              <w:rPr>
                <w:rFonts w:eastAsia="Arial" w:cs="Times New Roman"/>
                <w:sz w:val="16"/>
                <w:szCs w:val="16"/>
              </w:rPr>
              <w:tab/>
              <w:t>Etiology</w:t>
            </w:r>
          </w:p>
          <w:p w:rsidR="00665618" w:rsidRPr="00665618" w:rsidRDefault="00665618" w:rsidP="00665618">
            <w:pPr>
              <w:ind w:left="1201" w:hanging="234"/>
              <w:rPr>
                <w:rFonts w:eastAsia="Arial" w:cs="Times New Roman"/>
                <w:sz w:val="16"/>
                <w:szCs w:val="16"/>
              </w:rPr>
            </w:pPr>
            <w:r w:rsidRPr="00665618">
              <w:rPr>
                <w:rFonts w:eastAsia="Arial" w:cs="Times New Roman"/>
                <w:sz w:val="16"/>
                <w:szCs w:val="16"/>
              </w:rPr>
              <w:t>b.</w:t>
            </w:r>
            <w:r w:rsidRPr="00665618">
              <w:rPr>
                <w:rFonts w:eastAsia="Arial" w:cs="Times New Roman"/>
                <w:sz w:val="16"/>
                <w:szCs w:val="16"/>
              </w:rPr>
              <w:tab/>
              <w:t>Pathology</w:t>
            </w:r>
          </w:p>
          <w:p w:rsidR="00665618" w:rsidRPr="00665618" w:rsidRDefault="00665618" w:rsidP="00665618">
            <w:pPr>
              <w:ind w:left="1201" w:hanging="234"/>
              <w:rPr>
                <w:rFonts w:eastAsia="Arial" w:cs="Times New Roman"/>
                <w:sz w:val="16"/>
                <w:szCs w:val="16"/>
              </w:rPr>
            </w:pPr>
            <w:r w:rsidRPr="00665618">
              <w:rPr>
                <w:rFonts w:eastAsia="Arial" w:cs="Times New Roman"/>
                <w:sz w:val="16"/>
                <w:szCs w:val="16"/>
              </w:rPr>
              <w:t>c.</w:t>
            </w:r>
            <w:r w:rsidRPr="00665618">
              <w:rPr>
                <w:rFonts w:eastAsia="Arial" w:cs="Times New Roman"/>
                <w:sz w:val="16"/>
                <w:szCs w:val="16"/>
              </w:rPr>
              <w:tab/>
              <w:t>Diagnosis</w:t>
            </w:r>
          </w:p>
          <w:p w:rsidR="00665618" w:rsidRPr="00665618" w:rsidRDefault="00665618" w:rsidP="00665618">
            <w:pPr>
              <w:ind w:left="1201" w:hanging="234"/>
              <w:rPr>
                <w:rFonts w:eastAsia="Arial" w:cs="Times New Roman"/>
                <w:sz w:val="16"/>
                <w:szCs w:val="16"/>
              </w:rPr>
            </w:pPr>
            <w:r w:rsidRPr="00665618">
              <w:rPr>
                <w:rFonts w:eastAsia="Arial" w:cs="Times New Roman"/>
                <w:sz w:val="16"/>
                <w:szCs w:val="16"/>
              </w:rPr>
              <w:t>d.</w:t>
            </w:r>
            <w:r w:rsidRPr="00665618">
              <w:rPr>
                <w:rFonts w:eastAsia="Arial" w:cs="Times New Roman"/>
                <w:sz w:val="16"/>
                <w:szCs w:val="16"/>
              </w:rPr>
              <w:tab/>
              <w:t>Treatment</w:t>
            </w:r>
          </w:p>
          <w:p w:rsidR="00665618" w:rsidRPr="00665618" w:rsidRDefault="00665618" w:rsidP="00665618">
            <w:pPr>
              <w:ind w:left="1201" w:hanging="234"/>
              <w:rPr>
                <w:rFonts w:eastAsia="Arial" w:cs="Times New Roman"/>
                <w:sz w:val="16"/>
                <w:szCs w:val="16"/>
              </w:rPr>
            </w:pPr>
            <w:r w:rsidRPr="00665618">
              <w:rPr>
                <w:rFonts w:eastAsia="Arial" w:cs="Times New Roman"/>
                <w:sz w:val="16"/>
                <w:szCs w:val="16"/>
              </w:rPr>
              <w:t>e.</w:t>
            </w:r>
            <w:r w:rsidRPr="00665618">
              <w:rPr>
                <w:rFonts w:eastAsia="Arial" w:cs="Times New Roman"/>
                <w:sz w:val="16"/>
                <w:szCs w:val="16"/>
              </w:rPr>
              <w:tab/>
              <w:t>Prevention</w:t>
            </w:r>
          </w:p>
          <w:p w:rsidR="00665618" w:rsidRPr="00665618" w:rsidRDefault="00665618" w:rsidP="00665618">
            <w:pPr>
              <w:ind w:left="660" w:hanging="541"/>
              <w:rPr>
                <w:rFonts w:eastAsia="Arial" w:cs="Times New Roman"/>
                <w:sz w:val="16"/>
                <w:szCs w:val="16"/>
              </w:rPr>
            </w:pPr>
            <w:r w:rsidRPr="00665618">
              <w:rPr>
                <w:rFonts w:eastAsia="Arial" w:cs="Times New Roman"/>
                <w:sz w:val="16"/>
                <w:szCs w:val="16"/>
              </w:rPr>
              <w:t>1.22</w:t>
            </w:r>
            <w:r w:rsidRPr="00665618">
              <w:rPr>
                <w:rFonts w:eastAsia="Arial" w:cs="Times New Roman"/>
                <w:sz w:val="16"/>
                <w:szCs w:val="16"/>
              </w:rPr>
              <w:tab/>
              <w:t>Discuss research related to emerging diseases and disorders (such as: autism, VRSA, PTSD, Listeria, seasonal flu).</w:t>
            </w:r>
          </w:p>
          <w:p w:rsidR="00665618" w:rsidRPr="00665618" w:rsidRDefault="00665618" w:rsidP="00665618">
            <w:pPr>
              <w:ind w:left="660" w:hanging="541"/>
              <w:rPr>
                <w:rFonts w:eastAsia="Arial" w:cs="Times New Roman"/>
                <w:sz w:val="16"/>
                <w:szCs w:val="16"/>
              </w:rPr>
            </w:pPr>
            <w:r w:rsidRPr="00665618">
              <w:rPr>
                <w:rFonts w:eastAsia="Arial" w:cs="Times New Roman"/>
                <w:sz w:val="16"/>
                <w:szCs w:val="16"/>
              </w:rPr>
              <w:t>1.23</w:t>
            </w:r>
            <w:r w:rsidRPr="00665618">
              <w:rPr>
                <w:rFonts w:eastAsia="Arial" w:cs="Times New Roman"/>
                <w:sz w:val="16"/>
                <w:szCs w:val="16"/>
              </w:rPr>
              <w:tab/>
              <w:t>Describe biomedical therapies as they relate to the prevention, pathology, and treatment of disease.</w:t>
            </w:r>
          </w:p>
          <w:p w:rsidR="00665618" w:rsidRPr="00665618" w:rsidRDefault="00665618" w:rsidP="00665618">
            <w:pPr>
              <w:ind w:left="1201" w:hanging="234"/>
              <w:rPr>
                <w:rFonts w:eastAsia="Arial" w:cs="Times New Roman"/>
                <w:sz w:val="16"/>
                <w:szCs w:val="16"/>
              </w:rPr>
            </w:pPr>
            <w:r w:rsidRPr="00665618">
              <w:rPr>
                <w:rFonts w:eastAsia="Arial" w:cs="Times New Roman"/>
                <w:sz w:val="16"/>
                <w:szCs w:val="16"/>
              </w:rPr>
              <w:t>a.</w:t>
            </w:r>
            <w:r w:rsidRPr="00665618">
              <w:rPr>
                <w:rFonts w:eastAsia="Arial" w:cs="Times New Roman"/>
                <w:sz w:val="16"/>
                <w:szCs w:val="16"/>
              </w:rPr>
              <w:tab/>
              <w:t>Gene testing</w:t>
            </w:r>
          </w:p>
          <w:p w:rsidR="00665618" w:rsidRPr="00665618" w:rsidRDefault="00665618" w:rsidP="00665618">
            <w:pPr>
              <w:ind w:left="1201" w:hanging="234"/>
              <w:rPr>
                <w:rFonts w:eastAsia="Arial" w:cs="Times New Roman"/>
                <w:sz w:val="16"/>
                <w:szCs w:val="16"/>
              </w:rPr>
            </w:pPr>
            <w:r w:rsidRPr="00665618">
              <w:rPr>
                <w:rFonts w:eastAsia="Arial" w:cs="Times New Roman"/>
                <w:sz w:val="16"/>
                <w:szCs w:val="16"/>
              </w:rPr>
              <w:t>b.</w:t>
            </w:r>
            <w:r w:rsidRPr="00665618">
              <w:rPr>
                <w:rFonts w:eastAsia="Arial" w:cs="Times New Roman"/>
                <w:sz w:val="16"/>
                <w:szCs w:val="16"/>
              </w:rPr>
              <w:tab/>
              <w:t>Gene therapy</w:t>
            </w:r>
          </w:p>
          <w:p w:rsidR="00665618" w:rsidRPr="00665618" w:rsidRDefault="00665618" w:rsidP="00665618">
            <w:pPr>
              <w:ind w:left="1201" w:hanging="234"/>
              <w:rPr>
                <w:rFonts w:eastAsia="Arial" w:cs="Times New Roman"/>
                <w:sz w:val="16"/>
                <w:szCs w:val="16"/>
              </w:rPr>
            </w:pPr>
            <w:r w:rsidRPr="00665618">
              <w:rPr>
                <w:rFonts w:eastAsia="Arial" w:cs="Times New Roman"/>
                <w:sz w:val="16"/>
                <w:szCs w:val="16"/>
              </w:rPr>
              <w:t>c.</w:t>
            </w:r>
            <w:r w:rsidRPr="00665618">
              <w:rPr>
                <w:rFonts w:eastAsia="Arial" w:cs="Times New Roman"/>
                <w:sz w:val="16"/>
                <w:szCs w:val="16"/>
              </w:rPr>
              <w:tab/>
              <w:t>Human proteomics</w:t>
            </w:r>
          </w:p>
          <w:p w:rsidR="00665618" w:rsidRPr="00665618" w:rsidRDefault="00665618" w:rsidP="00665618">
            <w:pPr>
              <w:ind w:left="1201" w:hanging="234"/>
              <w:rPr>
                <w:rFonts w:eastAsia="Arial" w:cs="Times New Roman"/>
                <w:sz w:val="16"/>
                <w:szCs w:val="16"/>
              </w:rPr>
            </w:pPr>
            <w:r w:rsidRPr="00665618">
              <w:rPr>
                <w:rFonts w:eastAsia="Arial" w:cs="Times New Roman"/>
                <w:sz w:val="16"/>
                <w:szCs w:val="16"/>
              </w:rPr>
              <w:t>d.</w:t>
            </w:r>
            <w:r w:rsidRPr="00665618">
              <w:rPr>
                <w:rFonts w:eastAsia="Arial" w:cs="Times New Roman"/>
                <w:sz w:val="16"/>
                <w:szCs w:val="16"/>
              </w:rPr>
              <w:tab/>
              <w:t>Cloning</w:t>
            </w:r>
          </w:p>
          <w:p w:rsidR="00665618" w:rsidRPr="00392757" w:rsidRDefault="00665618" w:rsidP="00AB53F9">
            <w:pPr>
              <w:pStyle w:val="Heading2"/>
              <w:tabs>
                <w:tab w:val="left" w:pos="659"/>
              </w:tabs>
              <w:spacing w:after="40"/>
              <w:ind w:left="1327" w:hanging="360"/>
              <w:outlineLvl w:val="1"/>
              <w:rPr>
                <w:rFonts w:asciiTheme="minorHAnsi" w:hAnsiTheme="minorHAnsi" w:cs="Arial"/>
                <w:color w:val="833C0B" w:themeColor="accent2" w:themeShade="80"/>
                <w:w w:val="105"/>
                <w:sz w:val="16"/>
                <w:szCs w:val="16"/>
              </w:rPr>
            </w:pPr>
            <w:r w:rsidRPr="00392757">
              <w:rPr>
                <w:rFonts w:asciiTheme="minorHAnsi" w:eastAsiaTheme="minorHAnsi" w:hAnsiTheme="minorHAnsi" w:cs="Times New Roman"/>
                <w:b w:val="0"/>
                <w:bCs w:val="0"/>
                <w:sz w:val="16"/>
                <w:szCs w:val="16"/>
              </w:rPr>
              <w:t>e.</w:t>
            </w:r>
            <w:r w:rsidR="00AB53F9">
              <w:rPr>
                <w:rFonts w:asciiTheme="minorHAnsi" w:eastAsiaTheme="minorHAnsi" w:hAnsiTheme="minorHAnsi" w:cs="Times New Roman"/>
                <w:b w:val="0"/>
                <w:bCs w:val="0"/>
                <w:sz w:val="16"/>
                <w:szCs w:val="16"/>
              </w:rPr>
              <w:t xml:space="preserve">   </w:t>
            </w:r>
            <w:r w:rsidRPr="00392757">
              <w:rPr>
                <w:rFonts w:asciiTheme="minorHAnsi" w:eastAsiaTheme="minorHAnsi" w:hAnsiTheme="minorHAnsi" w:cs="Times New Roman"/>
                <w:b w:val="0"/>
                <w:bCs w:val="0"/>
                <w:sz w:val="16"/>
                <w:szCs w:val="16"/>
              </w:rPr>
              <w:t>Stem cell research</w:t>
            </w:r>
          </w:p>
        </w:tc>
        <w:tc>
          <w:tcPr>
            <w:tcW w:w="1367" w:type="pct"/>
          </w:tcPr>
          <w:p w:rsidR="00665618" w:rsidRPr="00392757" w:rsidRDefault="00665618" w:rsidP="00665618">
            <w:pPr>
              <w:pStyle w:val="Heading2"/>
              <w:tabs>
                <w:tab w:val="left" w:pos="659"/>
              </w:tabs>
              <w:spacing w:after="40"/>
              <w:ind w:left="540" w:hanging="360"/>
              <w:outlineLvl w:val="1"/>
              <w:rPr>
                <w:rFonts w:asciiTheme="minorHAnsi" w:hAnsiTheme="minorHAnsi" w:cs="Arial"/>
                <w:b w:val="0"/>
                <w:bCs w:val="0"/>
                <w:color w:val="833C0B" w:themeColor="accent2" w:themeShade="80"/>
                <w:sz w:val="16"/>
                <w:szCs w:val="16"/>
              </w:rPr>
            </w:pPr>
            <w:r w:rsidRPr="00392757">
              <w:rPr>
                <w:rFonts w:asciiTheme="minorHAnsi" w:hAnsiTheme="minorHAnsi" w:cs="Arial"/>
                <w:color w:val="833C0B" w:themeColor="accent2" w:themeShade="80"/>
                <w:w w:val="105"/>
                <w:sz w:val="16"/>
                <w:szCs w:val="16"/>
              </w:rPr>
              <w:t>1.2</w:t>
            </w:r>
            <w:r w:rsidRPr="00392757">
              <w:rPr>
                <w:rFonts w:asciiTheme="minorHAnsi" w:hAnsiTheme="minorHAnsi" w:cs="Arial"/>
                <w:color w:val="833C0B" w:themeColor="accent2" w:themeShade="80"/>
                <w:w w:val="105"/>
                <w:sz w:val="16"/>
                <w:szCs w:val="16"/>
              </w:rPr>
              <w:tab/>
            </w:r>
            <w:r w:rsidRPr="00392757">
              <w:rPr>
                <w:rFonts w:asciiTheme="minorHAnsi" w:hAnsiTheme="minorHAnsi" w:cs="Arial"/>
                <w:color w:val="833C0B" w:themeColor="accent2" w:themeShade="80"/>
                <w:spacing w:val="1"/>
                <w:w w:val="105"/>
                <w:sz w:val="16"/>
                <w:szCs w:val="16"/>
              </w:rPr>
              <w:t>Diseases</w:t>
            </w:r>
            <w:r w:rsidRPr="00392757">
              <w:rPr>
                <w:rFonts w:asciiTheme="minorHAnsi" w:hAnsiTheme="minorHAnsi" w:cs="Arial"/>
                <w:color w:val="833C0B" w:themeColor="accent2" w:themeShade="80"/>
                <w:spacing w:val="-7"/>
                <w:w w:val="105"/>
                <w:sz w:val="16"/>
                <w:szCs w:val="16"/>
              </w:rPr>
              <w:t xml:space="preserve"> </w:t>
            </w:r>
            <w:r w:rsidRPr="00392757">
              <w:rPr>
                <w:rFonts w:asciiTheme="minorHAnsi" w:hAnsiTheme="minorHAnsi" w:cs="Arial"/>
                <w:color w:val="833C0B" w:themeColor="accent2" w:themeShade="80"/>
                <w:spacing w:val="1"/>
                <w:w w:val="105"/>
                <w:sz w:val="16"/>
                <w:szCs w:val="16"/>
              </w:rPr>
              <w:t>and</w:t>
            </w:r>
            <w:r w:rsidRPr="00392757">
              <w:rPr>
                <w:rFonts w:asciiTheme="minorHAnsi" w:hAnsiTheme="minorHAnsi" w:cs="Arial"/>
                <w:color w:val="833C0B" w:themeColor="accent2" w:themeShade="80"/>
                <w:spacing w:val="-7"/>
                <w:w w:val="105"/>
                <w:sz w:val="16"/>
                <w:szCs w:val="16"/>
              </w:rPr>
              <w:t xml:space="preserve"> </w:t>
            </w:r>
            <w:r w:rsidRPr="00392757">
              <w:rPr>
                <w:rFonts w:asciiTheme="minorHAnsi" w:hAnsiTheme="minorHAnsi" w:cs="Arial"/>
                <w:color w:val="833C0B" w:themeColor="accent2" w:themeShade="80"/>
                <w:w w:val="105"/>
                <w:sz w:val="16"/>
                <w:szCs w:val="16"/>
              </w:rPr>
              <w:t>Disorders</w:t>
            </w:r>
          </w:p>
          <w:p w:rsidR="00665618" w:rsidRPr="00392757" w:rsidRDefault="00665618" w:rsidP="00665618">
            <w:pPr>
              <w:pStyle w:val="BodyText"/>
              <w:numPr>
                <w:ilvl w:val="1"/>
                <w:numId w:val="21"/>
              </w:numPr>
              <w:spacing w:before="0"/>
              <w:ind w:left="540" w:hanging="541"/>
              <w:rPr>
                <w:rFonts w:asciiTheme="minorHAnsi" w:hAnsiTheme="minorHAnsi" w:cs="Arial"/>
                <w:sz w:val="16"/>
                <w:szCs w:val="16"/>
              </w:rPr>
            </w:pPr>
            <w:r w:rsidRPr="00392757">
              <w:rPr>
                <w:rFonts w:asciiTheme="minorHAnsi" w:hAnsiTheme="minorHAnsi" w:cs="Arial"/>
                <w:w w:val="105"/>
                <w:sz w:val="16"/>
                <w:szCs w:val="16"/>
              </w:rPr>
              <w:t>Research</w:t>
            </w:r>
            <w:r w:rsidRPr="00392757">
              <w:rPr>
                <w:rFonts w:asciiTheme="minorHAnsi" w:hAnsiTheme="minorHAnsi" w:cs="Arial"/>
                <w:spacing w:val="-6"/>
                <w:w w:val="105"/>
                <w:sz w:val="16"/>
                <w:szCs w:val="16"/>
              </w:rPr>
              <w:t xml:space="preserve"> </w:t>
            </w:r>
            <w:r w:rsidRPr="00392757">
              <w:rPr>
                <w:rFonts w:asciiTheme="minorHAnsi" w:hAnsiTheme="minorHAnsi" w:cs="Arial"/>
                <w:spacing w:val="2"/>
                <w:w w:val="105"/>
                <w:sz w:val="16"/>
                <w:szCs w:val="16"/>
              </w:rPr>
              <w:t>common</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diseases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disorders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of</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each</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body</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system</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(prevention,</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pathology,</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diagnosis,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treatment).</w:t>
            </w:r>
          </w:p>
          <w:p w:rsidR="00665618" w:rsidRPr="00392757" w:rsidRDefault="00665618" w:rsidP="00665618">
            <w:pPr>
              <w:pStyle w:val="BodyText"/>
              <w:numPr>
                <w:ilvl w:val="1"/>
                <w:numId w:val="21"/>
              </w:numPr>
              <w:spacing w:before="0"/>
              <w:ind w:left="540" w:hanging="541"/>
              <w:rPr>
                <w:rFonts w:asciiTheme="minorHAnsi" w:hAnsiTheme="minorHAnsi" w:cs="Arial"/>
                <w:sz w:val="16"/>
                <w:szCs w:val="16"/>
              </w:rPr>
            </w:pPr>
            <w:r w:rsidRPr="00392757">
              <w:rPr>
                <w:rFonts w:asciiTheme="minorHAnsi" w:hAnsiTheme="minorHAnsi" w:cs="Arial"/>
                <w:spacing w:val="1"/>
                <w:w w:val="105"/>
                <w:sz w:val="16"/>
                <w:szCs w:val="16"/>
              </w:rPr>
              <w:t>Research</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emerging</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diseases</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disorders.</w:t>
            </w:r>
          </w:p>
          <w:p w:rsidR="00665618" w:rsidRPr="00392757" w:rsidRDefault="00665618" w:rsidP="00665618">
            <w:pPr>
              <w:pStyle w:val="BodyText"/>
              <w:numPr>
                <w:ilvl w:val="1"/>
                <w:numId w:val="21"/>
              </w:numPr>
              <w:spacing w:before="0"/>
              <w:ind w:left="540" w:hanging="541"/>
              <w:rPr>
                <w:rFonts w:asciiTheme="minorHAnsi" w:hAnsiTheme="minorHAnsi" w:cs="Arial"/>
                <w:sz w:val="16"/>
                <w:szCs w:val="16"/>
              </w:rPr>
            </w:pPr>
            <w:r w:rsidRPr="00392757">
              <w:rPr>
                <w:rFonts w:asciiTheme="minorHAnsi" w:hAnsiTheme="minorHAnsi" w:cs="Arial"/>
                <w:spacing w:val="1"/>
                <w:w w:val="105"/>
                <w:sz w:val="16"/>
                <w:szCs w:val="16"/>
              </w:rPr>
              <w:t>Investigate</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biomedical</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therapies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as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they</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relate</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to</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the</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prevention,</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pathology,</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treatment</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of</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disease.</w:t>
            </w:r>
          </w:p>
        </w:tc>
        <w:tc>
          <w:tcPr>
            <w:tcW w:w="1967" w:type="pct"/>
            <w:gridSpan w:val="2"/>
          </w:tcPr>
          <w:p w:rsidR="00665618" w:rsidRPr="00392757" w:rsidRDefault="00AB53F9" w:rsidP="00665618">
            <w:pPr>
              <w:rPr>
                <w:rFonts w:eastAsia="Calibri"/>
                <w:sz w:val="16"/>
                <w:szCs w:val="16"/>
              </w:rPr>
            </w:pPr>
            <w:r>
              <w:rPr>
                <w:rFonts w:eastAsia="Calibri"/>
                <w:sz w:val="16"/>
                <w:szCs w:val="16"/>
              </w:rPr>
              <w:t>Not in the C</w:t>
            </w:r>
            <w:r w:rsidR="00665618" w:rsidRPr="00392757">
              <w:rPr>
                <w:rFonts w:eastAsia="Calibri"/>
                <w:sz w:val="16"/>
                <w:szCs w:val="16"/>
              </w:rPr>
              <w:t>ore Curriculum</w:t>
            </w:r>
          </w:p>
          <w:p w:rsidR="00665618" w:rsidRPr="00392757" w:rsidRDefault="00665618" w:rsidP="00665618">
            <w:pPr>
              <w:rPr>
                <w:rFonts w:eastAsia="Calibri"/>
                <w:sz w:val="16"/>
                <w:szCs w:val="16"/>
              </w:rPr>
            </w:pPr>
            <w:r w:rsidRPr="00392757">
              <w:rPr>
                <w:rFonts w:eastAsia="Calibri"/>
                <w:sz w:val="16"/>
                <w:szCs w:val="16"/>
              </w:rPr>
              <w:t>Covered in A&amp;P or equivalent</w:t>
            </w:r>
          </w:p>
        </w:tc>
      </w:tr>
      <w:tr w:rsidR="00665618" w:rsidRPr="00392757" w:rsidTr="00AB53F9">
        <w:trPr>
          <w:trHeight w:val="70"/>
        </w:trPr>
        <w:tc>
          <w:tcPr>
            <w:tcW w:w="1666" w:type="pct"/>
          </w:tcPr>
          <w:p w:rsidR="00665618" w:rsidRPr="00AB53F9" w:rsidRDefault="00665618" w:rsidP="000744E1">
            <w:pPr>
              <w:pStyle w:val="ListParagraph"/>
              <w:numPr>
                <w:ilvl w:val="1"/>
                <w:numId w:val="81"/>
              </w:numPr>
              <w:tabs>
                <w:tab w:val="left" w:pos="661"/>
              </w:tabs>
              <w:rPr>
                <w:rFonts w:eastAsia="Arial" w:cs="Times New Roman"/>
                <w:sz w:val="16"/>
                <w:szCs w:val="16"/>
              </w:rPr>
            </w:pPr>
            <w:r w:rsidRPr="00AB53F9">
              <w:rPr>
                <w:rFonts w:eastAsia="Arial" w:cs="Times New Roman"/>
                <w:b/>
                <w:bCs/>
                <w:sz w:val="16"/>
                <w:szCs w:val="16"/>
              </w:rPr>
              <w:t>Medical Mathematics</w:t>
            </w:r>
            <w:r w:rsidRPr="00AB53F9">
              <w:rPr>
                <w:rFonts w:eastAsia="Arial" w:cs="Times New Roman"/>
                <w:b/>
                <w:bCs/>
                <w:sz w:val="16"/>
                <w:szCs w:val="16"/>
              </w:rPr>
              <w:tab/>
            </w:r>
          </w:p>
          <w:p w:rsidR="00AB53F9" w:rsidRDefault="00665618" w:rsidP="00AB53F9">
            <w:pPr>
              <w:numPr>
                <w:ilvl w:val="1"/>
                <w:numId w:val="71"/>
              </w:numPr>
              <w:tabs>
                <w:tab w:val="left" w:pos="661"/>
              </w:tabs>
              <w:rPr>
                <w:rFonts w:eastAsia="Arial" w:cs="Times New Roman"/>
                <w:sz w:val="16"/>
                <w:szCs w:val="16"/>
              </w:rPr>
            </w:pPr>
            <w:r w:rsidRPr="00665618">
              <w:rPr>
                <w:rFonts w:eastAsia="Arial" w:cs="Times New Roman"/>
                <w:sz w:val="16"/>
                <w:szCs w:val="16"/>
              </w:rPr>
              <w:t>Demonstrate competency in basic math skills and</w:t>
            </w:r>
          </w:p>
          <w:p w:rsidR="00665618" w:rsidRPr="00665618" w:rsidRDefault="00665618" w:rsidP="00AB53F9">
            <w:pPr>
              <w:tabs>
                <w:tab w:val="left" w:pos="661"/>
              </w:tabs>
              <w:ind w:left="1080"/>
              <w:rPr>
                <w:rFonts w:eastAsia="Arial" w:cs="Times New Roman"/>
                <w:sz w:val="16"/>
                <w:szCs w:val="16"/>
              </w:rPr>
            </w:pPr>
            <w:r w:rsidRPr="00665618">
              <w:rPr>
                <w:rFonts w:eastAsia="Arial" w:cs="Times New Roman"/>
                <w:sz w:val="16"/>
                <w:szCs w:val="16"/>
              </w:rPr>
              <w:t>mathematical conversions as they relate to healthcare.</w:t>
            </w:r>
          </w:p>
          <w:p w:rsidR="00665618" w:rsidRPr="00665618" w:rsidRDefault="00665618" w:rsidP="00665618">
            <w:pPr>
              <w:numPr>
                <w:ilvl w:val="2"/>
                <w:numId w:val="71"/>
              </w:numPr>
              <w:tabs>
                <w:tab w:val="left" w:pos="661"/>
              </w:tabs>
              <w:rPr>
                <w:rFonts w:eastAsia="Arial" w:cs="Times New Roman"/>
                <w:sz w:val="16"/>
                <w:szCs w:val="16"/>
              </w:rPr>
            </w:pPr>
            <w:r w:rsidRPr="00665618">
              <w:rPr>
                <w:rFonts w:eastAsia="Arial" w:cs="Times New Roman"/>
                <w:sz w:val="16"/>
                <w:szCs w:val="16"/>
              </w:rPr>
              <w:t>Metric system (such as: centi, milli, kilo)</w:t>
            </w:r>
          </w:p>
          <w:p w:rsidR="00665618" w:rsidRPr="00665618" w:rsidRDefault="00665618" w:rsidP="00665618">
            <w:pPr>
              <w:numPr>
                <w:ilvl w:val="2"/>
                <w:numId w:val="71"/>
              </w:numPr>
              <w:tabs>
                <w:tab w:val="left" w:pos="661"/>
              </w:tabs>
              <w:rPr>
                <w:rFonts w:eastAsia="Arial" w:cs="Times New Roman"/>
                <w:sz w:val="16"/>
                <w:szCs w:val="16"/>
              </w:rPr>
            </w:pPr>
            <w:r w:rsidRPr="00665618">
              <w:rPr>
                <w:rFonts w:eastAsia="Arial" w:cs="Times New Roman"/>
                <w:sz w:val="16"/>
                <w:szCs w:val="16"/>
              </w:rPr>
              <w:t>Mathematical (average, ratios, fractions, percentages, addition, subtraction, multiplication, division)</w:t>
            </w:r>
          </w:p>
          <w:p w:rsidR="00665618" w:rsidRPr="00665618" w:rsidRDefault="00665618" w:rsidP="00665618">
            <w:pPr>
              <w:numPr>
                <w:ilvl w:val="2"/>
                <w:numId w:val="71"/>
              </w:numPr>
              <w:tabs>
                <w:tab w:val="left" w:pos="661"/>
              </w:tabs>
              <w:rPr>
                <w:rFonts w:eastAsia="Arial" w:cs="Times New Roman"/>
                <w:sz w:val="16"/>
                <w:szCs w:val="16"/>
              </w:rPr>
            </w:pPr>
            <w:r w:rsidRPr="00665618">
              <w:rPr>
                <w:rFonts w:eastAsia="Arial" w:cs="Times New Roman"/>
                <w:sz w:val="16"/>
                <w:szCs w:val="16"/>
              </w:rPr>
              <w:t>Conversions (height, weight/mass, length, volume, temperature, household measurements)</w:t>
            </w:r>
          </w:p>
          <w:p w:rsidR="00665618" w:rsidRPr="00665618" w:rsidRDefault="00665618" w:rsidP="00665618">
            <w:pPr>
              <w:numPr>
                <w:ilvl w:val="1"/>
                <w:numId w:val="71"/>
              </w:numPr>
              <w:tabs>
                <w:tab w:val="left" w:pos="661"/>
              </w:tabs>
              <w:rPr>
                <w:rFonts w:eastAsia="Arial" w:cs="Times New Roman"/>
                <w:sz w:val="16"/>
                <w:szCs w:val="16"/>
              </w:rPr>
            </w:pPr>
            <w:r w:rsidRPr="00665618">
              <w:rPr>
                <w:rFonts w:eastAsia="Arial" w:cs="Times New Roman"/>
                <w:sz w:val="16"/>
                <w:szCs w:val="16"/>
              </w:rPr>
              <w:t>Demonstrate the ability to analyze diagrams, charts, graphs, and tables to interpret healthcare results.</w:t>
            </w:r>
          </w:p>
          <w:p w:rsidR="00665618" w:rsidRPr="00392757" w:rsidRDefault="00665618" w:rsidP="00665618">
            <w:pPr>
              <w:numPr>
                <w:ilvl w:val="1"/>
                <w:numId w:val="71"/>
              </w:numPr>
              <w:tabs>
                <w:tab w:val="left" w:pos="661"/>
              </w:tabs>
              <w:rPr>
                <w:rFonts w:eastAsia="Arial" w:cs="Times New Roman"/>
                <w:sz w:val="16"/>
                <w:szCs w:val="16"/>
              </w:rPr>
            </w:pPr>
            <w:r w:rsidRPr="00665618">
              <w:rPr>
                <w:rFonts w:eastAsia="Arial" w:cs="Times New Roman"/>
                <w:sz w:val="16"/>
                <w:szCs w:val="16"/>
              </w:rPr>
              <w:t>Demonstrate use of the 24-hour clock/military time.</w:t>
            </w:r>
          </w:p>
        </w:tc>
        <w:tc>
          <w:tcPr>
            <w:tcW w:w="1367" w:type="pct"/>
            <w:shd w:val="clear" w:color="auto" w:fill="auto"/>
          </w:tcPr>
          <w:p w:rsidR="00665618" w:rsidRPr="00392757" w:rsidRDefault="00665618" w:rsidP="00665618">
            <w:pPr>
              <w:pStyle w:val="Heading2"/>
              <w:tabs>
                <w:tab w:val="left" w:pos="659"/>
              </w:tabs>
              <w:spacing w:after="40"/>
              <w:ind w:left="540" w:hanging="360"/>
              <w:outlineLvl w:val="1"/>
              <w:rPr>
                <w:rFonts w:asciiTheme="minorHAnsi" w:hAnsiTheme="minorHAnsi" w:cs="Arial"/>
                <w:b w:val="0"/>
                <w:bCs w:val="0"/>
                <w:color w:val="833C0B" w:themeColor="accent2" w:themeShade="80"/>
                <w:sz w:val="16"/>
                <w:szCs w:val="16"/>
              </w:rPr>
            </w:pPr>
            <w:r w:rsidRPr="00392757">
              <w:rPr>
                <w:rFonts w:asciiTheme="minorHAnsi" w:hAnsiTheme="minorHAnsi" w:cs="Arial"/>
                <w:color w:val="833C0B" w:themeColor="accent2" w:themeShade="80"/>
                <w:w w:val="105"/>
                <w:sz w:val="16"/>
                <w:szCs w:val="16"/>
              </w:rPr>
              <w:t>1.3</w:t>
            </w:r>
            <w:r w:rsidRPr="00392757">
              <w:rPr>
                <w:rFonts w:asciiTheme="minorHAnsi" w:hAnsiTheme="minorHAnsi" w:cs="Arial"/>
                <w:color w:val="833C0B" w:themeColor="accent2" w:themeShade="80"/>
                <w:w w:val="105"/>
                <w:sz w:val="16"/>
                <w:szCs w:val="16"/>
              </w:rPr>
              <w:tab/>
            </w:r>
            <w:r w:rsidRPr="00392757">
              <w:rPr>
                <w:rFonts w:asciiTheme="minorHAnsi" w:hAnsiTheme="minorHAnsi" w:cs="Arial"/>
                <w:color w:val="833C0B" w:themeColor="accent2" w:themeShade="80"/>
                <w:spacing w:val="1"/>
                <w:w w:val="105"/>
                <w:sz w:val="16"/>
                <w:szCs w:val="16"/>
              </w:rPr>
              <w:t>Medical</w:t>
            </w:r>
            <w:r w:rsidRPr="00392757">
              <w:rPr>
                <w:rFonts w:asciiTheme="minorHAnsi" w:hAnsiTheme="minorHAnsi" w:cs="Arial"/>
                <w:color w:val="833C0B" w:themeColor="accent2" w:themeShade="80"/>
                <w:spacing w:val="-15"/>
                <w:w w:val="105"/>
                <w:sz w:val="16"/>
                <w:szCs w:val="16"/>
              </w:rPr>
              <w:t xml:space="preserve"> </w:t>
            </w:r>
            <w:r w:rsidRPr="00392757">
              <w:rPr>
                <w:rFonts w:asciiTheme="minorHAnsi" w:hAnsiTheme="minorHAnsi" w:cs="Arial"/>
                <w:color w:val="833C0B" w:themeColor="accent2" w:themeShade="80"/>
                <w:spacing w:val="1"/>
                <w:w w:val="105"/>
                <w:sz w:val="16"/>
                <w:szCs w:val="16"/>
              </w:rPr>
              <w:t>Mathematics</w:t>
            </w:r>
          </w:p>
          <w:p w:rsidR="00665618" w:rsidRPr="00392757" w:rsidRDefault="00665618" w:rsidP="00665618">
            <w:pPr>
              <w:pStyle w:val="BodyText"/>
              <w:numPr>
                <w:ilvl w:val="1"/>
                <w:numId w:val="20"/>
              </w:numPr>
              <w:tabs>
                <w:tab w:val="left" w:pos="157"/>
              </w:tabs>
              <w:spacing w:before="0"/>
              <w:ind w:left="540" w:right="71" w:hanging="540"/>
              <w:rPr>
                <w:rFonts w:asciiTheme="minorHAnsi" w:hAnsiTheme="minorHAnsi" w:cs="Arial"/>
                <w:sz w:val="16"/>
                <w:szCs w:val="16"/>
              </w:rPr>
            </w:pPr>
            <w:r w:rsidRPr="00392757">
              <w:rPr>
                <w:rFonts w:asciiTheme="minorHAnsi" w:hAnsiTheme="minorHAnsi" w:cs="Arial"/>
                <w:spacing w:val="1"/>
                <w:w w:val="105"/>
                <w:sz w:val="16"/>
                <w:szCs w:val="16"/>
              </w:rPr>
              <w:t>Apply</w:t>
            </w:r>
            <w:r w:rsidRPr="00392757">
              <w:rPr>
                <w:rFonts w:asciiTheme="minorHAnsi" w:hAnsiTheme="minorHAnsi" w:cs="Arial"/>
                <w:spacing w:val="-7"/>
                <w:w w:val="105"/>
                <w:sz w:val="16"/>
                <w:szCs w:val="16"/>
              </w:rPr>
              <w:t xml:space="preserve"> </w:t>
            </w:r>
            <w:r w:rsidRPr="00392757">
              <w:rPr>
                <w:rFonts w:asciiTheme="minorHAnsi" w:hAnsiTheme="minorHAnsi" w:cs="Arial"/>
                <w:spacing w:val="1"/>
                <w:w w:val="105"/>
                <w:sz w:val="16"/>
                <w:szCs w:val="16"/>
              </w:rPr>
              <w:t>mathematical</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computations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related</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to</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healthcare</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procedures</w:t>
            </w:r>
            <w:r w:rsidRPr="00392757">
              <w:rPr>
                <w:rFonts w:asciiTheme="minorHAnsi" w:hAnsiTheme="minorHAnsi" w:cs="Arial"/>
                <w:spacing w:val="-5"/>
                <w:w w:val="105"/>
                <w:sz w:val="16"/>
                <w:szCs w:val="16"/>
              </w:rPr>
              <w:t xml:space="preserve"> </w:t>
            </w:r>
            <w:r w:rsidRPr="00392757">
              <w:rPr>
                <w:rFonts w:asciiTheme="minorHAnsi" w:hAnsiTheme="minorHAnsi" w:cs="Arial"/>
                <w:w w:val="105"/>
                <w:sz w:val="16"/>
                <w:szCs w:val="16"/>
              </w:rPr>
              <w:t>(metric</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household,</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conversions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87"/>
                <w:w w:val="104"/>
                <w:sz w:val="16"/>
                <w:szCs w:val="16"/>
              </w:rPr>
              <w:t xml:space="preserve"> </w:t>
            </w:r>
            <w:r w:rsidRPr="00392757">
              <w:rPr>
                <w:rFonts w:asciiTheme="minorHAnsi" w:hAnsiTheme="minorHAnsi" w:cs="Arial"/>
                <w:spacing w:val="1"/>
                <w:w w:val="105"/>
                <w:sz w:val="16"/>
                <w:szCs w:val="16"/>
              </w:rPr>
              <w:t>measurements).</w:t>
            </w:r>
          </w:p>
          <w:p w:rsidR="00665618" w:rsidRPr="00392757" w:rsidRDefault="00665618" w:rsidP="00665618">
            <w:pPr>
              <w:pStyle w:val="BodyText"/>
              <w:numPr>
                <w:ilvl w:val="1"/>
                <w:numId w:val="20"/>
              </w:numPr>
              <w:tabs>
                <w:tab w:val="left" w:pos="661"/>
              </w:tabs>
              <w:spacing w:before="0"/>
              <w:ind w:left="540" w:hanging="541"/>
              <w:rPr>
                <w:rFonts w:asciiTheme="minorHAnsi" w:hAnsiTheme="minorHAnsi" w:cs="Arial"/>
                <w:sz w:val="16"/>
                <w:szCs w:val="16"/>
              </w:rPr>
            </w:pPr>
            <w:r w:rsidRPr="00392757">
              <w:rPr>
                <w:rFonts w:asciiTheme="minorHAnsi" w:hAnsiTheme="minorHAnsi" w:cs="Arial"/>
                <w:w w:val="105"/>
                <w:sz w:val="16"/>
                <w:szCs w:val="16"/>
              </w:rPr>
              <w:t>Analyze</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diagrams,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charts,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graphs,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tables</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to</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interpret</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healthcare</w:t>
            </w:r>
            <w:r w:rsidRPr="00392757">
              <w:rPr>
                <w:rFonts w:asciiTheme="minorHAnsi" w:hAnsiTheme="minorHAnsi" w:cs="Arial"/>
                <w:spacing w:val="-3"/>
                <w:w w:val="105"/>
                <w:sz w:val="16"/>
                <w:szCs w:val="16"/>
              </w:rPr>
              <w:t xml:space="preserve"> </w:t>
            </w:r>
            <w:r w:rsidRPr="00392757">
              <w:rPr>
                <w:rFonts w:asciiTheme="minorHAnsi" w:hAnsiTheme="minorHAnsi" w:cs="Arial"/>
                <w:spacing w:val="2"/>
                <w:w w:val="105"/>
                <w:sz w:val="16"/>
                <w:szCs w:val="16"/>
              </w:rPr>
              <w:t>results.</w:t>
            </w:r>
          </w:p>
          <w:p w:rsidR="00665618" w:rsidRPr="00392757" w:rsidRDefault="00665618" w:rsidP="00665618">
            <w:pPr>
              <w:pStyle w:val="BodyText"/>
              <w:numPr>
                <w:ilvl w:val="1"/>
                <w:numId w:val="20"/>
              </w:numPr>
              <w:tabs>
                <w:tab w:val="left" w:pos="661"/>
              </w:tabs>
              <w:spacing w:before="0"/>
              <w:ind w:left="540" w:hanging="541"/>
              <w:rPr>
                <w:rFonts w:asciiTheme="minorHAnsi" w:hAnsiTheme="minorHAnsi" w:cs="Arial"/>
                <w:sz w:val="16"/>
                <w:szCs w:val="16"/>
              </w:rPr>
            </w:pPr>
            <w:r w:rsidRPr="00392757">
              <w:rPr>
                <w:rFonts w:asciiTheme="minorHAnsi" w:hAnsiTheme="minorHAnsi" w:cs="Arial"/>
                <w:spacing w:val="1"/>
                <w:w w:val="105"/>
                <w:sz w:val="16"/>
                <w:szCs w:val="16"/>
              </w:rPr>
              <w:t>Record</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time</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using</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the</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24-hour</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clock.</w:t>
            </w:r>
          </w:p>
          <w:p w:rsidR="00665618" w:rsidRPr="00392757" w:rsidRDefault="00665618" w:rsidP="00665618">
            <w:pPr>
              <w:pStyle w:val="BodyText"/>
              <w:tabs>
                <w:tab w:val="left" w:pos="661"/>
              </w:tabs>
              <w:spacing w:before="0"/>
              <w:rPr>
                <w:rFonts w:asciiTheme="minorHAnsi" w:hAnsiTheme="minorHAnsi" w:cs="Arial"/>
                <w:spacing w:val="1"/>
                <w:w w:val="105"/>
                <w:sz w:val="16"/>
                <w:szCs w:val="16"/>
              </w:rPr>
            </w:pPr>
          </w:p>
          <w:p w:rsidR="00665618" w:rsidRPr="00392757" w:rsidRDefault="00665618" w:rsidP="00665618">
            <w:pPr>
              <w:pStyle w:val="BodyText"/>
              <w:tabs>
                <w:tab w:val="left" w:pos="661"/>
              </w:tabs>
              <w:spacing w:before="0"/>
              <w:rPr>
                <w:rFonts w:asciiTheme="minorHAnsi" w:hAnsiTheme="minorHAnsi" w:cs="Arial"/>
                <w:sz w:val="16"/>
                <w:szCs w:val="16"/>
              </w:rPr>
            </w:pPr>
          </w:p>
          <w:p w:rsidR="00665618" w:rsidRPr="00392757" w:rsidRDefault="00665618" w:rsidP="00665618">
            <w:pPr>
              <w:pStyle w:val="BodyText"/>
              <w:tabs>
                <w:tab w:val="left" w:pos="661"/>
              </w:tabs>
              <w:spacing w:before="0"/>
              <w:ind w:left="540" w:firstLine="0"/>
              <w:rPr>
                <w:rFonts w:asciiTheme="minorHAnsi" w:hAnsiTheme="minorHAnsi" w:cs="Arial"/>
                <w:sz w:val="16"/>
                <w:szCs w:val="16"/>
              </w:rPr>
            </w:pPr>
          </w:p>
        </w:tc>
        <w:tc>
          <w:tcPr>
            <w:tcW w:w="1967" w:type="pct"/>
            <w:gridSpan w:val="2"/>
            <w:shd w:val="clear" w:color="auto" w:fill="auto"/>
          </w:tcPr>
          <w:p w:rsidR="00665618" w:rsidRPr="00392757" w:rsidRDefault="00665618" w:rsidP="00665618">
            <w:pPr>
              <w:rPr>
                <w:rFonts w:eastAsia="Calibri"/>
                <w:sz w:val="16"/>
                <w:szCs w:val="16"/>
              </w:rPr>
            </w:pPr>
            <w:r w:rsidRPr="00392757">
              <w:rPr>
                <w:rFonts w:eastAsia="Calibri"/>
                <w:sz w:val="16"/>
                <w:szCs w:val="16"/>
              </w:rPr>
              <w:t>Not in the Core Curriculum</w:t>
            </w:r>
          </w:p>
        </w:tc>
      </w:tr>
      <w:tr w:rsidR="00665618" w:rsidRPr="00392757" w:rsidTr="00665618">
        <w:tc>
          <w:tcPr>
            <w:tcW w:w="5000" w:type="pct"/>
            <w:gridSpan w:val="4"/>
            <w:shd w:val="clear" w:color="auto" w:fill="E2EFD9" w:themeFill="accent6" w:themeFillTint="33"/>
          </w:tcPr>
          <w:p w:rsidR="00665618" w:rsidRPr="00392757" w:rsidRDefault="00665618" w:rsidP="00665618">
            <w:pPr>
              <w:pStyle w:val="Heading1"/>
              <w:jc w:val="center"/>
              <w:outlineLvl w:val="0"/>
              <w:rPr>
                <w:rFonts w:asciiTheme="minorHAnsi" w:hAnsiTheme="minorHAnsi"/>
                <w:sz w:val="16"/>
                <w:szCs w:val="16"/>
              </w:rPr>
            </w:pPr>
            <w:r w:rsidRPr="00392757">
              <w:rPr>
                <w:rFonts w:asciiTheme="minorHAnsi" w:hAnsiTheme="minorHAnsi"/>
                <w:sz w:val="16"/>
                <w:szCs w:val="16"/>
              </w:rPr>
              <w:t>Foundation Standard 2: Communications</w:t>
            </w:r>
          </w:p>
          <w:p w:rsidR="00665618" w:rsidRPr="00392757" w:rsidRDefault="00665618" w:rsidP="00665618">
            <w:pPr>
              <w:ind w:left="14"/>
              <w:jc w:val="center"/>
              <w:rPr>
                <w:rFonts w:cs="Calibri"/>
                <w:b/>
                <w:bCs/>
                <w:color w:val="000000" w:themeColor="text1"/>
                <w:sz w:val="16"/>
                <w:szCs w:val="16"/>
              </w:rPr>
            </w:pPr>
          </w:p>
        </w:tc>
      </w:tr>
      <w:tr w:rsidR="00392757" w:rsidRPr="00392757" w:rsidTr="00AB53F9">
        <w:trPr>
          <w:trHeight w:val="998"/>
        </w:trPr>
        <w:tc>
          <w:tcPr>
            <w:tcW w:w="1666" w:type="pct"/>
          </w:tcPr>
          <w:p w:rsidR="00AB53F9" w:rsidRPr="00AB1E37" w:rsidRDefault="00392757" w:rsidP="00AB53F9">
            <w:pPr>
              <w:pStyle w:val="Heading1"/>
              <w:ind w:right="651"/>
              <w:outlineLvl w:val="0"/>
              <w:rPr>
                <w:rFonts w:asciiTheme="minorHAnsi" w:hAnsiTheme="minorHAnsi"/>
                <w:b w:val="0"/>
                <w:bCs w:val="0"/>
                <w:sz w:val="16"/>
                <w:szCs w:val="16"/>
              </w:rPr>
            </w:pPr>
            <w:r w:rsidRPr="00AB1E37">
              <w:rPr>
                <w:rFonts w:asciiTheme="minorHAnsi" w:hAnsiTheme="minorHAnsi"/>
                <w:color w:val="C00000"/>
                <w:sz w:val="16"/>
                <w:szCs w:val="16"/>
              </w:rPr>
              <w:t>Foundation Standard 2:</w:t>
            </w:r>
            <w:r w:rsidRPr="00AB1E37">
              <w:rPr>
                <w:rFonts w:asciiTheme="minorHAnsi" w:hAnsiTheme="minorHAnsi"/>
                <w:color w:val="C00000"/>
                <w:spacing w:val="-17"/>
                <w:sz w:val="16"/>
                <w:szCs w:val="16"/>
              </w:rPr>
              <w:t xml:space="preserve"> </w:t>
            </w:r>
            <w:r w:rsidRPr="00AB1E37">
              <w:rPr>
                <w:rFonts w:asciiTheme="minorHAnsi" w:hAnsiTheme="minorHAnsi"/>
                <w:color w:val="C00000"/>
                <w:sz w:val="16"/>
                <w:szCs w:val="16"/>
              </w:rPr>
              <w:t>Communications</w:t>
            </w:r>
          </w:p>
          <w:p w:rsidR="00392757" w:rsidRPr="00AB1E37" w:rsidRDefault="00392757" w:rsidP="00AB53F9">
            <w:pPr>
              <w:pStyle w:val="BodyText"/>
              <w:ind w:left="119" w:right="651" w:firstLine="0"/>
              <w:rPr>
                <w:rFonts w:asciiTheme="minorHAnsi" w:hAnsiTheme="minorHAnsi"/>
                <w:b/>
                <w:sz w:val="16"/>
                <w:szCs w:val="16"/>
              </w:rPr>
            </w:pPr>
            <w:r w:rsidRPr="00AB1E37">
              <w:rPr>
                <w:rFonts w:asciiTheme="minorHAnsi" w:hAnsiTheme="minorHAnsi"/>
                <w:b/>
                <w:sz w:val="16"/>
                <w:szCs w:val="16"/>
              </w:rPr>
              <w:t>Demonstrate</w:t>
            </w:r>
            <w:r w:rsidRPr="00AB1E37">
              <w:rPr>
                <w:rFonts w:asciiTheme="minorHAnsi" w:hAnsiTheme="minorHAnsi"/>
                <w:b/>
                <w:spacing w:val="-3"/>
                <w:sz w:val="16"/>
                <w:szCs w:val="16"/>
              </w:rPr>
              <w:t xml:space="preserve"> </w:t>
            </w:r>
            <w:r w:rsidRPr="00AB1E37">
              <w:rPr>
                <w:rFonts w:asciiTheme="minorHAnsi" w:hAnsiTheme="minorHAnsi"/>
                <w:b/>
                <w:sz w:val="16"/>
                <w:szCs w:val="16"/>
              </w:rPr>
              <w:t>methods</w:t>
            </w:r>
            <w:r w:rsidRPr="00AB1E37">
              <w:rPr>
                <w:rFonts w:asciiTheme="minorHAnsi" w:hAnsiTheme="minorHAnsi"/>
                <w:b/>
                <w:spacing w:val="-5"/>
                <w:sz w:val="16"/>
                <w:szCs w:val="16"/>
              </w:rPr>
              <w:t xml:space="preserve"> </w:t>
            </w:r>
            <w:r w:rsidRPr="00AB1E37">
              <w:rPr>
                <w:rFonts w:asciiTheme="minorHAnsi" w:hAnsiTheme="minorHAnsi"/>
                <w:b/>
                <w:sz w:val="16"/>
                <w:szCs w:val="16"/>
              </w:rPr>
              <w:t>of</w:t>
            </w:r>
            <w:r w:rsidRPr="00AB1E37">
              <w:rPr>
                <w:rFonts w:asciiTheme="minorHAnsi" w:hAnsiTheme="minorHAnsi"/>
                <w:b/>
                <w:spacing w:val="-4"/>
                <w:sz w:val="16"/>
                <w:szCs w:val="16"/>
              </w:rPr>
              <w:t xml:space="preserve"> </w:t>
            </w:r>
            <w:r w:rsidRPr="00AB1E37">
              <w:rPr>
                <w:rFonts w:asciiTheme="minorHAnsi" w:hAnsiTheme="minorHAnsi"/>
                <w:b/>
                <w:sz w:val="16"/>
                <w:szCs w:val="16"/>
              </w:rPr>
              <w:t>delivering</w:t>
            </w:r>
            <w:r w:rsidRPr="00AB1E37">
              <w:rPr>
                <w:rFonts w:asciiTheme="minorHAnsi" w:hAnsiTheme="minorHAnsi"/>
                <w:b/>
                <w:spacing w:val="-5"/>
                <w:sz w:val="16"/>
                <w:szCs w:val="16"/>
              </w:rPr>
              <w:t xml:space="preserve"> </w:t>
            </w:r>
            <w:r w:rsidRPr="00AB1E37">
              <w:rPr>
                <w:rFonts w:asciiTheme="minorHAnsi" w:hAnsiTheme="minorHAnsi"/>
                <w:b/>
                <w:sz w:val="16"/>
                <w:szCs w:val="16"/>
              </w:rPr>
              <w:t>and</w:t>
            </w:r>
            <w:r w:rsidRPr="00AB1E37">
              <w:rPr>
                <w:rFonts w:asciiTheme="minorHAnsi" w:hAnsiTheme="minorHAnsi"/>
                <w:b/>
                <w:spacing w:val="-7"/>
                <w:sz w:val="16"/>
                <w:szCs w:val="16"/>
              </w:rPr>
              <w:t xml:space="preserve"> </w:t>
            </w:r>
            <w:r w:rsidRPr="00AB1E37">
              <w:rPr>
                <w:rFonts w:asciiTheme="minorHAnsi" w:hAnsiTheme="minorHAnsi"/>
                <w:b/>
                <w:sz w:val="16"/>
                <w:szCs w:val="16"/>
              </w:rPr>
              <w:t>obtaining</w:t>
            </w:r>
            <w:r w:rsidRPr="00AB1E37">
              <w:rPr>
                <w:rFonts w:asciiTheme="minorHAnsi" w:hAnsiTheme="minorHAnsi"/>
                <w:b/>
                <w:spacing w:val="-5"/>
                <w:sz w:val="16"/>
                <w:szCs w:val="16"/>
              </w:rPr>
              <w:t xml:space="preserve"> </w:t>
            </w:r>
            <w:r w:rsidRPr="00AB1E37">
              <w:rPr>
                <w:rFonts w:asciiTheme="minorHAnsi" w:hAnsiTheme="minorHAnsi"/>
                <w:b/>
                <w:sz w:val="16"/>
                <w:szCs w:val="16"/>
              </w:rPr>
              <w:t>information,</w:t>
            </w:r>
            <w:r w:rsidRPr="00AB1E37">
              <w:rPr>
                <w:rFonts w:asciiTheme="minorHAnsi" w:hAnsiTheme="minorHAnsi"/>
                <w:b/>
                <w:spacing w:val="-4"/>
                <w:sz w:val="16"/>
                <w:szCs w:val="16"/>
              </w:rPr>
              <w:t xml:space="preserve"> </w:t>
            </w:r>
            <w:r w:rsidRPr="00AB1E37">
              <w:rPr>
                <w:rFonts w:asciiTheme="minorHAnsi" w:hAnsiTheme="minorHAnsi"/>
                <w:b/>
                <w:sz w:val="16"/>
                <w:szCs w:val="16"/>
              </w:rPr>
              <w:t>while</w:t>
            </w:r>
            <w:r w:rsidRPr="00AB1E37">
              <w:rPr>
                <w:rFonts w:asciiTheme="minorHAnsi" w:hAnsiTheme="minorHAnsi"/>
                <w:b/>
                <w:spacing w:val="-3"/>
                <w:sz w:val="16"/>
                <w:szCs w:val="16"/>
              </w:rPr>
              <w:t xml:space="preserve"> </w:t>
            </w:r>
            <w:r w:rsidRPr="00AB1E37">
              <w:rPr>
                <w:rFonts w:asciiTheme="minorHAnsi" w:hAnsiTheme="minorHAnsi"/>
                <w:b/>
                <w:sz w:val="16"/>
                <w:szCs w:val="16"/>
              </w:rPr>
              <w:t>communicating</w:t>
            </w:r>
            <w:r w:rsidRPr="00AB1E37">
              <w:rPr>
                <w:rFonts w:asciiTheme="minorHAnsi" w:hAnsiTheme="minorHAnsi"/>
                <w:b/>
                <w:spacing w:val="-5"/>
                <w:sz w:val="16"/>
                <w:szCs w:val="16"/>
              </w:rPr>
              <w:t xml:space="preserve"> </w:t>
            </w:r>
            <w:r w:rsidRPr="00AB1E37">
              <w:rPr>
                <w:rFonts w:asciiTheme="minorHAnsi" w:hAnsiTheme="minorHAnsi"/>
                <w:b/>
                <w:sz w:val="16"/>
                <w:szCs w:val="16"/>
              </w:rPr>
              <w:t>effectively.</w:t>
            </w:r>
          </w:p>
          <w:p w:rsidR="00392757" w:rsidRPr="00AB1E37" w:rsidRDefault="00392757" w:rsidP="00392757">
            <w:pPr>
              <w:spacing w:before="1"/>
              <w:rPr>
                <w:rFonts w:eastAsia="Calibri" w:cs="Calibri"/>
                <w:sz w:val="16"/>
                <w:szCs w:val="16"/>
              </w:rPr>
            </w:pPr>
          </w:p>
          <w:p w:rsidR="00392757" w:rsidRPr="00AB1E37" w:rsidRDefault="001D5FB7" w:rsidP="00392757">
            <w:pPr>
              <w:pStyle w:val="Heading1"/>
              <w:tabs>
                <w:tab w:val="left" w:pos="1080"/>
              </w:tabs>
              <w:ind w:right="651"/>
              <w:outlineLvl w:val="0"/>
              <w:rPr>
                <w:rFonts w:asciiTheme="minorHAnsi" w:hAnsiTheme="minorHAnsi"/>
                <w:b w:val="0"/>
                <w:bCs w:val="0"/>
                <w:sz w:val="16"/>
                <w:szCs w:val="16"/>
              </w:rPr>
            </w:pPr>
            <w:r w:rsidRPr="00AB1E37">
              <w:rPr>
                <w:rFonts w:asciiTheme="minorHAnsi" w:hAnsiTheme="minorHAnsi"/>
                <w:spacing w:val="-1"/>
                <w:sz w:val="16"/>
                <w:szCs w:val="16"/>
              </w:rPr>
              <w:t>2.1 Concepts</w:t>
            </w:r>
            <w:r w:rsidR="00392757" w:rsidRPr="00AB1E37">
              <w:rPr>
                <w:rFonts w:asciiTheme="minorHAnsi" w:hAnsiTheme="minorHAnsi"/>
                <w:sz w:val="16"/>
                <w:szCs w:val="16"/>
              </w:rPr>
              <w:t xml:space="preserve"> </w:t>
            </w:r>
            <w:r w:rsidR="00392757" w:rsidRPr="00AB1E37">
              <w:rPr>
                <w:rFonts w:asciiTheme="minorHAnsi" w:hAnsiTheme="minorHAnsi"/>
                <w:spacing w:val="-1"/>
                <w:sz w:val="16"/>
                <w:szCs w:val="16"/>
              </w:rPr>
              <w:t>of</w:t>
            </w:r>
            <w:r w:rsidR="00392757" w:rsidRPr="00AB1E37">
              <w:rPr>
                <w:rFonts w:asciiTheme="minorHAnsi" w:hAnsiTheme="minorHAnsi"/>
                <w:sz w:val="16"/>
                <w:szCs w:val="16"/>
              </w:rPr>
              <w:t xml:space="preserve"> </w:t>
            </w:r>
            <w:r w:rsidR="00392757" w:rsidRPr="00AB1E37">
              <w:rPr>
                <w:rFonts w:asciiTheme="minorHAnsi" w:hAnsiTheme="minorHAnsi"/>
                <w:spacing w:val="-1"/>
                <w:sz w:val="16"/>
                <w:szCs w:val="16"/>
              </w:rPr>
              <w:t>Effective</w:t>
            </w:r>
            <w:r w:rsidR="00392757" w:rsidRPr="00AB1E37">
              <w:rPr>
                <w:rFonts w:asciiTheme="minorHAnsi" w:hAnsiTheme="minorHAnsi"/>
                <w:spacing w:val="32"/>
                <w:sz w:val="16"/>
                <w:szCs w:val="16"/>
              </w:rPr>
              <w:t xml:space="preserve"> </w:t>
            </w:r>
            <w:r w:rsidR="00392757" w:rsidRPr="00AB1E37">
              <w:rPr>
                <w:rFonts w:asciiTheme="minorHAnsi" w:hAnsiTheme="minorHAnsi"/>
                <w:spacing w:val="-2"/>
                <w:sz w:val="16"/>
                <w:szCs w:val="16"/>
              </w:rPr>
              <w:t>Communication</w:t>
            </w:r>
          </w:p>
          <w:p w:rsidR="00392757" w:rsidRPr="00AB1E37" w:rsidRDefault="00392757" w:rsidP="00AB53F9">
            <w:pPr>
              <w:pStyle w:val="ListParagraph"/>
              <w:numPr>
                <w:ilvl w:val="1"/>
                <w:numId w:val="72"/>
              </w:numPr>
              <w:tabs>
                <w:tab w:val="left" w:pos="780"/>
              </w:tabs>
              <w:rPr>
                <w:rFonts w:eastAsia="Calibri" w:cs="Calibri"/>
                <w:sz w:val="16"/>
                <w:szCs w:val="16"/>
              </w:rPr>
            </w:pPr>
            <w:r w:rsidRPr="00AB1E37">
              <w:rPr>
                <w:sz w:val="16"/>
                <w:szCs w:val="16"/>
              </w:rPr>
              <w:t>Model verbal and nonverbal</w:t>
            </w:r>
            <w:r w:rsidRPr="00AB1E37">
              <w:rPr>
                <w:spacing w:val="-7"/>
                <w:sz w:val="16"/>
                <w:szCs w:val="16"/>
              </w:rPr>
              <w:t xml:space="preserve"> </w:t>
            </w:r>
            <w:r w:rsidRPr="00AB1E37">
              <w:rPr>
                <w:sz w:val="16"/>
                <w:szCs w:val="16"/>
              </w:rPr>
              <w:t>communication.</w:t>
            </w:r>
          </w:p>
          <w:p w:rsidR="00392757" w:rsidRPr="00AB1E37" w:rsidRDefault="00392757" w:rsidP="00AB53F9">
            <w:pPr>
              <w:pStyle w:val="ListParagraph"/>
              <w:numPr>
                <w:ilvl w:val="1"/>
                <w:numId w:val="72"/>
              </w:numPr>
              <w:tabs>
                <w:tab w:val="left" w:pos="780"/>
              </w:tabs>
              <w:rPr>
                <w:rFonts w:eastAsia="Calibri" w:cs="Calibri"/>
                <w:sz w:val="16"/>
                <w:szCs w:val="16"/>
              </w:rPr>
            </w:pPr>
            <w:r w:rsidRPr="00AB1E37">
              <w:rPr>
                <w:sz w:val="16"/>
                <w:szCs w:val="16"/>
              </w:rPr>
              <w:t>Identify common barriers to</w:t>
            </w:r>
            <w:r w:rsidRPr="00AB1E37">
              <w:rPr>
                <w:spacing w:val="-6"/>
                <w:sz w:val="16"/>
                <w:szCs w:val="16"/>
              </w:rPr>
              <w:t xml:space="preserve"> </w:t>
            </w:r>
            <w:r w:rsidRPr="00AB1E37">
              <w:rPr>
                <w:sz w:val="16"/>
                <w:szCs w:val="16"/>
              </w:rPr>
              <w:t>communication.</w:t>
            </w:r>
          </w:p>
          <w:p w:rsidR="00392757" w:rsidRPr="00AB1E37" w:rsidRDefault="00392757" w:rsidP="00AB53F9">
            <w:pPr>
              <w:pStyle w:val="ListParagraph"/>
              <w:numPr>
                <w:ilvl w:val="2"/>
                <w:numId w:val="72"/>
              </w:numPr>
              <w:tabs>
                <w:tab w:val="left" w:pos="780"/>
                <w:tab w:val="left" w:pos="1441"/>
              </w:tabs>
              <w:ind w:hanging="360"/>
              <w:rPr>
                <w:rFonts w:eastAsia="Calibri" w:cs="Calibri"/>
                <w:sz w:val="16"/>
                <w:szCs w:val="16"/>
              </w:rPr>
            </w:pPr>
            <w:r w:rsidRPr="00AB1E37">
              <w:rPr>
                <w:sz w:val="16"/>
                <w:szCs w:val="16"/>
              </w:rPr>
              <w:t>Physical disabilities (aphasia, hearing loss, impaired</w:t>
            </w:r>
            <w:r w:rsidRPr="00AB1E37">
              <w:rPr>
                <w:spacing w:val="-8"/>
                <w:sz w:val="16"/>
                <w:szCs w:val="16"/>
              </w:rPr>
              <w:t xml:space="preserve"> </w:t>
            </w:r>
            <w:r w:rsidRPr="00AB1E37">
              <w:rPr>
                <w:sz w:val="16"/>
                <w:szCs w:val="16"/>
              </w:rPr>
              <w:t>vision)</w:t>
            </w:r>
          </w:p>
          <w:p w:rsidR="00392757" w:rsidRPr="00AB1E37" w:rsidRDefault="00392757" w:rsidP="00AB53F9">
            <w:pPr>
              <w:pStyle w:val="ListParagraph"/>
              <w:numPr>
                <w:ilvl w:val="2"/>
                <w:numId w:val="72"/>
              </w:numPr>
              <w:tabs>
                <w:tab w:val="left" w:pos="780"/>
                <w:tab w:val="left" w:pos="1441"/>
              </w:tabs>
              <w:ind w:hanging="360"/>
              <w:rPr>
                <w:rFonts w:eastAsia="Calibri" w:cs="Calibri"/>
                <w:sz w:val="16"/>
                <w:szCs w:val="16"/>
              </w:rPr>
            </w:pPr>
            <w:r w:rsidRPr="00AB1E37">
              <w:rPr>
                <w:sz w:val="16"/>
                <w:szCs w:val="16"/>
              </w:rPr>
              <w:t>Psychological barriers (attitudes, bias, prejudice,</w:t>
            </w:r>
            <w:r w:rsidRPr="00AB1E37">
              <w:rPr>
                <w:spacing w:val="-6"/>
                <w:sz w:val="16"/>
                <w:szCs w:val="16"/>
              </w:rPr>
              <w:t xml:space="preserve"> </w:t>
            </w:r>
            <w:r w:rsidRPr="00AB1E37">
              <w:rPr>
                <w:sz w:val="16"/>
                <w:szCs w:val="16"/>
              </w:rPr>
              <w:t>stereotyping)</w:t>
            </w:r>
          </w:p>
          <w:p w:rsidR="00392757" w:rsidRPr="00AB1E37" w:rsidRDefault="00392757" w:rsidP="00AB53F9">
            <w:pPr>
              <w:pStyle w:val="ListParagraph"/>
              <w:numPr>
                <w:ilvl w:val="1"/>
                <w:numId w:val="72"/>
              </w:numPr>
              <w:tabs>
                <w:tab w:val="left" w:pos="780"/>
              </w:tabs>
              <w:rPr>
                <w:rFonts w:eastAsia="Calibri" w:cs="Calibri"/>
                <w:sz w:val="16"/>
                <w:szCs w:val="16"/>
              </w:rPr>
            </w:pPr>
            <w:r w:rsidRPr="00AB1E37">
              <w:rPr>
                <w:sz w:val="16"/>
                <w:szCs w:val="16"/>
              </w:rPr>
              <w:t>Identify the differences between subjective and objective</w:t>
            </w:r>
            <w:r w:rsidRPr="00AB1E37">
              <w:rPr>
                <w:spacing w:val="-8"/>
                <w:sz w:val="16"/>
                <w:szCs w:val="16"/>
              </w:rPr>
              <w:t xml:space="preserve"> </w:t>
            </w:r>
            <w:r w:rsidRPr="00AB1E37">
              <w:rPr>
                <w:sz w:val="16"/>
                <w:szCs w:val="16"/>
              </w:rPr>
              <w:t>information.</w:t>
            </w:r>
          </w:p>
          <w:p w:rsidR="00AB53F9" w:rsidRPr="00AB1E37" w:rsidRDefault="00392757" w:rsidP="00AB53F9">
            <w:pPr>
              <w:pStyle w:val="ListParagraph"/>
              <w:numPr>
                <w:ilvl w:val="1"/>
                <w:numId w:val="72"/>
              </w:numPr>
              <w:tabs>
                <w:tab w:val="left" w:pos="780"/>
              </w:tabs>
              <w:rPr>
                <w:rFonts w:eastAsia="Calibri" w:cs="Calibri"/>
                <w:sz w:val="16"/>
                <w:szCs w:val="16"/>
              </w:rPr>
            </w:pPr>
            <w:r w:rsidRPr="00AB1E37">
              <w:rPr>
                <w:sz w:val="16"/>
                <w:szCs w:val="16"/>
              </w:rPr>
              <w:t>Interpret elements of communication using basic sender-receiver-message-feedback</w:t>
            </w:r>
            <w:r w:rsidRPr="00AB1E37">
              <w:rPr>
                <w:spacing w:val="-16"/>
                <w:sz w:val="16"/>
                <w:szCs w:val="16"/>
              </w:rPr>
              <w:t xml:space="preserve"> </w:t>
            </w:r>
            <w:r w:rsidRPr="00AB1E37">
              <w:rPr>
                <w:sz w:val="16"/>
                <w:szCs w:val="16"/>
              </w:rPr>
              <w:t>model.</w:t>
            </w:r>
          </w:p>
          <w:p w:rsidR="00392757" w:rsidRPr="00AB1E37" w:rsidRDefault="00392757" w:rsidP="00AB53F9">
            <w:pPr>
              <w:pStyle w:val="ListParagraph"/>
              <w:numPr>
                <w:ilvl w:val="1"/>
                <w:numId w:val="72"/>
              </w:numPr>
              <w:tabs>
                <w:tab w:val="left" w:pos="780"/>
              </w:tabs>
              <w:rPr>
                <w:rFonts w:eastAsia="Calibri" w:cs="Calibri"/>
                <w:sz w:val="16"/>
                <w:szCs w:val="16"/>
              </w:rPr>
            </w:pPr>
            <w:r w:rsidRPr="00AB1E37">
              <w:rPr>
                <w:sz w:val="16"/>
                <w:szCs w:val="16"/>
              </w:rPr>
              <w:t>Practice speaking and active listening</w:t>
            </w:r>
            <w:r w:rsidRPr="00AB1E37">
              <w:rPr>
                <w:spacing w:val="-7"/>
                <w:sz w:val="16"/>
                <w:szCs w:val="16"/>
              </w:rPr>
              <w:t xml:space="preserve"> </w:t>
            </w:r>
            <w:r w:rsidRPr="00AB1E37">
              <w:rPr>
                <w:sz w:val="16"/>
                <w:szCs w:val="16"/>
              </w:rPr>
              <w:t>skills.</w:t>
            </w:r>
          </w:p>
          <w:p w:rsidR="00392757" w:rsidRPr="00AB1E37" w:rsidRDefault="00392757" w:rsidP="00392757">
            <w:pPr>
              <w:pStyle w:val="ListParagraph"/>
              <w:numPr>
                <w:ilvl w:val="1"/>
                <w:numId w:val="72"/>
              </w:numPr>
              <w:tabs>
                <w:tab w:val="left" w:pos="1081"/>
              </w:tabs>
              <w:rPr>
                <w:rFonts w:eastAsia="Calibri" w:cs="Calibri"/>
                <w:sz w:val="16"/>
                <w:szCs w:val="16"/>
              </w:rPr>
            </w:pPr>
            <w:r w:rsidRPr="00AB1E37">
              <w:rPr>
                <w:sz w:val="16"/>
                <w:szCs w:val="16"/>
              </w:rPr>
              <w:t>Modify communication to meet the needs of the patient/client and be appropriate to the</w:t>
            </w:r>
            <w:r w:rsidRPr="00AB1E37">
              <w:rPr>
                <w:spacing w:val="-25"/>
                <w:sz w:val="16"/>
                <w:szCs w:val="16"/>
              </w:rPr>
              <w:t xml:space="preserve"> </w:t>
            </w:r>
            <w:r w:rsidRPr="00AB1E37">
              <w:rPr>
                <w:sz w:val="16"/>
                <w:szCs w:val="16"/>
              </w:rPr>
              <w:t>situation.</w:t>
            </w:r>
          </w:p>
          <w:p w:rsidR="00392757" w:rsidRPr="00AB1E37" w:rsidRDefault="00392757" w:rsidP="00392757">
            <w:pPr>
              <w:spacing w:before="11"/>
              <w:rPr>
                <w:rFonts w:eastAsia="Calibri" w:cs="Calibri"/>
                <w:sz w:val="16"/>
                <w:szCs w:val="16"/>
              </w:rPr>
            </w:pPr>
          </w:p>
          <w:p w:rsidR="00392757" w:rsidRPr="00AB1E37" w:rsidRDefault="00392757" w:rsidP="00392757">
            <w:pPr>
              <w:spacing w:before="11"/>
              <w:rPr>
                <w:rFonts w:eastAsia="Calibri" w:cs="Calibri"/>
                <w:sz w:val="16"/>
                <w:szCs w:val="16"/>
              </w:rPr>
            </w:pPr>
          </w:p>
          <w:p w:rsidR="00392757" w:rsidRPr="00AB1E37" w:rsidRDefault="00392757" w:rsidP="00392757">
            <w:pPr>
              <w:pStyle w:val="BodyText"/>
              <w:spacing w:before="0"/>
              <w:rPr>
                <w:rFonts w:asciiTheme="minorHAnsi" w:hAnsiTheme="minorHAnsi" w:cs="Times New Roman"/>
                <w:sz w:val="16"/>
                <w:szCs w:val="16"/>
              </w:rPr>
            </w:pPr>
          </w:p>
        </w:tc>
        <w:tc>
          <w:tcPr>
            <w:tcW w:w="1367" w:type="pct"/>
          </w:tcPr>
          <w:p w:rsidR="00392757" w:rsidRPr="00AB1E37" w:rsidRDefault="00392757" w:rsidP="00392757">
            <w:pPr>
              <w:pStyle w:val="Heading2"/>
              <w:ind w:right="-118"/>
              <w:outlineLvl w:val="1"/>
              <w:rPr>
                <w:rFonts w:asciiTheme="minorHAnsi" w:hAnsiTheme="minorHAnsi" w:cs="Arial"/>
                <w:b w:val="0"/>
                <w:bCs w:val="0"/>
                <w:sz w:val="16"/>
                <w:szCs w:val="16"/>
              </w:rPr>
            </w:pPr>
            <w:r w:rsidRPr="00AB1E37">
              <w:rPr>
                <w:rFonts w:asciiTheme="minorHAnsi" w:hAnsiTheme="minorHAnsi" w:cs="Arial"/>
                <w:spacing w:val="1"/>
                <w:w w:val="105"/>
                <w:sz w:val="16"/>
                <w:szCs w:val="16"/>
              </w:rPr>
              <w:t>Healthcare</w:t>
            </w:r>
            <w:r w:rsidRPr="00AB1E37">
              <w:rPr>
                <w:rFonts w:asciiTheme="minorHAnsi" w:hAnsiTheme="minorHAnsi" w:cs="Arial"/>
                <w:spacing w:val="-4"/>
                <w:w w:val="105"/>
                <w:sz w:val="16"/>
                <w:szCs w:val="16"/>
              </w:rPr>
              <w:t xml:space="preserve"> </w:t>
            </w:r>
            <w:r w:rsidRPr="00AB1E37">
              <w:rPr>
                <w:rFonts w:asciiTheme="minorHAnsi" w:hAnsiTheme="minorHAnsi" w:cs="Arial"/>
                <w:spacing w:val="1"/>
                <w:w w:val="105"/>
                <w:sz w:val="16"/>
                <w:szCs w:val="16"/>
              </w:rPr>
              <w:t>professionals</w:t>
            </w:r>
            <w:r w:rsidRPr="00AB1E37">
              <w:rPr>
                <w:rFonts w:asciiTheme="minorHAnsi" w:hAnsiTheme="minorHAnsi" w:cs="Arial"/>
                <w:spacing w:val="-3"/>
                <w:w w:val="105"/>
                <w:sz w:val="16"/>
                <w:szCs w:val="16"/>
              </w:rPr>
              <w:t xml:space="preserve"> </w:t>
            </w:r>
            <w:r w:rsidRPr="00AB1E37">
              <w:rPr>
                <w:rFonts w:asciiTheme="minorHAnsi" w:hAnsiTheme="minorHAnsi" w:cs="Arial"/>
                <w:spacing w:val="1"/>
                <w:w w:val="105"/>
                <w:sz w:val="16"/>
                <w:szCs w:val="16"/>
              </w:rPr>
              <w:t>will</w:t>
            </w:r>
            <w:r w:rsidRPr="00AB1E37">
              <w:rPr>
                <w:rFonts w:asciiTheme="minorHAnsi" w:hAnsiTheme="minorHAnsi" w:cs="Arial"/>
                <w:spacing w:val="-4"/>
                <w:w w:val="105"/>
                <w:sz w:val="16"/>
                <w:szCs w:val="16"/>
              </w:rPr>
              <w:t xml:space="preserve"> </w:t>
            </w:r>
            <w:r w:rsidRPr="00AB1E37">
              <w:rPr>
                <w:rFonts w:asciiTheme="minorHAnsi" w:hAnsiTheme="minorHAnsi" w:cs="Arial"/>
                <w:spacing w:val="1"/>
                <w:w w:val="105"/>
                <w:sz w:val="16"/>
                <w:szCs w:val="16"/>
              </w:rPr>
              <w:t>know</w:t>
            </w:r>
            <w:r w:rsidRPr="00AB1E37">
              <w:rPr>
                <w:rFonts w:asciiTheme="minorHAnsi" w:hAnsiTheme="minorHAnsi" w:cs="Arial"/>
                <w:spacing w:val="-1"/>
                <w:w w:val="105"/>
                <w:sz w:val="16"/>
                <w:szCs w:val="16"/>
              </w:rPr>
              <w:t xml:space="preserve"> </w:t>
            </w:r>
            <w:r w:rsidRPr="00AB1E37">
              <w:rPr>
                <w:rFonts w:asciiTheme="minorHAnsi" w:hAnsiTheme="minorHAnsi" w:cs="Arial"/>
                <w:w w:val="105"/>
                <w:sz w:val="16"/>
                <w:szCs w:val="16"/>
              </w:rPr>
              <w:t>the</w:t>
            </w:r>
            <w:r w:rsidRPr="00AB1E37">
              <w:rPr>
                <w:rFonts w:asciiTheme="minorHAnsi" w:hAnsiTheme="minorHAnsi" w:cs="Arial"/>
                <w:spacing w:val="-3"/>
                <w:w w:val="105"/>
                <w:sz w:val="16"/>
                <w:szCs w:val="16"/>
              </w:rPr>
              <w:t xml:space="preserve"> </w:t>
            </w:r>
            <w:r w:rsidRPr="00AB1E37">
              <w:rPr>
                <w:rFonts w:asciiTheme="minorHAnsi" w:hAnsiTheme="minorHAnsi" w:cs="Arial"/>
                <w:w w:val="105"/>
                <w:sz w:val="16"/>
                <w:szCs w:val="16"/>
              </w:rPr>
              <w:t>various</w:t>
            </w:r>
            <w:r w:rsidRPr="00AB1E37">
              <w:rPr>
                <w:rFonts w:asciiTheme="minorHAnsi" w:hAnsiTheme="minorHAnsi" w:cs="Arial"/>
                <w:spacing w:val="-3"/>
                <w:w w:val="105"/>
                <w:sz w:val="16"/>
                <w:szCs w:val="16"/>
              </w:rPr>
              <w:t xml:space="preserve"> </w:t>
            </w:r>
            <w:r w:rsidRPr="00AB1E37">
              <w:rPr>
                <w:rFonts w:asciiTheme="minorHAnsi" w:hAnsiTheme="minorHAnsi" w:cs="Arial"/>
                <w:spacing w:val="1"/>
                <w:w w:val="105"/>
                <w:sz w:val="16"/>
                <w:szCs w:val="16"/>
              </w:rPr>
              <w:t>methods</w:t>
            </w:r>
            <w:r w:rsidRPr="00AB1E37">
              <w:rPr>
                <w:rFonts w:asciiTheme="minorHAnsi" w:hAnsiTheme="minorHAnsi" w:cs="Arial"/>
                <w:spacing w:val="-4"/>
                <w:w w:val="105"/>
                <w:sz w:val="16"/>
                <w:szCs w:val="16"/>
              </w:rPr>
              <w:t xml:space="preserve"> </w:t>
            </w:r>
            <w:r w:rsidRPr="00AB1E37">
              <w:rPr>
                <w:rFonts w:asciiTheme="minorHAnsi" w:hAnsiTheme="minorHAnsi" w:cs="Arial"/>
                <w:spacing w:val="1"/>
                <w:w w:val="105"/>
                <w:sz w:val="16"/>
                <w:szCs w:val="16"/>
              </w:rPr>
              <w:t>of</w:t>
            </w:r>
            <w:r w:rsidRPr="00AB1E37">
              <w:rPr>
                <w:rFonts w:asciiTheme="minorHAnsi" w:hAnsiTheme="minorHAnsi" w:cs="Arial"/>
                <w:spacing w:val="-5"/>
                <w:w w:val="105"/>
                <w:sz w:val="16"/>
                <w:szCs w:val="16"/>
              </w:rPr>
              <w:t xml:space="preserve"> </w:t>
            </w:r>
            <w:r w:rsidRPr="00AB1E37">
              <w:rPr>
                <w:rFonts w:asciiTheme="minorHAnsi" w:hAnsiTheme="minorHAnsi" w:cs="Arial"/>
                <w:w w:val="105"/>
                <w:sz w:val="16"/>
                <w:szCs w:val="16"/>
              </w:rPr>
              <w:t>giving</w:t>
            </w:r>
            <w:r w:rsidRPr="00AB1E37">
              <w:rPr>
                <w:rFonts w:asciiTheme="minorHAnsi" w:hAnsiTheme="minorHAnsi" w:cs="Arial"/>
                <w:spacing w:val="-3"/>
                <w:w w:val="105"/>
                <w:sz w:val="16"/>
                <w:szCs w:val="16"/>
              </w:rPr>
              <w:t xml:space="preserve"> </w:t>
            </w:r>
            <w:r w:rsidRPr="00AB1E37">
              <w:rPr>
                <w:rFonts w:asciiTheme="minorHAnsi" w:hAnsiTheme="minorHAnsi" w:cs="Arial"/>
                <w:spacing w:val="1"/>
                <w:w w:val="105"/>
                <w:sz w:val="16"/>
                <w:szCs w:val="16"/>
              </w:rPr>
              <w:t>and</w:t>
            </w:r>
            <w:r w:rsidRPr="00AB1E37">
              <w:rPr>
                <w:rFonts w:asciiTheme="minorHAnsi" w:hAnsiTheme="minorHAnsi" w:cs="Arial"/>
                <w:spacing w:val="-3"/>
                <w:w w:val="105"/>
                <w:sz w:val="16"/>
                <w:szCs w:val="16"/>
              </w:rPr>
              <w:t xml:space="preserve"> </w:t>
            </w:r>
            <w:r w:rsidRPr="00AB1E37">
              <w:rPr>
                <w:rFonts w:asciiTheme="minorHAnsi" w:hAnsiTheme="minorHAnsi" w:cs="Arial"/>
                <w:spacing w:val="1"/>
                <w:w w:val="105"/>
                <w:sz w:val="16"/>
                <w:szCs w:val="16"/>
              </w:rPr>
              <w:t>obtaining</w:t>
            </w:r>
            <w:r w:rsidRPr="00AB1E37">
              <w:rPr>
                <w:rFonts w:asciiTheme="minorHAnsi" w:hAnsiTheme="minorHAnsi" w:cs="Arial"/>
                <w:spacing w:val="-4"/>
                <w:w w:val="105"/>
                <w:sz w:val="16"/>
                <w:szCs w:val="16"/>
              </w:rPr>
              <w:t xml:space="preserve"> </w:t>
            </w:r>
            <w:r w:rsidRPr="00AB1E37">
              <w:rPr>
                <w:rFonts w:asciiTheme="minorHAnsi" w:hAnsiTheme="minorHAnsi" w:cs="Arial"/>
                <w:w w:val="105"/>
                <w:sz w:val="16"/>
                <w:szCs w:val="16"/>
              </w:rPr>
              <w:t>information.</w:t>
            </w:r>
            <w:r w:rsidRPr="00AB1E37">
              <w:rPr>
                <w:rFonts w:asciiTheme="minorHAnsi" w:hAnsiTheme="minorHAnsi" w:cs="Arial"/>
                <w:spacing w:val="41"/>
                <w:w w:val="105"/>
                <w:sz w:val="16"/>
                <w:szCs w:val="16"/>
              </w:rPr>
              <w:t xml:space="preserve"> </w:t>
            </w:r>
            <w:r w:rsidRPr="00AB1E37">
              <w:rPr>
                <w:rFonts w:asciiTheme="minorHAnsi" w:hAnsiTheme="minorHAnsi" w:cs="Arial"/>
                <w:spacing w:val="1"/>
                <w:w w:val="105"/>
                <w:sz w:val="16"/>
                <w:szCs w:val="16"/>
              </w:rPr>
              <w:t>They</w:t>
            </w:r>
            <w:r w:rsidRPr="00AB1E37">
              <w:rPr>
                <w:rFonts w:asciiTheme="minorHAnsi" w:hAnsiTheme="minorHAnsi" w:cs="Arial"/>
                <w:spacing w:val="-12"/>
                <w:w w:val="105"/>
                <w:sz w:val="16"/>
                <w:szCs w:val="16"/>
              </w:rPr>
              <w:t xml:space="preserve"> </w:t>
            </w:r>
            <w:r w:rsidRPr="00AB1E37">
              <w:rPr>
                <w:rFonts w:asciiTheme="minorHAnsi" w:hAnsiTheme="minorHAnsi" w:cs="Arial"/>
                <w:spacing w:val="1"/>
                <w:w w:val="105"/>
                <w:sz w:val="16"/>
                <w:szCs w:val="16"/>
              </w:rPr>
              <w:t>will</w:t>
            </w:r>
            <w:r w:rsidRPr="00AB1E37">
              <w:rPr>
                <w:rFonts w:asciiTheme="minorHAnsi" w:hAnsiTheme="minorHAnsi" w:cs="Arial"/>
                <w:spacing w:val="-5"/>
                <w:w w:val="105"/>
                <w:sz w:val="16"/>
                <w:szCs w:val="16"/>
              </w:rPr>
              <w:t xml:space="preserve"> </w:t>
            </w:r>
            <w:r w:rsidRPr="00AB1E37">
              <w:rPr>
                <w:rFonts w:asciiTheme="minorHAnsi" w:hAnsiTheme="minorHAnsi" w:cs="Arial"/>
                <w:spacing w:val="1"/>
                <w:w w:val="105"/>
                <w:sz w:val="16"/>
                <w:szCs w:val="16"/>
              </w:rPr>
              <w:t>communicate</w:t>
            </w:r>
            <w:r w:rsidRPr="00AB1E37">
              <w:rPr>
                <w:rFonts w:asciiTheme="minorHAnsi" w:hAnsiTheme="minorHAnsi" w:cs="Arial"/>
                <w:spacing w:val="72"/>
                <w:w w:val="104"/>
                <w:sz w:val="16"/>
                <w:szCs w:val="16"/>
              </w:rPr>
              <w:t xml:space="preserve"> </w:t>
            </w:r>
            <w:r w:rsidRPr="00AB1E37">
              <w:rPr>
                <w:rFonts w:asciiTheme="minorHAnsi" w:hAnsiTheme="minorHAnsi" w:cs="Arial"/>
                <w:w w:val="105"/>
                <w:sz w:val="16"/>
                <w:szCs w:val="16"/>
              </w:rPr>
              <w:t>effectively,</w:t>
            </w:r>
            <w:r w:rsidRPr="00AB1E37">
              <w:rPr>
                <w:rFonts w:asciiTheme="minorHAnsi" w:hAnsiTheme="minorHAnsi" w:cs="Arial"/>
                <w:spacing w:val="-4"/>
                <w:w w:val="105"/>
                <w:sz w:val="16"/>
                <w:szCs w:val="16"/>
              </w:rPr>
              <w:t xml:space="preserve"> </w:t>
            </w:r>
            <w:r w:rsidRPr="00AB1E37">
              <w:rPr>
                <w:rFonts w:asciiTheme="minorHAnsi" w:hAnsiTheme="minorHAnsi" w:cs="Arial"/>
                <w:w w:val="105"/>
                <w:sz w:val="16"/>
                <w:szCs w:val="16"/>
              </w:rPr>
              <w:t>both</w:t>
            </w:r>
            <w:r w:rsidRPr="00AB1E37">
              <w:rPr>
                <w:rFonts w:asciiTheme="minorHAnsi" w:hAnsiTheme="minorHAnsi" w:cs="Arial"/>
                <w:spacing w:val="-4"/>
                <w:w w:val="105"/>
                <w:sz w:val="16"/>
                <w:szCs w:val="16"/>
              </w:rPr>
              <w:t xml:space="preserve"> </w:t>
            </w:r>
            <w:r w:rsidRPr="00AB1E37">
              <w:rPr>
                <w:rFonts w:asciiTheme="minorHAnsi" w:hAnsiTheme="minorHAnsi" w:cs="Arial"/>
                <w:w w:val="105"/>
                <w:sz w:val="16"/>
                <w:szCs w:val="16"/>
              </w:rPr>
              <w:t>orally</w:t>
            </w:r>
            <w:r w:rsidRPr="00AB1E37">
              <w:rPr>
                <w:rFonts w:asciiTheme="minorHAnsi" w:hAnsiTheme="minorHAnsi" w:cs="Arial"/>
                <w:spacing w:val="-12"/>
                <w:w w:val="105"/>
                <w:sz w:val="16"/>
                <w:szCs w:val="16"/>
              </w:rPr>
              <w:t xml:space="preserve"> </w:t>
            </w:r>
            <w:r w:rsidRPr="00AB1E37">
              <w:rPr>
                <w:rFonts w:asciiTheme="minorHAnsi" w:hAnsiTheme="minorHAnsi" w:cs="Arial"/>
                <w:spacing w:val="1"/>
                <w:w w:val="105"/>
                <w:sz w:val="16"/>
                <w:szCs w:val="16"/>
              </w:rPr>
              <w:t>and</w:t>
            </w:r>
            <w:r w:rsidRPr="00AB1E37">
              <w:rPr>
                <w:rFonts w:asciiTheme="minorHAnsi" w:hAnsiTheme="minorHAnsi" w:cs="Arial"/>
                <w:spacing w:val="-3"/>
                <w:w w:val="105"/>
                <w:sz w:val="16"/>
                <w:szCs w:val="16"/>
              </w:rPr>
              <w:t xml:space="preserve"> </w:t>
            </w:r>
            <w:r w:rsidRPr="00AB1E37">
              <w:rPr>
                <w:rFonts w:asciiTheme="minorHAnsi" w:hAnsiTheme="minorHAnsi" w:cs="Arial"/>
                <w:w w:val="105"/>
                <w:sz w:val="16"/>
                <w:szCs w:val="16"/>
              </w:rPr>
              <w:t>in</w:t>
            </w:r>
            <w:r w:rsidRPr="00AB1E37">
              <w:rPr>
                <w:rFonts w:asciiTheme="minorHAnsi" w:hAnsiTheme="minorHAnsi" w:cs="Arial"/>
                <w:spacing w:val="-3"/>
                <w:w w:val="105"/>
                <w:sz w:val="16"/>
                <w:szCs w:val="16"/>
              </w:rPr>
              <w:t xml:space="preserve"> </w:t>
            </w:r>
            <w:r w:rsidRPr="00AB1E37">
              <w:rPr>
                <w:rFonts w:asciiTheme="minorHAnsi" w:hAnsiTheme="minorHAnsi" w:cs="Arial"/>
                <w:spacing w:val="1"/>
                <w:w w:val="105"/>
                <w:sz w:val="16"/>
                <w:szCs w:val="16"/>
              </w:rPr>
              <w:t>writing.</w:t>
            </w:r>
          </w:p>
          <w:p w:rsidR="00392757" w:rsidRPr="00AB1E37" w:rsidRDefault="00392757" w:rsidP="00392757">
            <w:pPr>
              <w:ind w:left="119" w:right="531"/>
              <w:jc w:val="center"/>
              <w:rPr>
                <w:rFonts w:eastAsia="Arial" w:cs="Arial"/>
                <w:sz w:val="16"/>
                <w:szCs w:val="16"/>
              </w:rPr>
            </w:pPr>
            <w:r w:rsidRPr="00AB1E37">
              <w:rPr>
                <w:rFonts w:cs="Arial"/>
                <w:b/>
                <w:w w:val="105"/>
                <w:sz w:val="16"/>
                <w:szCs w:val="16"/>
              </w:rPr>
              <w:t>Accountability</w:t>
            </w:r>
            <w:r w:rsidRPr="00AB1E37">
              <w:rPr>
                <w:rFonts w:cs="Arial"/>
                <w:b/>
                <w:spacing w:val="-26"/>
                <w:w w:val="105"/>
                <w:sz w:val="16"/>
                <w:szCs w:val="16"/>
              </w:rPr>
              <w:t xml:space="preserve"> </w:t>
            </w:r>
            <w:r w:rsidRPr="00AB1E37">
              <w:rPr>
                <w:rFonts w:cs="Arial"/>
                <w:b/>
                <w:w w:val="105"/>
                <w:sz w:val="16"/>
                <w:szCs w:val="16"/>
              </w:rPr>
              <w:t>Criteria</w:t>
            </w:r>
          </w:p>
          <w:p w:rsidR="00392757" w:rsidRPr="00AB1E37" w:rsidRDefault="00392757" w:rsidP="00392757">
            <w:pPr>
              <w:rPr>
                <w:rFonts w:cs="Arial"/>
                <w:sz w:val="16"/>
                <w:szCs w:val="16"/>
              </w:rPr>
            </w:pPr>
          </w:p>
          <w:p w:rsidR="00392757" w:rsidRPr="00AB1E37" w:rsidRDefault="00392757" w:rsidP="00392757">
            <w:pPr>
              <w:spacing w:after="40"/>
              <w:ind w:left="540" w:hanging="360"/>
              <w:rPr>
                <w:rFonts w:cs="Arial"/>
                <w:b/>
                <w:color w:val="833C0B" w:themeColor="accent2" w:themeShade="80"/>
                <w:spacing w:val="1"/>
                <w:w w:val="105"/>
                <w:sz w:val="16"/>
                <w:szCs w:val="16"/>
              </w:rPr>
            </w:pPr>
            <w:r w:rsidRPr="00AB1E37">
              <w:rPr>
                <w:rFonts w:cs="Arial"/>
                <w:b/>
                <w:color w:val="833C0B" w:themeColor="accent2" w:themeShade="80"/>
                <w:w w:val="105"/>
                <w:sz w:val="16"/>
                <w:szCs w:val="16"/>
              </w:rPr>
              <w:t>2.1</w:t>
            </w:r>
            <w:r w:rsidRPr="00AB1E37">
              <w:rPr>
                <w:rFonts w:cs="Arial"/>
                <w:b/>
                <w:color w:val="833C0B" w:themeColor="accent2" w:themeShade="80"/>
                <w:w w:val="105"/>
                <w:sz w:val="16"/>
                <w:szCs w:val="16"/>
              </w:rPr>
              <w:tab/>
            </w:r>
            <w:r w:rsidRPr="00AB1E37">
              <w:rPr>
                <w:rFonts w:cs="Arial"/>
                <w:b/>
                <w:color w:val="833C0B" w:themeColor="accent2" w:themeShade="80"/>
                <w:spacing w:val="1"/>
                <w:w w:val="105"/>
                <w:sz w:val="16"/>
                <w:szCs w:val="16"/>
              </w:rPr>
              <w:t>Concepts</w:t>
            </w:r>
            <w:r w:rsidRPr="00AB1E37">
              <w:rPr>
                <w:rFonts w:cs="Arial"/>
                <w:b/>
                <w:color w:val="833C0B" w:themeColor="accent2" w:themeShade="80"/>
                <w:spacing w:val="-8"/>
                <w:w w:val="105"/>
                <w:sz w:val="16"/>
                <w:szCs w:val="16"/>
              </w:rPr>
              <w:t xml:space="preserve"> </w:t>
            </w:r>
            <w:r w:rsidRPr="00AB1E37">
              <w:rPr>
                <w:rFonts w:cs="Arial"/>
                <w:b/>
                <w:color w:val="833C0B" w:themeColor="accent2" w:themeShade="80"/>
                <w:spacing w:val="1"/>
                <w:w w:val="105"/>
                <w:sz w:val="16"/>
                <w:szCs w:val="16"/>
              </w:rPr>
              <w:t>of</w:t>
            </w:r>
            <w:r w:rsidRPr="00AB1E37">
              <w:rPr>
                <w:rFonts w:cs="Arial"/>
                <w:b/>
                <w:color w:val="833C0B" w:themeColor="accent2" w:themeShade="80"/>
                <w:spacing w:val="-9"/>
                <w:w w:val="105"/>
                <w:sz w:val="16"/>
                <w:szCs w:val="16"/>
              </w:rPr>
              <w:t xml:space="preserve"> </w:t>
            </w:r>
            <w:r w:rsidRPr="00AB1E37">
              <w:rPr>
                <w:rFonts w:cs="Arial"/>
                <w:b/>
                <w:color w:val="833C0B" w:themeColor="accent2" w:themeShade="80"/>
                <w:w w:val="105"/>
                <w:sz w:val="16"/>
                <w:szCs w:val="16"/>
              </w:rPr>
              <w:t>Effective</w:t>
            </w:r>
            <w:r w:rsidRPr="00AB1E37">
              <w:rPr>
                <w:rFonts w:cs="Arial"/>
                <w:b/>
                <w:color w:val="833C0B" w:themeColor="accent2" w:themeShade="80"/>
                <w:spacing w:val="-7"/>
                <w:w w:val="105"/>
                <w:sz w:val="16"/>
                <w:szCs w:val="16"/>
              </w:rPr>
              <w:t xml:space="preserve"> </w:t>
            </w:r>
            <w:r w:rsidRPr="00AB1E37">
              <w:rPr>
                <w:rFonts w:cs="Arial"/>
                <w:b/>
                <w:color w:val="833C0B" w:themeColor="accent2" w:themeShade="80"/>
                <w:spacing w:val="1"/>
                <w:w w:val="105"/>
                <w:sz w:val="16"/>
                <w:szCs w:val="16"/>
              </w:rPr>
              <w:t>Communication</w:t>
            </w:r>
          </w:p>
          <w:p w:rsidR="00392757" w:rsidRPr="00AB1E37" w:rsidRDefault="00392757" w:rsidP="00392757">
            <w:pPr>
              <w:pStyle w:val="BodyText"/>
              <w:numPr>
                <w:ilvl w:val="1"/>
                <w:numId w:val="19"/>
              </w:numPr>
              <w:spacing w:before="0"/>
              <w:ind w:left="540" w:hanging="541"/>
              <w:rPr>
                <w:rFonts w:asciiTheme="minorHAnsi" w:hAnsiTheme="minorHAnsi" w:cs="Arial"/>
                <w:sz w:val="16"/>
                <w:szCs w:val="16"/>
              </w:rPr>
            </w:pPr>
            <w:r w:rsidRPr="00AB1E37">
              <w:rPr>
                <w:rFonts w:asciiTheme="minorHAnsi" w:hAnsiTheme="minorHAnsi" w:cs="Arial"/>
                <w:w w:val="105"/>
                <w:sz w:val="16"/>
                <w:szCs w:val="16"/>
              </w:rPr>
              <w:t>Interpret</w:t>
            </w:r>
            <w:r w:rsidRPr="00AB1E37">
              <w:rPr>
                <w:rFonts w:asciiTheme="minorHAnsi" w:hAnsiTheme="minorHAnsi" w:cs="Arial"/>
                <w:spacing w:val="-7"/>
                <w:w w:val="105"/>
                <w:sz w:val="16"/>
                <w:szCs w:val="16"/>
              </w:rPr>
              <w:t xml:space="preserve"> </w:t>
            </w:r>
            <w:r w:rsidRPr="00AB1E37">
              <w:rPr>
                <w:rFonts w:asciiTheme="minorHAnsi" w:hAnsiTheme="minorHAnsi" w:cs="Arial"/>
                <w:spacing w:val="1"/>
                <w:w w:val="105"/>
                <w:sz w:val="16"/>
                <w:szCs w:val="16"/>
              </w:rPr>
              <w:t>verbal</w:t>
            </w:r>
            <w:r w:rsidRPr="00AB1E37">
              <w:rPr>
                <w:rFonts w:asciiTheme="minorHAnsi" w:hAnsiTheme="minorHAnsi" w:cs="Arial"/>
                <w:spacing w:val="-7"/>
                <w:w w:val="105"/>
                <w:sz w:val="16"/>
                <w:szCs w:val="16"/>
              </w:rPr>
              <w:t xml:space="preserve"> </w:t>
            </w:r>
            <w:r w:rsidRPr="00AB1E37">
              <w:rPr>
                <w:rFonts w:asciiTheme="minorHAnsi" w:hAnsiTheme="minorHAnsi" w:cs="Arial"/>
                <w:spacing w:val="1"/>
                <w:w w:val="105"/>
                <w:sz w:val="16"/>
                <w:szCs w:val="16"/>
              </w:rPr>
              <w:t>and</w:t>
            </w:r>
            <w:r w:rsidRPr="00AB1E37">
              <w:rPr>
                <w:rFonts w:asciiTheme="minorHAnsi" w:hAnsiTheme="minorHAnsi" w:cs="Arial"/>
                <w:spacing w:val="-5"/>
                <w:w w:val="105"/>
                <w:sz w:val="16"/>
                <w:szCs w:val="16"/>
              </w:rPr>
              <w:t xml:space="preserve"> </w:t>
            </w:r>
            <w:r w:rsidRPr="00AB1E37">
              <w:rPr>
                <w:rFonts w:asciiTheme="minorHAnsi" w:hAnsiTheme="minorHAnsi" w:cs="Arial"/>
                <w:spacing w:val="1"/>
                <w:w w:val="105"/>
                <w:sz w:val="16"/>
                <w:szCs w:val="16"/>
              </w:rPr>
              <w:t>nonverbal</w:t>
            </w:r>
            <w:r w:rsidRPr="00AB1E37">
              <w:rPr>
                <w:rFonts w:asciiTheme="minorHAnsi" w:hAnsiTheme="minorHAnsi" w:cs="Arial"/>
                <w:spacing w:val="-7"/>
                <w:w w:val="105"/>
                <w:sz w:val="16"/>
                <w:szCs w:val="16"/>
              </w:rPr>
              <w:t xml:space="preserve"> </w:t>
            </w:r>
            <w:r w:rsidRPr="00AB1E37">
              <w:rPr>
                <w:rFonts w:asciiTheme="minorHAnsi" w:hAnsiTheme="minorHAnsi" w:cs="Arial"/>
                <w:spacing w:val="2"/>
                <w:w w:val="105"/>
                <w:sz w:val="16"/>
                <w:szCs w:val="16"/>
              </w:rPr>
              <w:t>communication.</w:t>
            </w:r>
          </w:p>
          <w:p w:rsidR="00392757" w:rsidRPr="00AB1E37" w:rsidRDefault="00392757" w:rsidP="00392757">
            <w:pPr>
              <w:pStyle w:val="BodyText"/>
              <w:numPr>
                <w:ilvl w:val="1"/>
                <w:numId w:val="19"/>
              </w:numPr>
              <w:spacing w:before="0"/>
              <w:ind w:left="540" w:hanging="541"/>
              <w:rPr>
                <w:rFonts w:asciiTheme="minorHAnsi" w:hAnsiTheme="minorHAnsi" w:cs="Arial"/>
                <w:sz w:val="16"/>
                <w:szCs w:val="16"/>
              </w:rPr>
            </w:pPr>
            <w:r w:rsidRPr="00AB1E37">
              <w:rPr>
                <w:rFonts w:asciiTheme="minorHAnsi" w:hAnsiTheme="minorHAnsi" w:cs="Arial"/>
                <w:w w:val="105"/>
                <w:sz w:val="16"/>
                <w:szCs w:val="16"/>
              </w:rPr>
              <w:t>Identify</w:t>
            </w:r>
            <w:r w:rsidRPr="00AB1E37">
              <w:rPr>
                <w:rFonts w:asciiTheme="minorHAnsi" w:hAnsiTheme="minorHAnsi" w:cs="Arial"/>
                <w:spacing w:val="-7"/>
                <w:w w:val="105"/>
                <w:sz w:val="16"/>
                <w:szCs w:val="16"/>
              </w:rPr>
              <w:t xml:space="preserve"> </w:t>
            </w:r>
            <w:r w:rsidRPr="00AB1E37">
              <w:rPr>
                <w:rFonts w:asciiTheme="minorHAnsi" w:hAnsiTheme="minorHAnsi" w:cs="Arial"/>
                <w:w w:val="105"/>
                <w:sz w:val="16"/>
                <w:szCs w:val="16"/>
              </w:rPr>
              <w:t>barriers</w:t>
            </w:r>
            <w:r w:rsidRPr="00AB1E37">
              <w:rPr>
                <w:rFonts w:asciiTheme="minorHAnsi" w:hAnsiTheme="minorHAnsi" w:cs="Arial"/>
                <w:spacing w:val="-6"/>
                <w:w w:val="105"/>
                <w:sz w:val="16"/>
                <w:szCs w:val="16"/>
              </w:rPr>
              <w:t xml:space="preserve"> </w:t>
            </w:r>
            <w:r w:rsidRPr="00AB1E37">
              <w:rPr>
                <w:rFonts w:asciiTheme="minorHAnsi" w:hAnsiTheme="minorHAnsi" w:cs="Arial"/>
                <w:w w:val="105"/>
                <w:sz w:val="16"/>
                <w:szCs w:val="16"/>
              </w:rPr>
              <w:t>to</w:t>
            </w:r>
            <w:r w:rsidRPr="00AB1E37">
              <w:rPr>
                <w:rFonts w:asciiTheme="minorHAnsi" w:hAnsiTheme="minorHAnsi" w:cs="Arial"/>
                <w:spacing w:val="-6"/>
                <w:w w:val="105"/>
                <w:sz w:val="16"/>
                <w:szCs w:val="16"/>
              </w:rPr>
              <w:t xml:space="preserve"> </w:t>
            </w:r>
            <w:r w:rsidRPr="00AB1E37">
              <w:rPr>
                <w:rFonts w:asciiTheme="minorHAnsi" w:hAnsiTheme="minorHAnsi" w:cs="Arial"/>
                <w:spacing w:val="2"/>
                <w:w w:val="105"/>
                <w:sz w:val="16"/>
                <w:szCs w:val="16"/>
              </w:rPr>
              <w:t>communication.</w:t>
            </w:r>
          </w:p>
          <w:p w:rsidR="00392757" w:rsidRPr="00AB1E37" w:rsidRDefault="00392757" w:rsidP="00392757">
            <w:pPr>
              <w:pStyle w:val="BodyText"/>
              <w:numPr>
                <w:ilvl w:val="1"/>
                <w:numId w:val="19"/>
              </w:numPr>
              <w:spacing w:before="0"/>
              <w:ind w:left="540" w:hanging="541"/>
              <w:rPr>
                <w:rFonts w:asciiTheme="minorHAnsi" w:hAnsiTheme="minorHAnsi" w:cs="Arial"/>
                <w:sz w:val="16"/>
                <w:szCs w:val="16"/>
              </w:rPr>
            </w:pPr>
            <w:r w:rsidRPr="00AB1E37">
              <w:rPr>
                <w:rFonts w:asciiTheme="minorHAnsi" w:hAnsiTheme="minorHAnsi" w:cs="Arial"/>
                <w:spacing w:val="1"/>
                <w:w w:val="105"/>
                <w:sz w:val="16"/>
                <w:szCs w:val="16"/>
              </w:rPr>
              <w:t>Report</w:t>
            </w:r>
            <w:r w:rsidRPr="00AB1E37">
              <w:rPr>
                <w:rFonts w:asciiTheme="minorHAnsi" w:hAnsiTheme="minorHAnsi" w:cs="Arial"/>
                <w:spacing w:val="-7"/>
                <w:w w:val="105"/>
                <w:sz w:val="16"/>
                <w:szCs w:val="16"/>
              </w:rPr>
              <w:t xml:space="preserve"> </w:t>
            </w:r>
            <w:r w:rsidRPr="00AB1E37">
              <w:rPr>
                <w:rFonts w:asciiTheme="minorHAnsi" w:hAnsiTheme="minorHAnsi" w:cs="Arial"/>
                <w:spacing w:val="1"/>
                <w:w w:val="105"/>
                <w:sz w:val="16"/>
                <w:szCs w:val="16"/>
              </w:rPr>
              <w:t>subjective</w:t>
            </w:r>
            <w:r w:rsidRPr="00AB1E37">
              <w:rPr>
                <w:rFonts w:asciiTheme="minorHAnsi" w:hAnsiTheme="minorHAnsi" w:cs="Arial"/>
                <w:spacing w:val="-5"/>
                <w:w w:val="105"/>
                <w:sz w:val="16"/>
                <w:szCs w:val="16"/>
              </w:rPr>
              <w:t xml:space="preserve"> </w:t>
            </w:r>
            <w:r w:rsidRPr="00AB1E37">
              <w:rPr>
                <w:rFonts w:asciiTheme="minorHAnsi" w:hAnsiTheme="minorHAnsi" w:cs="Arial"/>
                <w:spacing w:val="1"/>
                <w:w w:val="105"/>
                <w:sz w:val="16"/>
                <w:szCs w:val="16"/>
              </w:rPr>
              <w:t>and</w:t>
            </w:r>
            <w:r w:rsidRPr="00AB1E37">
              <w:rPr>
                <w:rFonts w:asciiTheme="minorHAnsi" w:hAnsiTheme="minorHAnsi" w:cs="Arial"/>
                <w:spacing w:val="-5"/>
                <w:w w:val="105"/>
                <w:sz w:val="16"/>
                <w:szCs w:val="16"/>
              </w:rPr>
              <w:t xml:space="preserve"> </w:t>
            </w:r>
            <w:r w:rsidRPr="00AB1E37">
              <w:rPr>
                <w:rFonts w:asciiTheme="minorHAnsi" w:hAnsiTheme="minorHAnsi" w:cs="Arial"/>
                <w:spacing w:val="1"/>
                <w:w w:val="105"/>
                <w:sz w:val="16"/>
                <w:szCs w:val="16"/>
              </w:rPr>
              <w:t>objective</w:t>
            </w:r>
            <w:r w:rsidRPr="00AB1E37">
              <w:rPr>
                <w:rFonts w:asciiTheme="minorHAnsi" w:hAnsiTheme="minorHAnsi" w:cs="Arial"/>
                <w:spacing w:val="-5"/>
                <w:w w:val="105"/>
                <w:sz w:val="16"/>
                <w:szCs w:val="16"/>
              </w:rPr>
              <w:t xml:space="preserve"> </w:t>
            </w:r>
            <w:r w:rsidRPr="00AB1E37">
              <w:rPr>
                <w:rFonts w:asciiTheme="minorHAnsi" w:hAnsiTheme="minorHAnsi" w:cs="Arial"/>
                <w:spacing w:val="1"/>
                <w:w w:val="105"/>
                <w:sz w:val="16"/>
                <w:szCs w:val="16"/>
              </w:rPr>
              <w:t>information.</w:t>
            </w:r>
          </w:p>
          <w:p w:rsidR="00392757" w:rsidRPr="00AB1E37" w:rsidRDefault="00392757" w:rsidP="00392757">
            <w:pPr>
              <w:pStyle w:val="BodyText"/>
              <w:numPr>
                <w:ilvl w:val="1"/>
                <w:numId w:val="19"/>
              </w:numPr>
              <w:spacing w:before="0"/>
              <w:ind w:left="540" w:hanging="541"/>
              <w:rPr>
                <w:rFonts w:asciiTheme="minorHAnsi" w:hAnsiTheme="minorHAnsi" w:cs="Arial"/>
                <w:sz w:val="16"/>
                <w:szCs w:val="16"/>
              </w:rPr>
            </w:pPr>
            <w:r w:rsidRPr="00AB1E37">
              <w:rPr>
                <w:rFonts w:asciiTheme="minorHAnsi" w:hAnsiTheme="minorHAnsi" w:cs="Arial"/>
                <w:w w:val="105"/>
                <w:sz w:val="16"/>
                <w:szCs w:val="16"/>
              </w:rPr>
              <w:t>Interpret</w:t>
            </w:r>
            <w:r w:rsidRPr="00AB1E37">
              <w:rPr>
                <w:rFonts w:asciiTheme="minorHAnsi" w:hAnsiTheme="minorHAnsi" w:cs="Arial"/>
                <w:spacing w:val="-6"/>
                <w:w w:val="105"/>
                <w:sz w:val="16"/>
                <w:szCs w:val="16"/>
              </w:rPr>
              <w:t xml:space="preserve"> </w:t>
            </w:r>
            <w:r w:rsidRPr="00AB1E37">
              <w:rPr>
                <w:rFonts w:asciiTheme="minorHAnsi" w:hAnsiTheme="minorHAnsi" w:cs="Arial"/>
                <w:spacing w:val="1"/>
                <w:w w:val="105"/>
                <w:sz w:val="16"/>
                <w:szCs w:val="16"/>
              </w:rPr>
              <w:t>the</w:t>
            </w:r>
            <w:r w:rsidRPr="00AB1E37">
              <w:rPr>
                <w:rFonts w:asciiTheme="minorHAnsi" w:hAnsiTheme="minorHAnsi" w:cs="Arial"/>
                <w:spacing w:val="-4"/>
                <w:w w:val="105"/>
                <w:sz w:val="16"/>
                <w:szCs w:val="16"/>
              </w:rPr>
              <w:t xml:space="preserve"> </w:t>
            </w:r>
            <w:r w:rsidRPr="00AB1E37">
              <w:rPr>
                <w:rFonts w:asciiTheme="minorHAnsi" w:hAnsiTheme="minorHAnsi" w:cs="Arial"/>
                <w:spacing w:val="1"/>
                <w:w w:val="105"/>
                <w:sz w:val="16"/>
                <w:szCs w:val="16"/>
              </w:rPr>
              <w:t>elements</w:t>
            </w:r>
            <w:r w:rsidRPr="00AB1E37">
              <w:rPr>
                <w:rFonts w:asciiTheme="minorHAnsi" w:hAnsiTheme="minorHAnsi" w:cs="Arial"/>
                <w:spacing w:val="-5"/>
                <w:w w:val="105"/>
                <w:sz w:val="16"/>
                <w:szCs w:val="16"/>
              </w:rPr>
              <w:t xml:space="preserve"> </w:t>
            </w:r>
            <w:r w:rsidRPr="00AB1E37">
              <w:rPr>
                <w:rFonts w:asciiTheme="minorHAnsi" w:hAnsiTheme="minorHAnsi" w:cs="Arial"/>
                <w:spacing w:val="1"/>
                <w:w w:val="105"/>
                <w:sz w:val="16"/>
                <w:szCs w:val="16"/>
              </w:rPr>
              <w:t>of</w:t>
            </w:r>
            <w:r w:rsidRPr="00AB1E37">
              <w:rPr>
                <w:rFonts w:asciiTheme="minorHAnsi" w:hAnsiTheme="minorHAnsi" w:cs="Arial"/>
                <w:spacing w:val="-5"/>
                <w:w w:val="105"/>
                <w:sz w:val="16"/>
                <w:szCs w:val="16"/>
              </w:rPr>
              <w:t xml:space="preserve"> </w:t>
            </w:r>
            <w:r w:rsidRPr="00AB1E37">
              <w:rPr>
                <w:rFonts w:asciiTheme="minorHAnsi" w:hAnsiTheme="minorHAnsi" w:cs="Arial"/>
                <w:spacing w:val="1"/>
                <w:w w:val="105"/>
                <w:sz w:val="16"/>
                <w:szCs w:val="16"/>
              </w:rPr>
              <w:t>communication</w:t>
            </w:r>
            <w:r w:rsidRPr="00AB1E37">
              <w:rPr>
                <w:rFonts w:asciiTheme="minorHAnsi" w:hAnsiTheme="minorHAnsi" w:cs="Arial"/>
                <w:spacing w:val="-5"/>
                <w:w w:val="105"/>
                <w:sz w:val="16"/>
                <w:szCs w:val="16"/>
              </w:rPr>
              <w:t xml:space="preserve"> </w:t>
            </w:r>
            <w:r w:rsidRPr="00AB1E37">
              <w:rPr>
                <w:rFonts w:asciiTheme="minorHAnsi" w:hAnsiTheme="minorHAnsi" w:cs="Arial"/>
                <w:spacing w:val="1"/>
                <w:w w:val="105"/>
                <w:sz w:val="16"/>
                <w:szCs w:val="16"/>
              </w:rPr>
              <w:t>using</w:t>
            </w:r>
            <w:r w:rsidRPr="00AB1E37">
              <w:rPr>
                <w:rFonts w:asciiTheme="minorHAnsi" w:hAnsiTheme="minorHAnsi" w:cs="Arial"/>
                <w:spacing w:val="-4"/>
                <w:w w:val="105"/>
                <w:sz w:val="16"/>
                <w:szCs w:val="16"/>
              </w:rPr>
              <w:t xml:space="preserve"> </w:t>
            </w:r>
            <w:r w:rsidRPr="00AB1E37">
              <w:rPr>
                <w:rFonts w:asciiTheme="minorHAnsi" w:hAnsiTheme="minorHAnsi" w:cs="Arial"/>
                <w:w w:val="105"/>
                <w:sz w:val="16"/>
                <w:szCs w:val="16"/>
              </w:rPr>
              <w:t>a</w:t>
            </w:r>
            <w:r w:rsidRPr="00AB1E37">
              <w:rPr>
                <w:rFonts w:asciiTheme="minorHAnsi" w:hAnsiTheme="minorHAnsi" w:cs="Arial"/>
                <w:spacing w:val="-5"/>
                <w:w w:val="105"/>
                <w:sz w:val="16"/>
                <w:szCs w:val="16"/>
              </w:rPr>
              <w:t xml:space="preserve"> </w:t>
            </w:r>
            <w:r w:rsidRPr="00AB1E37">
              <w:rPr>
                <w:rFonts w:asciiTheme="minorHAnsi" w:hAnsiTheme="minorHAnsi" w:cs="Arial"/>
                <w:w w:val="105"/>
                <w:sz w:val="16"/>
                <w:szCs w:val="16"/>
              </w:rPr>
              <w:t>basic</w:t>
            </w:r>
            <w:r w:rsidRPr="00AB1E37">
              <w:rPr>
                <w:rFonts w:asciiTheme="minorHAnsi" w:hAnsiTheme="minorHAnsi" w:cs="Arial"/>
                <w:spacing w:val="-4"/>
                <w:w w:val="105"/>
                <w:sz w:val="16"/>
                <w:szCs w:val="16"/>
              </w:rPr>
              <w:t xml:space="preserve"> </w:t>
            </w:r>
            <w:r w:rsidRPr="00AB1E37">
              <w:rPr>
                <w:rFonts w:asciiTheme="minorHAnsi" w:hAnsiTheme="minorHAnsi" w:cs="Arial"/>
                <w:spacing w:val="1"/>
                <w:w w:val="105"/>
                <w:sz w:val="16"/>
                <w:szCs w:val="16"/>
              </w:rPr>
              <w:t>sender-receiver-feedback</w:t>
            </w:r>
            <w:r w:rsidRPr="00AB1E37">
              <w:rPr>
                <w:rFonts w:asciiTheme="minorHAnsi" w:hAnsiTheme="minorHAnsi" w:cs="Arial"/>
                <w:spacing w:val="-6"/>
                <w:w w:val="105"/>
                <w:sz w:val="16"/>
                <w:szCs w:val="16"/>
              </w:rPr>
              <w:t xml:space="preserve"> </w:t>
            </w:r>
            <w:r w:rsidRPr="00AB1E37">
              <w:rPr>
                <w:rFonts w:asciiTheme="minorHAnsi" w:hAnsiTheme="minorHAnsi" w:cs="Arial"/>
                <w:spacing w:val="2"/>
                <w:w w:val="105"/>
                <w:sz w:val="16"/>
                <w:szCs w:val="16"/>
              </w:rPr>
              <w:t>model.</w:t>
            </w:r>
          </w:p>
          <w:p w:rsidR="00392757" w:rsidRPr="00AB1E37" w:rsidRDefault="00392757" w:rsidP="00392757">
            <w:pPr>
              <w:pStyle w:val="BodyText"/>
              <w:numPr>
                <w:ilvl w:val="1"/>
                <w:numId w:val="19"/>
              </w:numPr>
              <w:spacing w:before="0"/>
              <w:ind w:left="540" w:hanging="541"/>
              <w:rPr>
                <w:rFonts w:asciiTheme="minorHAnsi" w:hAnsiTheme="minorHAnsi" w:cs="Arial"/>
                <w:sz w:val="16"/>
                <w:szCs w:val="16"/>
              </w:rPr>
            </w:pPr>
            <w:r w:rsidRPr="00AB1E37">
              <w:rPr>
                <w:rFonts w:asciiTheme="minorHAnsi" w:hAnsiTheme="minorHAnsi" w:cs="Arial"/>
                <w:spacing w:val="1"/>
                <w:w w:val="105"/>
                <w:sz w:val="16"/>
                <w:szCs w:val="16"/>
              </w:rPr>
              <w:t>Apply</w:t>
            </w:r>
            <w:r w:rsidRPr="00AB1E37">
              <w:rPr>
                <w:rFonts w:asciiTheme="minorHAnsi" w:hAnsiTheme="minorHAnsi" w:cs="Arial"/>
                <w:spacing w:val="-5"/>
                <w:w w:val="105"/>
                <w:sz w:val="16"/>
                <w:szCs w:val="16"/>
              </w:rPr>
              <w:t xml:space="preserve"> </w:t>
            </w:r>
            <w:r w:rsidRPr="00AB1E37">
              <w:rPr>
                <w:rFonts w:asciiTheme="minorHAnsi" w:hAnsiTheme="minorHAnsi" w:cs="Arial"/>
                <w:spacing w:val="1"/>
                <w:w w:val="105"/>
                <w:sz w:val="16"/>
                <w:szCs w:val="16"/>
              </w:rPr>
              <w:t>speaking</w:t>
            </w:r>
            <w:r w:rsidRPr="00AB1E37">
              <w:rPr>
                <w:rFonts w:asciiTheme="minorHAnsi" w:hAnsiTheme="minorHAnsi" w:cs="Arial"/>
                <w:spacing w:val="-4"/>
                <w:w w:val="105"/>
                <w:sz w:val="16"/>
                <w:szCs w:val="16"/>
              </w:rPr>
              <w:t xml:space="preserve"> </w:t>
            </w:r>
            <w:r w:rsidRPr="00AB1E37">
              <w:rPr>
                <w:rFonts w:asciiTheme="minorHAnsi" w:hAnsiTheme="minorHAnsi" w:cs="Arial"/>
                <w:spacing w:val="1"/>
                <w:w w:val="105"/>
                <w:sz w:val="16"/>
                <w:szCs w:val="16"/>
              </w:rPr>
              <w:t>and</w:t>
            </w:r>
            <w:r w:rsidRPr="00AB1E37">
              <w:rPr>
                <w:rFonts w:asciiTheme="minorHAnsi" w:hAnsiTheme="minorHAnsi" w:cs="Arial"/>
                <w:spacing w:val="-3"/>
                <w:w w:val="105"/>
                <w:sz w:val="16"/>
                <w:szCs w:val="16"/>
              </w:rPr>
              <w:t xml:space="preserve"> </w:t>
            </w:r>
            <w:r w:rsidRPr="00AB1E37">
              <w:rPr>
                <w:rFonts w:asciiTheme="minorHAnsi" w:hAnsiTheme="minorHAnsi" w:cs="Arial"/>
                <w:w w:val="105"/>
                <w:sz w:val="16"/>
                <w:szCs w:val="16"/>
              </w:rPr>
              <w:t>active</w:t>
            </w:r>
            <w:r w:rsidRPr="00AB1E37">
              <w:rPr>
                <w:rFonts w:asciiTheme="minorHAnsi" w:hAnsiTheme="minorHAnsi" w:cs="Arial"/>
                <w:spacing w:val="-3"/>
                <w:w w:val="105"/>
                <w:sz w:val="16"/>
                <w:szCs w:val="16"/>
              </w:rPr>
              <w:t xml:space="preserve"> </w:t>
            </w:r>
            <w:r w:rsidRPr="00AB1E37">
              <w:rPr>
                <w:rFonts w:asciiTheme="minorHAnsi" w:hAnsiTheme="minorHAnsi" w:cs="Arial"/>
                <w:spacing w:val="1"/>
                <w:w w:val="105"/>
                <w:sz w:val="16"/>
                <w:szCs w:val="16"/>
              </w:rPr>
              <w:t>listening</w:t>
            </w:r>
            <w:r w:rsidRPr="00AB1E37">
              <w:rPr>
                <w:rFonts w:asciiTheme="minorHAnsi" w:hAnsiTheme="minorHAnsi" w:cs="Arial"/>
                <w:spacing w:val="-3"/>
                <w:w w:val="105"/>
                <w:sz w:val="16"/>
                <w:szCs w:val="16"/>
              </w:rPr>
              <w:t xml:space="preserve"> </w:t>
            </w:r>
            <w:r w:rsidRPr="00AB1E37">
              <w:rPr>
                <w:rFonts w:asciiTheme="minorHAnsi" w:hAnsiTheme="minorHAnsi" w:cs="Arial"/>
                <w:spacing w:val="2"/>
                <w:w w:val="105"/>
                <w:sz w:val="16"/>
                <w:szCs w:val="16"/>
              </w:rPr>
              <w:t>skills.</w:t>
            </w:r>
          </w:p>
          <w:p w:rsidR="00392757" w:rsidRPr="00AB1E37" w:rsidRDefault="00392757" w:rsidP="00392757">
            <w:pPr>
              <w:pStyle w:val="BodyText"/>
              <w:numPr>
                <w:ilvl w:val="1"/>
                <w:numId w:val="19"/>
              </w:numPr>
              <w:spacing w:before="0"/>
              <w:ind w:left="540" w:hanging="550"/>
              <w:rPr>
                <w:rFonts w:asciiTheme="minorHAnsi" w:hAnsiTheme="minorHAnsi" w:cs="Arial"/>
                <w:sz w:val="16"/>
                <w:szCs w:val="16"/>
              </w:rPr>
            </w:pPr>
            <w:r w:rsidRPr="00AB1E37">
              <w:rPr>
                <w:rFonts w:asciiTheme="minorHAnsi" w:hAnsiTheme="minorHAnsi" w:cs="Arial"/>
                <w:w w:val="105"/>
                <w:sz w:val="16"/>
                <w:szCs w:val="16"/>
              </w:rPr>
              <w:t>Modify</w:t>
            </w:r>
            <w:r w:rsidRPr="00AB1E37">
              <w:rPr>
                <w:rFonts w:asciiTheme="minorHAnsi" w:hAnsiTheme="minorHAnsi" w:cs="Arial"/>
                <w:spacing w:val="-3"/>
                <w:w w:val="105"/>
                <w:sz w:val="16"/>
                <w:szCs w:val="16"/>
              </w:rPr>
              <w:t xml:space="preserve"> </w:t>
            </w:r>
            <w:r w:rsidRPr="00AB1E37">
              <w:rPr>
                <w:rFonts w:asciiTheme="minorHAnsi" w:hAnsiTheme="minorHAnsi" w:cs="Arial"/>
                <w:w w:val="105"/>
                <w:sz w:val="16"/>
                <w:szCs w:val="16"/>
              </w:rPr>
              <w:t>communication</w:t>
            </w:r>
            <w:r w:rsidRPr="00AB1E37">
              <w:rPr>
                <w:rFonts w:asciiTheme="minorHAnsi" w:hAnsiTheme="minorHAnsi" w:cs="Arial"/>
                <w:spacing w:val="-3"/>
                <w:w w:val="105"/>
                <w:sz w:val="16"/>
                <w:szCs w:val="16"/>
              </w:rPr>
              <w:t xml:space="preserve"> </w:t>
            </w:r>
            <w:r w:rsidRPr="00AB1E37">
              <w:rPr>
                <w:rFonts w:asciiTheme="minorHAnsi" w:hAnsiTheme="minorHAnsi" w:cs="Arial"/>
                <w:w w:val="105"/>
                <w:sz w:val="16"/>
                <w:szCs w:val="16"/>
              </w:rPr>
              <w:t>to</w:t>
            </w:r>
            <w:r w:rsidRPr="00AB1E37">
              <w:rPr>
                <w:rFonts w:asciiTheme="minorHAnsi" w:hAnsiTheme="minorHAnsi" w:cs="Arial"/>
                <w:spacing w:val="-3"/>
                <w:w w:val="105"/>
                <w:sz w:val="16"/>
                <w:szCs w:val="16"/>
              </w:rPr>
              <w:t xml:space="preserve"> </w:t>
            </w:r>
            <w:r w:rsidRPr="00AB1E37">
              <w:rPr>
                <w:rFonts w:asciiTheme="minorHAnsi" w:hAnsiTheme="minorHAnsi" w:cs="Arial"/>
                <w:spacing w:val="1"/>
                <w:w w:val="105"/>
                <w:sz w:val="16"/>
                <w:szCs w:val="16"/>
              </w:rPr>
              <w:t>meet</w:t>
            </w:r>
            <w:r w:rsidRPr="00AB1E37">
              <w:rPr>
                <w:rFonts w:asciiTheme="minorHAnsi" w:hAnsiTheme="minorHAnsi" w:cs="Arial"/>
                <w:spacing w:val="-4"/>
                <w:w w:val="105"/>
                <w:sz w:val="16"/>
                <w:szCs w:val="16"/>
              </w:rPr>
              <w:t xml:space="preserve"> </w:t>
            </w:r>
            <w:r w:rsidRPr="00AB1E37">
              <w:rPr>
                <w:rFonts w:asciiTheme="minorHAnsi" w:hAnsiTheme="minorHAnsi" w:cs="Arial"/>
                <w:w w:val="105"/>
                <w:sz w:val="16"/>
                <w:szCs w:val="16"/>
              </w:rPr>
              <w:t>the</w:t>
            </w:r>
            <w:r w:rsidRPr="00AB1E37">
              <w:rPr>
                <w:rFonts w:asciiTheme="minorHAnsi" w:hAnsiTheme="minorHAnsi" w:cs="Arial"/>
                <w:spacing w:val="-3"/>
                <w:w w:val="105"/>
                <w:sz w:val="16"/>
                <w:szCs w:val="16"/>
              </w:rPr>
              <w:t xml:space="preserve"> </w:t>
            </w:r>
            <w:r w:rsidRPr="00AB1E37">
              <w:rPr>
                <w:rFonts w:asciiTheme="minorHAnsi" w:hAnsiTheme="minorHAnsi" w:cs="Arial"/>
                <w:w w:val="105"/>
                <w:sz w:val="16"/>
                <w:szCs w:val="16"/>
              </w:rPr>
              <w:t>needs</w:t>
            </w:r>
            <w:r w:rsidRPr="00AB1E37">
              <w:rPr>
                <w:rFonts w:asciiTheme="minorHAnsi" w:hAnsiTheme="minorHAnsi" w:cs="Arial"/>
                <w:spacing w:val="-4"/>
                <w:w w:val="105"/>
                <w:sz w:val="16"/>
                <w:szCs w:val="16"/>
              </w:rPr>
              <w:t xml:space="preserve"> </w:t>
            </w:r>
            <w:r w:rsidRPr="00AB1E37">
              <w:rPr>
                <w:rFonts w:asciiTheme="minorHAnsi" w:hAnsiTheme="minorHAnsi" w:cs="Arial"/>
                <w:w w:val="105"/>
                <w:sz w:val="16"/>
                <w:szCs w:val="16"/>
              </w:rPr>
              <w:t>of</w:t>
            </w:r>
            <w:r w:rsidRPr="00AB1E37">
              <w:rPr>
                <w:rFonts w:asciiTheme="minorHAnsi" w:hAnsiTheme="minorHAnsi" w:cs="Arial"/>
                <w:spacing w:val="-3"/>
                <w:w w:val="105"/>
                <w:sz w:val="16"/>
                <w:szCs w:val="16"/>
              </w:rPr>
              <w:t xml:space="preserve"> </w:t>
            </w:r>
            <w:r w:rsidRPr="00AB1E37">
              <w:rPr>
                <w:rFonts w:asciiTheme="minorHAnsi" w:hAnsiTheme="minorHAnsi" w:cs="Arial"/>
                <w:w w:val="105"/>
                <w:sz w:val="16"/>
                <w:szCs w:val="16"/>
              </w:rPr>
              <w:t>the</w:t>
            </w:r>
            <w:r w:rsidRPr="00AB1E37">
              <w:rPr>
                <w:rFonts w:asciiTheme="minorHAnsi" w:hAnsiTheme="minorHAnsi" w:cs="Arial"/>
                <w:spacing w:val="-3"/>
                <w:w w:val="105"/>
                <w:sz w:val="16"/>
                <w:szCs w:val="16"/>
              </w:rPr>
              <w:t xml:space="preserve"> </w:t>
            </w:r>
            <w:r w:rsidRPr="00AB1E37">
              <w:rPr>
                <w:rFonts w:asciiTheme="minorHAnsi" w:hAnsiTheme="minorHAnsi" w:cs="Arial"/>
                <w:w w:val="105"/>
                <w:sz w:val="16"/>
                <w:szCs w:val="16"/>
              </w:rPr>
              <w:t>patient/client</w:t>
            </w:r>
            <w:r w:rsidRPr="00AB1E37">
              <w:rPr>
                <w:rFonts w:asciiTheme="minorHAnsi" w:hAnsiTheme="minorHAnsi" w:cs="Arial"/>
                <w:spacing w:val="-4"/>
                <w:w w:val="105"/>
                <w:sz w:val="16"/>
                <w:szCs w:val="16"/>
              </w:rPr>
              <w:t xml:space="preserve"> </w:t>
            </w:r>
            <w:r w:rsidRPr="00AB1E37">
              <w:rPr>
                <w:rFonts w:asciiTheme="minorHAnsi" w:hAnsiTheme="minorHAnsi" w:cs="Arial"/>
                <w:w w:val="105"/>
                <w:sz w:val="16"/>
                <w:szCs w:val="16"/>
              </w:rPr>
              <w:t>and</w:t>
            </w:r>
            <w:r w:rsidRPr="00AB1E37">
              <w:rPr>
                <w:rFonts w:asciiTheme="minorHAnsi" w:hAnsiTheme="minorHAnsi" w:cs="Arial"/>
                <w:spacing w:val="-3"/>
                <w:w w:val="105"/>
                <w:sz w:val="16"/>
                <w:szCs w:val="16"/>
              </w:rPr>
              <w:t xml:space="preserve"> </w:t>
            </w:r>
            <w:r w:rsidRPr="00AB1E37">
              <w:rPr>
                <w:rFonts w:asciiTheme="minorHAnsi" w:hAnsiTheme="minorHAnsi" w:cs="Arial"/>
                <w:w w:val="105"/>
                <w:sz w:val="16"/>
                <w:szCs w:val="16"/>
              </w:rPr>
              <w:t>to</w:t>
            </w:r>
            <w:r w:rsidRPr="00AB1E37">
              <w:rPr>
                <w:rFonts w:asciiTheme="minorHAnsi" w:hAnsiTheme="minorHAnsi" w:cs="Arial"/>
                <w:spacing w:val="-3"/>
                <w:w w:val="105"/>
                <w:sz w:val="16"/>
                <w:szCs w:val="16"/>
              </w:rPr>
              <w:t xml:space="preserve"> </w:t>
            </w:r>
            <w:r w:rsidRPr="00AB1E37">
              <w:rPr>
                <w:rFonts w:asciiTheme="minorHAnsi" w:hAnsiTheme="minorHAnsi" w:cs="Arial"/>
                <w:w w:val="105"/>
                <w:sz w:val="16"/>
                <w:szCs w:val="16"/>
              </w:rPr>
              <w:t>be</w:t>
            </w:r>
            <w:r w:rsidRPr="00AB1E37">
              <w:rPr>
                <w:rFonts w:asciiTheme="minorHAnsi" w:hAnsiTheme="minorHAnsi" w:cs="Arial"/>
                <w:spacing w:val="-3"/>
                <w:w w:val="105"/>
                <w:sz w:val="16"/>
                <w:szCs w:val="16"/>
              </w:rPr>
              <w:t xml:space="preserve"> </w:t>
            </w:r>
            <w:r w:rsidRPr="00AB1E37">
              <w:rPr>
                <w:rFonts w:asciiTheme="minorHAnsi" w:hAnsiTheme="minorHAnsi" w:cs="Arial"/>
                <w:w w:val="105"/>
                <w:sz w:val="16"/>
                <w:szCs w:val="16"/>
              </w:rPr>
              <w:t>appropriate</w:t>
            </w:r>
            <w:r w:rsidRPr="00AB1E37">
              <w:rPr>
                <w:rFonts w:asciiTheme="minorHAnsi" w:hAnsiTheme="minorHAnsi" w:cs="Arial"/>
                <w:spacing w:val="-3"/>
                <w:w w:val="105"/>
                <w:sz w:val="16"/>
                <w:szCs w:val="16"/>
              </w:rPr>
              <w:t xml:space="preserve"> </w:t>
            </w:r>
            <w:r w:rsidRPr="00AB1E37">
              <w:rPr>
                <w:rFonts w:asciiTheme="minorHAnsi" w:hAnsiTheme="minorHAnsi" w:cs="Arial"/>
                <w:w w:val="105"/>
                <w:sz w:val="16"/>
                <w:szCs w:val="16"/>
              </w:rPr>
              <w:t>to</w:t>
            </w:r>
            <w:r w:rsidRPr="00AB1E37">
              <w:rPr>
                <w:rFonts w:asciiTheme="minorHAnsi" w:hAnsiTheme="minorHAnsi" w:cs="Arial"/>
                <w:spacing w:val="-2"/>
                <w:w w:val="105"/>
                <w:sz w:val="16"/>
                <w:szCs w:val="16"/>
              </w:rPr>
              <w:t xml:space="preserve"> </w:t>
            </w:r>
            <w:r w:rsidRPr="00AB1E37">
              <w:rPr>
                <w:rFonts w:asciiTheme="minorHAnsi" w:hAnsiTheme="minorHAnsi" w:cs="Arial"/>
                <w:w w:val="105"/>
                <w:sz w:val="16"/>
                <w:szCs w:val="16"/>
              </w:rPr>
              <w:t>the</w:t>
            </w:r>
            <w:r w:rsidRPr="00AB1E37">
              <w:rPr>
                <w:rFonts w:asciiTheme="minorHAnsi" w:hAnsiTheme="minorHAnsi" w:cs="Arial"/>
                <w:spacing w:val="-4"/>
                <w:w w:val="105"/>
                <w:sz w:val="16"/>
                <w:szCs w:val="16"/>
              </w:rPr>
              <w:t xml:space="preserve"> </w:t>
            </w:r>
            <w:r w:rsidRPr="00AB1E37">
              <w:rPr>
                <w:rFonts w:asciiTheme="minorHAnsi" w:hAnsiTheme="minorHAnsi" w:cs="Arial"/>
                <w:w w:val="105"/>
                <w:sz w:val="16"/>
                <w:szCs w:val="16"/>
              </w:rPr>
              <w:t>situation.</w:t>
            </w:r>
          </w:p>
        </w:tc>
        <w:tc>
          <w:tcPr>
            <w:tcW w:w="1967" w:type="pct"/>
            <w:gridSpan w:val="2"/>
          </w:tcPr>
          <w:p w:rsidR="00392757" w:rsidRPr="00392757" w:rsidRDefault="00392757" w:rsidP="00392757">
            <w:pPr>
              <w:ind w:left="100" w:right="374"/>
              <w:outlineLvl w:val="0"/>
              <w:rPr>
                <w:rFonts w:eastAsia="Arial" w:cs="Times New Roman"/>
                <w:b/>
                <w:bCs/>
                <w:w w:val="105"/>
                <w:sz w:val="16"/>
                <w:szCs w:val="16"/>
              </w:rPr>
            </w:pPr>
            <w:r w:rsidRPr="00392757">
              <w:rPr>
                <w:rFonts w:eastAsia="Arial" w:cs="Times New Roman"/>
                <w:b/>
                <w:bCs/>
                <w:w w:val="105"/>
                <w:sz w:val="16"/>
                <w:szCs w:val="16"/>
              </w:rPr>
              <w:t>Communications</w:t>
            </w:r>
            <w:r w:rsidRPr="00392757">
              <w:rPr>
                <w:rFonts w:eastAsia="Arial" w:cs="Times New Roman"/>
                <w:b/>
                <w:bCs/>
                <w:spacing w:val="-28"/>
                <w:w w:val="105"/>
                <w:sz w:val="16"/>
                <w:szCs w:val="16"/>
              </w:rPr>
              <w:t xml:space="preserve"> </w:t>
            </w:r>
            <w:r w:rsidRPr="00392757">
              <w:rPr>
                <w:rFonts w:eastAsia="Arial" w:cs="Times New Roman"/>
                <w:b/>
                <w:bCs/>
                <w:w w:val="105"/>
                <w:sz w:val="16"/>
                <w:szCs w:val="16"/>
              </w:rPr>
              <w:t>in</w:t>
            </w:r>
            <w:r w:rsidRPr="00392757">
              <w:rPr>
                <w:rFonts w:eastAsia="Arial" w:cs="Times New Roman"/>
                <w:b/>
                <w:bCs/>
                <w:spacing w:val="-25"/>
                <w:w w:val="105"/>
                <w:sz w:val="16"/>
                <w:szCs w:val="16"/>
              </w:rPr>
              <w:t xml:space="preserve"> </w:t>
            </w:r>
            <w:r w:rsidRPr="00392757">
              <w:rPr>
                <w:rFonts w:eastAsia="Arial" w:cs="Times New Roman"/>
                <w:b/>
                <w:bCs/>
                <w:w w:val="105"/>
                <w:sz w:val="16"/>
                <w:szCs w:val="16"/>
              </w:rPr>
              <w:t>Healthcare</w:t>
            </w:r>
            <w:r w:rsidRPr="00392757">
              <w:rPr>
                <w:rFonts w:eastAsia="Arial" w:cs="Times New Roman"/>
                <w:b/>
                <w:bCs/>
                <w:spacing w:val="-26"/>
                <w:w w:val="105"/>
                <w:sz w:val="16"/>
                <w:szCs w:val="16"/>
              </w:rPr>
              <w:t xml:space="preserve"> </w:t>
            </w:r>
            <w:r w:rsidRPr="00392757">
              <w:rPr>
                <w:rFonts w:eastAsia="Arial" w:cs="Times New Roman"/>
                <w:b/>
                <w:bCs/>
                <w:w w:val="105"/>
                <w:sz w:val="16"/>
                <w:szCs w:val="16"/>
              </w:rPr>
              <w:t>Settings</w:t>
            </w:r>
          </w:p>
          <w:p w:rsidR="00392757" w:rsidRPr="00AB53F9" w:rsidRDefault="00392757" w:rsidP="00AB53F9">
            <w:pPr>
              <w:ind w:left="100" w:right="-26"/>
              <w:rPr>
                <w:rFonts w:eastAsia="Arial" w:cs="Times New Roman"/>
                <w:b/>
                <w:sz w:val="16"/>
                <w:szCs w:val="16"/>
              </w:rPr>
            </w:pPr>
            <w:r w:rsidRPr="00AB53F9">
              <w:rPr>
                <w:rFonts w:eastAsia="Arial" w:cs="Times New Roman"/>
                <w:b/>
                <w:w w:val="105"/>
                <w:sz w:val="16"/>
                <w:szCs w:val="16"/>
              </w:rPr>
              <w:t>This</w:t>
            </w:r>
            <w:r w:rsidRPr="00AB53F9">
              <w:rPr>
                <w:rFonts w:eastAsia="Arial" w:cs="Times New Roman"/>
                <w:b/>
                <w:spacing w:val="-15"/>
                <w:w w:val="105"/>
                <w:sz w:val="16"/>
                <w:szCs w:val="16"/>
              </w:rPr>
              <w:t xml:space="preserve"> </w:t>
            </w:r>
            <w:r w:rsidRPr="00AB53F9">
              <w:rPr>
                <w:rFonts w:eastAsia="Arial" w:cs="Times New Roman"/>
                <w:b/>
                <w:w w:val="105"/>
                <w:sz w:val="16"/>
                <w:szCs w:val="16"/>
              </w:rPr>
              <w:t>module</w:t>
            </w:r>
            <w:r w:rsidRPr="00AB53F9">
              <w:rPr>
                <w:rFonts w:eastAsia="Arial" w:cs="Times New Roman"/>
                <w:b/>
                <w:spacing w:val="-17"/>
                <w:w w:val="105"/>
                <w:sz w:val="16"/>
                <w:szCs w:val="16"/>
              </w:rPr>
              <w:t xml:space="preserve"> </w:t>
            </w:r>
            <w:r w:rsidRPr="00AB53F9">
              <w:rPr>
                <w:rFonts w:eastAsia="Arial" w:cs="Times New Roman"/>
                <w:b/>
                <w:w w:val="105"/>
                <w:sz w:val="16"/>
                <w:szCs w:val="16"/>
              </w:rPr>
              <w:t>emphasizes</w:t>
            </w:r>
            <w:r w:rsidRPr="00AB53F9">
              <w:rPr>
                <w:rFonts w:eastAsia="Arial" w:cs="Times New Roman"/>
                <w:b/>
                <w:spacing w:val="-16"/>
                <w:w w:val="105"/>
                <w:sz w:val="16"/>
                <w:szCs w:val="16"/>
              </w:rPr>
              <w:t xml:space="preserve"> </w:t>
            </w:r>
            <w:r w:rsidRPr="00AB53F9">
              <w:rPr>
                <w:rFonts w:eastAsia="Arial" w:cs="Times New Roman"/>
                <w:b/>
                <w:w w:val="105"/>
                <w:sz w:val="16"/>
                <w:szCs w:val="16"/>
              </w:rPr>
              <w:t>the</w:t>
            </w:r>
            <w:r w:rsidRPr="00AB53F9">
              <w:rPr>
                <w:rFonts w:eastAsia="Arial" w:cs="Times New Roman"/>
                <w:b/>
                <w:spacing w:val="-15"/>
                <w:w w:val="105"/>
                <w:sz w:val="16"/>
                <w:szCs w:val="16"/>
              </w:rPr>
              <w:t xml:space="preserve"> </w:t>
            </w:r>
            <w:r w:rsidRPr="00AB53F9">
              <w:rPr>
                <w:rFonts w:eastAsia="Arial" w:cs="Times New Roman"/>
                <w:b/>
                <w:w w:val="105"/>
                <w:sz w:val="16"/>
                <w:szCs w:val="16"/>
              </w:rPr>
              <w:t>importance</w:t>
            </w:r>
            <w:r w:rsidRPr="00AB53F9">
              <w:rPr>
                <w:rFonts w:eastAsia="Arial" w:cs="Times New Roman"/>
                <w:b/>
                <w:spacing w:val="-16"/>
                <w:w w:val="105"/>
                <w:sz w:val="16"/>
                <w:szCs w:val="16"/>
              </w:rPr>
              <w:t xml:space="preserve"> </w:t>
            </w:r>
            <w:r w:rsidRPr="00AB53F9">
              <w:rPr>
                <w:rFonts w:eastAsia="Arial" w:cs="Times New Roman"/>
                <w:b/>
                <w:w w:val="105"/>
                <w:sz w:val="16"/>
                <w:szCs w:val="16"/>
              </w:rPr>
              <w:t>of</w:t>
            </w:r>
            <w:r w:rsidRPr="00AB53F9">
              <w:rPr>
                <w:rFonts w:eastAsia="Arial" w:cs="Times New Roman"/>
                <w:b/>
                <w:spacing w:val="-16"/>
                <w:w w:val="105"/>
                <w:sz w:val="16"/>
                <w:szCs w:val="16"/>
              </w:rPr>
              <w:t xml:space="preserve"> </w:t>
            </w:r>
            <w:r w:rsidRPr="00AB53F9">
              <w:rPr>
                <w:rFonts w:eastAsia="Arial" w:cs="Times New Roman"/>
                <w:b/>
                <w:w w:val="105"/>
                <w:sz w:val="16"/>
                <w:szCs w:val="16"/>
              </w:rPr>
              <w:t>effective</w:t>
            </w:r>
            <w:r w:rsidRPr="00AB53F9">
              <w:rPr>
                <w:rFonts w:eastAsia="Arial" w:cs="Times New Roman"/>
                <w:b/>
                <w:spacing w:val="-16"/>
                <w:w w:val="105"/>
                <w:sz w:val="16"/>
                <w:szCs w:val="16"/>
              </w:rPr>
              <w:t xml:space="preserve"> </w:t>
            </w:r>
            <w:r w:rsidRPr="00AB53F9">
              <w:rPr>
                <w:rFonts w:eastAsia="Arial" w:cs="Times New Roman"/>
                <w:b/>
                <w:w w:val="105"/>
                <w:sz w:val="16"/>
                <w:szCs w:val="16"/>
              </w:rPr>
              <w:t>communication</w:t>
            </w:r>
            <w:r w:rsidRPr="00AB53F9">
              <w:rPr>
                <w:rFonts w:eastAsia="Arial" w:cs="Times New Roman"/>
                <w:b/>
                <w:spacing w:val="-14"/>
                <w:w w:val="105"/>
                <w:sz w:val="16"/>
                <w:szCs w:val="16"/>
              </w:rPr>
              <w:t xml:space="preserve"> </w:t>
            </w:r>
            <w:r w:rsidRPr="00AB53F9">
              <w:rPr>
                <w:rFonts w:eastAsia="Arial" w:cs="Times New Roman"/>
                <w:b/>
                <w:w w:val="105"/>
                <w:sz w:val="16"/>
                <w:szCs w:val="16"/>
              </w:rPr>
              <w:t>between</w:t>
            </w:r>
            <w:r w:rsidRPr="00AB53F9">
              <w:rPr>
                <w:rFonts w:eastAsia="Arial" w:cs="Times New Roman"/>
                <w:b/>
                <w:spacing w:val="-16"/>
                <w:w w:val="105"/>
                <w:sz w:val="16"/>
                <w:szCs w:val="16"/>
              </w:rPr>
              <w:t xml:space="preserve"> </w:t>
            </w:r>
            <w:r w:rsidRPr="00AB53F9">
              <w:rPr>
                <w:rFonts w:eastAsia="Arial" w:cs="Times New Roman"/>
                <w:b/>
                <w:w w:val="105"/>
                <w:sz w:val="16"/>
                <w:szCs w:val="16"/>
              </w:rPr>
              <w:t>and</w:t>
            </w:r>
            <w:r w:rsidRPr="00AB53F9">
              <w:rPr>
                <w:rFonts w:eastAsia="Arial" w:cs="Times New Roman"/>
                <w:b/>
                <w:spacing w:val="-16"/>
                <w:w w:val="105"/>
                <w:sz w:val="16"/>
                <w:szCs w:val="16"/>
              </w:rPr>
              <w:t xml:space="preserve"> </w:t>
            </w:r>
            <w:r w:rsidRPr="00AB53F9">
              <w:rPr>
                <w:rFonts w:eastAsia="Arial" w:cs="Times New Roman"/>
                <w:b/>
                <w:w w:val="105"/>
                <w:sz w:val="16"/>
                <w:szCs w:val="16"/>
              </w:rPr>
              <w:t>among</w:t>
            </w:r>
            <w:r w:rsidRPr="00AB53F9">
              <w:rPr>
                <w:rFonts w:eastAsia="Arial" w:cs="Times New Roman"/>
                <w:b/>
                <w:w w:val="103"/>
                <w:sz w:val="16"/>
                <w:szCs w:val="16"/>
              </w:rPr>
              <w:t xml:space="preserve"> </w:t>
            </w:r>
            <w:r w:rsidRPr="00AB53F9">
              <w:rPr>
                <w:rFonts w:eastAsia="Arial" w:cs="Times New Roman"/>
                <w:b/>
                <w:w w:val="105"/>
                <w:sz w:val="16"/>
                <w:szCs w:val="16"/>
              </w:rPr>
              <w:t>healthcare</w:t>
            </w:r>
            <w:r w:rsidRPr="00AB53F9">
              <w:rPr>
                <w:rFonts w:eastAsia="Arial" w:cs="Times New Roman"/>
                <w:b/>
                <w:spacing w:val="-15"/>
                <w:w w:val="105"/>
                <w:sz w:val="16"/>
                <w:szCs w:val="16"/>
              </w:rPr>
              <w:t xml:space="preserve"> </w:t>
            </w:r>
            <w:r w:rsidRPr="00AB53F9">
              <w:rPr>
                <w:rFonts w:eastAsia="Arial" w:cs="Times New Roman"/>
                <w:b/>
                <w:w w:val="105"/>
                <w:sz w:val="16"/>
                <w:szCs w:val="16"/>
              </w:rPr>
              <w:t>workers</w:t>
            </w:r>
            <w:r w:rsidRPr="00AB53F9">
              <w:rPr>
                <w:rFonts w:eastAsia="Arial" w:cs="Times New Roman"/>
                <w:b/>
                <w:spacing w:val="-15"/>
                <w:w w:val="105"/>
                <w:sz w:val="16"/>
                <w:szCs w:val="16"/>
              </w:rPr>
              <w:t xml:space="preserve"> </w:t>
            </w:r>
            <w:r w:rsidRPr="00AB53F9">
              <w:rPr>
                <w:rFonts w:eastAsia="Arial" w:cs="Times New Roman"/>
                <w:b/>
                <w:w w:val="105"/>
                <w:sz w:val="16"/>
                <w:szCs w:val="16"/>
              </w:rPr>
              <w:t>and</w:t>
            </w:r>
            <w:r w:rsidRPr="00AB53F9">
              <w:rPr>
                <w:rFonts w:eastAsia="Arial" w:cs="Times New Roman"/>
                <w:b/>
                <w:spacing w:val="-14"/>
                <w:w w:val="105"/>
                <w:sz w:val="16"/>
                <w:szCs w:val="16"/>
              </w:rPr>
              <w:t xml:space="preserve"> </w:t>
            </w:r>
            <w:r w:rsidRPr="00AB53F9">
              <w:rPr>
                <w:rFonts w:eastAsia="Arial" w:cs="Times New Roman"/>
                <w:b/>
                <w:w w:val="105"/>
                <w:sz w:val="16"/>
                <w:szCs w:val="16"/>
              </w:rPr>
              <w:t>their</w:t>
            </w:r>
            <w:r w:rsidRPr="00AB53F9">
              <w:rPr>
                <w:rFonts w:eastAsia="Arial" w:cs="Times New Roman"/>
                <w:b/>
                <w:spacing w:val="-14"/>
                <w:w w:val="105"/>
                <w:sz w:val="16"/>
                <w:szCs w:val="16"/>
              </w:rPr>
              <w:t xml:space="preserve"> </w:t>
            </w:r>
            <w:r w:rsidRPr="00AB53F9">
              <w:rPr>
                <w:rFonts w:eastAsia="Arial" w:cs="Times New Roman"/>
                <w:b/>
                <w:w w:val="105"/>
                <w:sz w:val="16"/>
                <w:szCs w:val="16"/>
              </w:rPr>
              <w:t>clients.</w:t>
            </w:r>
            <w:r w:rsidRPr="00AB53F9">
              <w:rPr>
                <w:rFonts w:eastAsia="Arial" w:cs="Times New Roman"/>
                <w:b/>
                <w:spacing w:val="29"/>
                <w:w w:val="105"/>
                <w:sz w:val="16"/>
                <w:szCs w:val="16"/>
              </w:rPr>
              <w:t xml:space="preserve"> </w:t>
            </w:r>
            <w:r w:rsidRPr="00AB53F9">
              <w:rPr>
                <w:rFonts w:eastAsia="Arial" w:cs="Times New Roman"/>
                <w:b/>
                <w:w w:val="105"/>
                <w:sz w:val="16"/>
                <w:szCs w:val="16"/>
              </w:rPr>
              <w:t>Included</w:t>
            </w:r>
            <w:r w:rsidRPr="00AB53F9">
              <w:rPr>
                <w:rFonts w:eastAsia="Arial" w:cs="Times New Roman"/>
                <w:b/>
                <w:spacing w:val="-13"/>
                <w:w w:val="105"/>
                <w:sz w:val="16"/>
                <w:szCs w:val="16"/>
              </w:rPr>
              <w:t xml:space="preserve"> </w:t>
            </w:r>
            <w:r w:rsidRPr="00AB53F9">
              <w:rPr>
                <w:rFonts w:eastAsia="Arial" w:cs="Times New Roman"/>
                <w:b/>
                <w:w w:val="105"/>
                <w:sz w:val="16"/>
                <w:szCs w:val="16"/>
              </w:rPr>
              <w:t>are</w:t>
            </w:r>
            <w:r w:rsidRPr="00AB53F9">
              <w:rPr>
                <w:rFonts w:eastAsia="Arial" w:cs="Times New Roman"/>
                <w:b/>
                <w:spacing w:val="-14"/>
                <w:w w:val="105"/>
                <w:sz w:val="16"/>
                <w:szCs w:val="16"/>
              </w:rPr>
              <w:t xml:space="preserve"> </w:t>
            </w:r>
            <w:r w:rsidRPr="00AB53F9">
              <w:rPr>
                <w:rFonts w:eastAsia="Arial" w:cs="Times New Roman"/>
                <w:b/>
                <w:w w:val="105"/>
                <w:sz w:val="16"/>
                <w:szCs w:val="16"/>
              </w:rPr>
              <w:t>verbal</w:t>
            </w:r>
            <w:r w:rsidRPr="00AB53F9">
              <w:rPr>
                <w:rFonts w:eastAsia="Arial" w:cs="Times New Roman"/>
                <w:b/>
                <w:spacing w:val="-14"/>
                <w:w w:val="105"/>
                <w:sz w:val="16"/>
                <w:szCs w:val="16"/>
              </w:rPr>
              <w:t xml:space="preserve"> </w:t>
            </w:r>
            <w:r w:rsidRPr="00AB53F9">
              <w:rPr>
                <w:rFonts w:eastAsia="Arial" w:cs="Times New Roman"/>
                <w:b/>
                <w:w w:val="105"/>
                <w:sz w:val="16"/>
                <w:szCs w:val="16"/>
              </w:rPr>
              <w:t>and</w:t>
            </w:r>
            <w:r w:rsidRPr="00AB53F9">
              <w:rPr>
                <w:rFonts w:eastAsia="Arial" w:cs="Times New Roman"/>
                <w:b/>
                <w:spacing w:val="-14"/>
                <w:w w:val="105"/>
                <w:sz w:val="16"/>
                <w:szCs w:val="16"/>
              </w:rPr>
              <w:t xml:space="preserve"> </w:t>
            </w:r>
            <w:r w:rsidRPr="00AB53F9">
              <w:rPr>
                <w:rFonts w:eastAsia="Arial" w:cs="Times New Roman"/>
                <w:b/>
                <w:w w:val="105"/>
                <w:sz w:val="16"/>
                <w:szCs w:val="16"/>
              </w:rPr>
              <w:t>non-verbal</w:t>
            </w:r>
            <w:r w:rsidRPr="00AB53F9">
              <w:rPr>
                <w:rFonts w:eastAsia="Arial" w:cs="Times New Roman"/>
                <w:b/>
                <w:spacing w:val="-15"/>
                <w:w w:val="105"/>
                <w:sz w:val="16"/>
                <w:szCs w:val="16"/>
              </w:rPr>
              <w:t xml:space="preserve"> </w:t>
            </w:r>
            <w:r w:rsidRPr="00AB53F9">
              <w:rPr>
                <w:rFonts w:eastAsia="Arial" w:cs="Times New Roman"/>
                <w:b/>
                <w:w w:val="105"/>
                <w:sz w:val="16"/>
                <w:szCs w:val="16"/>
              </w:rPr>
              <w:t>communication,</w:t>
            </w:r>
            <w:r w:rsidRPr="00AB53F9">
              <w:rPr>
                <w:rFonts w:eastAsia="Arial" w:cs="Times New Roman"/>
                <w:b/>
                <w:w w:val="103"/>
                <w:sz w:val="16"/>
                <w:szCs w:val="16"/>
              </w:rPr>
              <w:t xml:space="preserve"> </w:t>
            </w:r>
            <w:r w:rsidRPr="00AB53F9">
              <w:rPr>
                <w:rFonts w:eastAsia="Arial" w:cs="Times New Roman"/>
                <w:b/>
                <w:w w:val="105"/>
                <w:sz w:val="16"/>
                <w:szCs w:val="16"/>
              </w:rPr>
              <w:t>listening</w:t>
            </w:r>
            <w:r w:rsidRPr="00AB53F9">
              <w:rPr>
                <w:rFonts w:eastAsia="Arial" w:cs="Times New Roman"/>
                <w:b/>
                <w:spacing w:val="-21"/>
                <w:w w:val="105"/>
                <w:sz w:val="16"/>
                <w:szCs w:val="16"/>
              </w:rPr>
              <w:t xml:space="preserve"> </w:t>
            </w:r>
            <w:r w:rsidRPr="00AB53F9">
              <w:rPr>
                <w:rFonts w:eastAsia="Arial" w:cs="Times New Roman"/>
                <w:b/>
                <w:w w:val="105"/>
                <w:sz w:val="16"/>
                <w:szCs w:val="16"/>
              </w:rPr>
              <w:t>skills,</w:t>
            </w:r>
            <w:r w:rsidRPr="00AB53F9">
              <w:rPr>
                <w:rFonts w:eastAsia="Arial" w:cs="Times New Roman"/>
                <w:b/>
                <w:spacing w:val="-19"/>
                <w:w w:val="105"/>
                <w:sz w:val="16"/>
                <w:szCs w:val="16"/>
              </w:rPr>
              <w:t xml:space="preserve"> </w:t>
            </w:r>
            <w:r w:rsidRPr="00AB53F9">
              <w:rPr>
                <w:rFonts w:eastAsia="Arial" w:cs="Times New Roman"/>
                <w:b/>
                <w:w w:val="105"/>
                <w:sz w:val="16"/>
                <w:szCs w:val="16"/>
              </w:rPr>
              <w:t>interpersonal</w:t>
            </w:r>
            <w:r w:rsidRPr="00AB53F9">
              <w:rPr>
                <w:rFonts w:eastAsia="Arial" w:cs="Times New Roman"/>
                <w:b/>
                <w:spacing w:val="-21"/>
                <w:w w:val="105"/>
                <w:sz w:val="16"/>
                <w:szCs w:val="16"/>
              </w:rPr>
              <w:t xml:space="preserve"> </w:t>
            </w:r>
            <w:r w:rsidRPr="00AB53F9">
              <w:rPr>
                <w:rFonts w:eastAsia="Arial" w:cs="Times New Roman"/>
                <w:b/>
                <w:w w:val="105"/>
                <w:sz w:val="16"/>
                <w:szCs w:val="16"/>
              </w:rPr>
              <w:t>communication,</w:t>
            </w:r>
            <w:r w:rsidRPr="00AB53F9">
              <w:rPr>
                <w:rFonts w:eastAsia="Arial" w:cs="Times New Roman"/>
                <w:b/>
                <w:spacing w:val="-18"/>
                <w:w w:val="105"/>
                <w:sz w:val="16"/>
                <w:szCs w:val="16"/>
              </w:rPr>
              <w:t xml:space="preserve"> </w:t>
            </w:r>
            <w:r w:rsidRPr="00AB53F9">
              <w:rPr>
                <w:rFonts w:eastAsia="Arial" w:cs="Times New Roman"/>
                <w:b/>
                <w:w w:val="105"/>
                <w:sz w:val="16"/>
                <w:szCs w:val="16"/>
              </w:rPr>
              <w:t>team</w:t>
            </w:r>
            <w:r w:rsidRPr="00AB53F9">
              <w:rPr>
                <w:rFonts w:eastAsia="Arial" w:cs="Times New Roman"/>
                <w:b/>
                <w:spacing w:val="-19"/>
                <w:w w:val="105"/>
                <w:sz w:val="16"/>
                <w:szCs w:val="16"/>
              </w:rPr>
              <w:t xml:space="preserve"> </w:t>
            </w:r>
            <w:r w:rsidRPr="00AB53F9">
              <w:rPr>
                <w:rFonts w:eastAsia="Arial" w:cs="Times New Roman"/>
                <w:b/>
                <w:w w:val="105"/>
                <w:sz w:val="16"/>
                <w:szCs w:val="16"/>
              </w:rPr>
              <w:t>communication,</w:t>
            </w:r>
            <w:r w:rsidRPr="00AB53F9">
              <w:rPr>
                <w:rFonts w:eastAsia="Arial" w:cs="Times New Roman"/>
                <w:b/>
                <w:spacing w:val="-18"/>
                <w:w w:val="105"/>
                <w:sz w:val="16"/>
                <w:szCs w:val="16"/>
              </w:rPr>
              <w:t xml:space="preserve"> </w:t>
            </w:r>
            <w:r w:rsidRPr="00AB53F9">
              <w:rPr>
                <w:rFonts w:eastAsia="Arial" w:cs="Times New Roman"/>
                <w:b/>
                <w:w w:val="105"/>
                <w:sz w:val="16"/>
                <w:szCs w:val="16"/>
              </w:rPr>
              <w:t>and</w:t>
            </w:r>
            <w:r w:rsidRPr="00AB53F9">
              <w:rPr>
                <w:rFonts w:eastAsia="Arial" w:cs="Times New Roman"/>
                <w:b/>
                <w:spacing w:val="-20"/>
                <w:w w:val="105"/>
                <w:sz w:val="16"/>
                <w:szCs w:val="16"/>
              </w:rPr>
              <w:t xml:space="preserve"> </w:t>
            </w:r>
            <w:r w:rsidRPr="00AB53F9">
              <w:rPr>
                <w:rFonts w:eastAsia="Arial" w:cs="Times New Roman"/>
                <w:b/>
                <w:w w:val="105"/>
                <w:sz w:val="16"/>
                <w:szCs w:val="16"/>
              </w:rPr>
              <w:t>documentation</w:t>
            </w:r>
            <w:r w:rsidRPr="00AB53F9">
              <w:rPr>
                <w:rFonts w:eastAsia="Arial" w:cs="Times New Roman"/>
                <w:b/>
                <w:spacing w:val="-21"/>
                <w:w w:val="105"/>
                <w:sz w:val="16"/>
                <w:szCs w:val="16"/>
              </w:rPr>
              <w:t xml:space="preserve"> </w:t>
            </w:r>
            <w:r w:rsidRPr="00AB53F9">
              <w:rPr>
                <w:rFonts w:eastAsia="Arial" w:cs="Times New Roman"/>
                <w:b/>
                <w:w w:val="105"/>
                <w:sz w:val="16"/>
                <w:szCs w:val="16"/>
              </w:rPr>
              <w:t>and</w:t>
            </w:r>
            <w:r w:rsidRPr="00AB53F9">
              <w:rPr>
                <w:rFonts w:eastAsia="Arial" w:cs="Times New Roman"/>
                <w:b/>
                <w:w w:val="103"/>
                <w:sz w:val="16"/>
                <w:szCs w:val="16"/>
              </w:rPr>
              <w:t xml:space="preserve"> </w:t>
            </w:r>
            <w:r w:rsidRPr="00AB53F9">
              <w:rPr>
                <w:rFonts w:eastAsia="Arial" w:cs="Times New Roman"/>
                <w:b/>
                <w:w w:val="105"/>
                <w:sz w:val="16"/>
                <w:szCs w:val="16"/>
              </w:rPr>
              <w:t>reporting,</w:t>
            </w:r>
            <w:r w:rsidRPr="00AB53F9">
              <w:rPr>
                <w:rFonts w:eastAsia="Arial" w:cs="Times New Roman"/>
                <w:b/>
                <w:spacing w:val="-15"/>
                <w:w w:val="105"/>
                <w:sz w:val="16"/>
                <w:szCs w:val="16"/>
              </w:rPr>
              <w:t xml:space="preserve"> </w:t>
            </w:r>
            <w:r w:rsidRPr="00AB53F9">
              <w:rPr>
                <w:rFonts w:eastAsia="Arial" w:cs="Times New Roman"/>
                <w:b/>
                <w:w w:val="105"/>
                <w:sz w:val="16"/>
                <w:szCs w:val="16"/>
              </w:rPr>
              <w:t>and</w:t>
            </w:r>
            <w:r w:rsidRPr="00AB53F9">
              <w:rPr>
                <w:rFonts w:eastAsia="Arial" w:cs="Times New Roman"/>
                <w:b/>
                <w:spacing w:val="-13"/>
                <w:w w:val="105"/>
                <w:sz w:val="16"/>
                <w:szCs w:val="16"/>
              </w:rPr>
              <w:t xml:space="preserve"> </w:t>
            </w:r>
            <w:r w:rsidRPr="00AB53F9">
              <w:rPr>
                <w:rFonts w:eastAsia="Arial" w:cs="Times New Roman"/>
                <w:b/>
                <w:w w:val="105"/>
                <w:sz w:val="16"/>
                <w:szCs w:val="16"/>
              </w:rPr>
              <w:t>the</w:t>
            </w:r>
            <w:r w:rsidRPr="00AB53F9">
              <w:rPr>
                <w:rFonts w:eastAsia="Arial" w:cs="Times New Roman"/>
                <w:b/>
                <w:spacing w:val="-11"/>
                <w:w w:val="105"/>
                <w:sz w:val="16"/>
                <w:szCs w:val="16"/>
              </w:rPr>
              <w:t xml:space="preserve"> </w:t>
            </w:r>
            <w:r w:rsidRPr="00AB53F9">
              <w:rPr>
                <w:rFonts w:eastAsia="Arial" w:cs="Times New Roman"/>
                <w:b/>
                <w:w w:val="105"/>
                <w:sz w:val="16"/>
                <w:szCs w:val="16"/>
              </w:rPr>
              <w:t>use</w:t>
            </w:r>
            <w:r w:rsidRPr="00AB53F9">
              <w:rPr>
                <w:rFonts w:eastAsia="Arial" w:cs="Times New Roman"/>
                <w:b/>
                <w:spacing w:val="-13"/>
                <w:w w:val="105"/>
                <w:sz w:val="16"/>
                <w:szCs w:val="16"/>
              </w:rPr>
              <w:t xml:space="preserve"> </w:t>
            </w:r>
            <w:r w:rsidRPr="00AB53F9">
              <w:rPr>
                <w:rFonts w:eastAsia="Arial" w:cs="Times New Roman"/>
                <w:b/>
                <w:w w:val="105"/>
                <w:sz w:val="16"/>
                <w:szCs w:val="16"/>
              </w:rPr>
              <w:t>of</w:t>
            </w:r>
            <w:r w:rsidRPr="00AB53F9">
              <w:rPr>
                <w:rFonts w:eastAsia="Arial" w:cs="Times New Roman"/>
                <w:b/>
                <w:spacing w:val="-13"/>
                <w:w w:val="105"/>
                <w:sz w:val="16"/>
                <w:szCs w:val="16"/>
              </w:rPr>
              <w:t xml:space="preserve"> </w:t>
            </w:r>
            <w:r w:rsidRPr="00AB53F9">
              <w:rPr>
                <w:rFonts w:eastAsia="Arial" w:cs="Times New Roman"/>
                <w:b/>
                <w:w w:val="105"/>
                <w:sz w:val="16"/>
                <w:szCs w:val="16"/>
              </w:rPr>
              <w:t>electronic</w:t>
            </w:r>
            <w:r w:rsidRPr="00AB53F9">
              <w:rPr>
                <w:rFonts w:eastAsia="Arial" w:cs="Times New Roman"/>
                <w:b/>
                <w:spacing w:val="-13"/>
                <w:w w:val="105"/>
                <w:sz w:val="16"/>
                <w:szCs w:val="16"/>
              </w:rPr>
              <w:t xml:space="preserve"> </w:t>
            </w:r>
            <w:r w:rsidRPr="00AB53F9">
              <w:rPr>
                <w:rFonts w:eastAsia="Arial" w:cs="Times New Roman"/>
                <w:b/>
                <w:w w:val="105"/>
                <w:sz w:val="16"/>
                <w:szCs w:val="16"/>
              </w:rPr>
              <w:t>communication</w:t>
            </w:r>
            <w:r w:rsidRPr="00AB53F9">
              <w:rPr>
                <w:rFonts w:eastAsia="Arial" w:cs="Times New Roman"/>
                <w:b/>
                <w:spacing w:val="-12"/>
                <w:w w:val="105"/>
                <w:sz w:val="16"/>
                <w:szCs w:val="16"/>
              </w:rPr>
              <w:t xml:space="preserve"> </w:t>
            </w:r>
            <w:r w:rsidRPr="00AB53F9">
              <w:rPr>
                <w:rFonts w:eastAsia="Arial" w:cs="Times New Roman"/>
                <w:b/>
                <w:w w:val="105"/>
                <w:sz w:val="16"/>
                <w:szCs w:val="16"/>
              </w:rPr>
              <w:t>devices</w:t>
            </w:r>
            <w:r w:rsidRPr="00AB53F9">
              <w:rPr>
                <w:rFonts w:eastAsia="Arial" w:cs="Times New Roman"/>
                <w:b/>
                <w:spacing w:val="-13"/>
                <w:w w:val="105"/>
                <w:sz w:val="16"/>
                <w:szCs w:val="16"/>
              </w:rPr>
              <w:t xml:space="preserve"> </w:t>
            </w:r>
            <w:r w:rsidRPr="00AB53F9">
              <w:rPr>
                <w:rFonts w:eastAsia="Arial" w:cs="Times New Roman"/>
                <w:b/>
                <w:w w:val="105"/>
                <w:sz w:val="16"/>
                <w:szCs w:val="16"/>
              </w:rPr>
              <w:t>in</w:t>
            </w:r>
            <w:r w:rsidRPr="00AB53F9">
              <w:rPr>
                <w:rFonts w:eastAsia="Arial" w:cs="Times New Roman"/>
                <w:b/>
                <w:spacing w:val="-13"/>
                <w:w w:val="105"/>
                <w:sz w:val="16"/>
                <w:szCs w:val="16"/>
              </w:rPr>
              <w:t xml:space="preserve"> </w:t>
            </w:r>
            <w:r w:rsidRPr="00AB53F9">
              <w:rPr>
                <w:rFonts w:eastAsia="Arial" w:cs="Times New Roman"/>
                <w:b/>
                <w:w w:val="105"/>
                <w:sz w:val="16"/>
                <w:szCs w:val="16"/>
              </w:rPr>
              <w:t>healthcare</w:t>
            </w:r>
            <w:r w:rsidRPr="00AB53F9">
              <w:rPr>
                <w:rFonts w:eastAsia="Arial" w:cs="Times New Roman"/>
                <w:b/>
                <w:spacing w:val="-13"/>
                <w:w w:val="105"/>
                <w:sz w:val="16"/>
                <w:szCs w:val="16"/>
              </w:rPr>
              <w:t xml:space="preserve"> </w:t>
            </w:r>
            <w:r w:rsidRPr="00AB53F9">
              <w:rPr>
                <w:rFonts w:eastAsia="Arial" w:cs="Times New Roman"/>
                <w:b/>
                <w:w w:val="105"/>
                <w:sz w:val="16"/>
                <w:szCs w:val="16"/>
              </w:rPr>
              <w:t>facilities.</w:t>
            </w:r>
            <w:r w:rsidRPr="00AB53F9">
              <w:rPr>
                <w:rFonts w:eastAsia="Arial" w:cs="Times New Roman"/>
                <w:b/>
                <w:spacing w:val="-12"/>
                <w:w w:val="105"/>
                <w:sz w:val="16"/>
                <w:szCs w:val="16"/>
              </w:rPr>
              <w:t xml:space="preserve"> </w:t>
            </w:r>
            <w:r w:rsidRPr="00AB53F9">
              <w:rPr>
                <w:rFonts w:eastAsia="Arial" w:cs="Times New Roman"/>
                <w:b/>
                <w:w w:val="105"/>
                <w:sz w:val="16"/>
                <w:szCs w:val="16"/>
              </w:rPr>
              <w:t>Focus</w:t>
            </w:r>
            <w:r w:rsidRPr="00AB53F9">
              <w:rPr>
                <w:rFonts w:eastAsia="Arial" w:cs="Times New Roman"/>
                <w:b/>
                <w:spacing w:val="-12"/>
                <w:w w:val="105"/>
                <w:sz w:val="16"/>
                <w:szCs w:val="16"/>
              </w:rPr>
              <w:t xml:space="preserve"> </w:t>
            </w:r>
            <w:r w:rsidRPr="00AB53F9">
              <w:rPr>
                <w:rFonts w:eastAsia="Arial" w:cs="Times New Roman"/>
                <w:b/>
                <w:w w:val="105"/>
                <w:sz w:val="16"/>
                <w:szCs w:val="16"/>
              </w:rPr>
              <w:t>is</w:t>
            </w:r>
            <w:r w:rsidRPr="00AB53F9">
              <w:rPr>
                <w:rFonts w:eastAsia="Arial" w:cs="Times New Roman"/>
                <w:b/>
                <w:spacing w:val="-13"/>
                <w:w w:val="105"/>
                <w:sz w:val="16"/>
                <w:szCs w:val="16"/>
              </w:rPr>
              <w:t xml:space="preserve"> </w:t>
            </w:r>
            <w:r w:rsidRPr="00AB53F9">
              <w:rPr>
                <w:rFonts w:eastAsia="Arial" w:cs="Times New Roman"/>
                <w:b/>
                <w:w w:val="105"/>
                <w:sz w:val="16"/>
                <w:szCs w:val="16"/>
              </w:rPr>
              <w:t>on</w:t>
            </w:r>
            <w:r w:rsidRPr="00AB53F9">
              <w:rPr>
                <w:rFonts w:eastAsia="Arial" w:cs="Times New Roman"/>
                <w:b/>
                <w:w w:val="103"/>
                <w:sz w:val="16"/>
                <w:szCs w:val="16"/>
              </w:rPr>
              <w:t xml:space="preserve"> </w:t>
            </w:r>
            <w:r w:rsidRPr="00AB53F9">
              <w:rPr>
                <w:rFonts w:eastAsia="Arial" w:cs="Times New Roman"/>
                <w:b/>
                <w:w w:val="105"/>
                <w:sz w:val="16"/>
                <w:szCs w:val="16"/>
              </w:rPr>
              <w:t>the</w:t>
            </w:r>
            <w:r w:rsidRPr="00AB53F9">
              <w:rPr>
                <w:rFonts w:eastAsia="Arial" w:cs="Times New Roman"/>
                <w:b/>
                <w:spacing w:val="-13"/>
                <w:w w:val="105"/>
                <w:sz w:val="16"/>
                <w:szCs w:val="16"/>
              </w:rPr>
              <w:t xml:space="preserve"> </w:t>
            </w:r>
            <w:r w:rsidRPr="00AB53F9">
              <w:rPr>
                <w:rFonts w:eastAsia="Arial" w:cs="Times New Roman"/>
                <w:b/>
                <w:w w:val="105"/>
                <w:sz w:val="16"/>
                <w:szCs w:val="16"/>
              </w:rPr>
              <w:t>development</w:t>
            </w:r>
            <w:r w:rsidRPr="00AB53F9">
              <w:rPr>
                <w:rFonts w:eastAsia="Arial" w:cs="Times New Roman"/>
                <w:b/>
                <w:spacing w:val="-15"/>
                <w:w w:val="105"/>
                <w:sz w:val="16"/>
                <w:szCs w:val="16"/>
              </w:rPr>
              <w:t xml:space="preserve"> </w:t>
            </w:r>
            <w:r w:rsidRPr="00AB53F9">
              <w:rPr>
                <w:rFonts w:eastAsia="Arial" w:cs="Times New Roman"/>
                <w:b/>
                <w:w w:val="105"/>
                <w:sz w:val="16"/>
                <w:szCs w:val="16"/>
              </w:rPr>
              <w:t>of</w:t>
            </w:r>
            <w:r w:rsidRPr="00AB53F9">
              <w:rPr>
                <w:rFonts w:eastAsia="Arial" w:cs="Times New Roman"/>
                <w:b/>
                <w:spacing w:val="-14"/>
                <w:w w:val="105"/>
                <w:sz w:val="16"/>
                <w:szCs w:val="16"/>
              </w:rPr>
              <w:t xml:space="preserve"> </w:t>
            </w:r>
            <w:r w:rsidRPr="00AB53F9">
              <w:rPr>
                <w:rFonts w:eastAsia="Arial" w:cs="Times New Roman"/>
                <w:b/>
                <w:w w:val="105"/>
                <w:sz w:val="16"/>
                <w:szCs w:val="16"/>
              </w:rPr>
              <w:t>effective</w:t>
            </w:r>
            <w:r w:rsidRPr="00AB53F9">
              <w:rPr>
                <w:rFonts w:eastAsia="Arial" w:cs="Times New Roman"/>
                <w:b/>
                <w:spacing w:val="-14"/>
                <w:w w:val="105"/>
                <w:sz w:val="16"/>
                <w:szCs w:val="16"/>
              </w:rPr>
              <w:t xml:space="preserve"> </w:t>
            </w:r>
            <w:r w:rsidRPr="00AB53F9">
              <w:rPr>
                <w:rFonts w:eastAsia="Arial" w:cs="Times New Roman"/>
                <w:b/>
                <w:w w:val="105"/>
                <w:sz w:val="16"/>
                <w:szCs w:val="16"/>
              </w:rPr>
              <w:t>communication</w:t>
            </w:r>
            <w:r w:rsidRPr="00AB53F9">
              <w:rPr>
                <w:rFonts w:eastAsia="Arial" w:cs="Times New Roman"/>
                <w:b/>
                <w:spacing w:val="-13"/>
                <w:w w:val="105"/>
                <w:sz w:val="16"/>
                <w:szCs w:val="16"/>
              </w:rPr>
              <w:t xml:space="preserve"> </w:t>
            </w:r>
            <w:r w:rsidRPr="00AB53F9">
              <w:rPr>
                <w:rFonts w:eastAsia="Arial" w:cs="Times New Roman"/>
                <w:b/>
                <w:w w:val="105"/>
                <w:sz w:val="16"/>
                <w:szCs w:val="16"/>
              </w:rPr>
              <w:t>skills</w:t>
            </w:r>
            <w:r w:rsidRPr="00AB53F9">
              <w:rPr>
                <w:rFonts w:eastAsia="Arial" w:cs="Times New Roman"/>
                <w:b/>
                <w:spacing w:val="-13"/>
                <w:w w:val="105"/>
                <w:sz w:val="16"/>
                <w:szCs w:val="16"/>
              </w:rPr>
              <w:t xml:space="preserve"> </w:t>
            </w:r>
            <w:r w:rsidRPr="00AB53F9">
              <w:rPr>
                <w:rFonts w:eastAsia="Arial" w:cs="Times New Roman"/>
                <w:b/>
                <w:w w:val="105"/>
                <w:sz w:val="16"/>
                <w:szCs w:val="16"/>
              </w:rPr>
              <w:t>to</w:t>
            </w:r>
            <w:r w:rsidRPr="00AB53F9">
              <w:rPr>
                <w:rFonts w:eastAsia="Arial" w:cs="Times New Roman"/>
                <w:b/>
                <w:spacing w:val="-13"/>
                <w:w w:val="105"/>
                <w:sz w:val="16"/>
                <w:szCs w:val="16"/>
              </w:rPr>
              <w:t xml:space="preserve"> </w:t>
            </w:r>
            <w:r w:rsidRPr="00AB53F9">
              <w:rPr>
                <w:rFonts w:eastAsia="Arial" w:cs="Times New Roman"/>
                <w:b/>
                <w:w w:val="105"/>
                <w:sz w:val="16"/>
                <w:szCs w:val="16"/>
              </w:rPr>
              <w:t>support</w:t>
            </w:r>
            <w:r w:rsidRPr="00AB53F9">
              <w:rPr>
                <w:rFonts w:eastAsia="Arial" w:cs="Times New Roman"/>
                <w:b/>
                <w:spacing w:val="-13"/>
                <w:w w:val="105"/>
                <w:sz w:val="16"/>
                <w:szCs w:val="16"/>
              </w:rPr>
              <w:t xml:space="preserve"> </w:t>
            </w:r>
            <w:r w:rsidRPr="00AB53F9">
              <w:rPr>
                <w:rFonts w:eastAsia="Arial" w:cs="Times New Roman"/>
                <w:b/>
                <w:w w:val="105"/>
                <w:sz w:val="16"/>
                <w:szCs w:val="16"/>
              </w:rPr>
              <w:t>quality</w:t>
            </w:r>
            <w:r w:rsidRPr="00AB53F9">
              <w:rPr>
                <w:rFonts w:eastAsia="Arial" w:cs="Times New Roman"/>
                <w:b/>
                <w:spacing w:val="-14"/>
                <w:w w:val="105"/>
                <w:sz w:val="16"/>
                <w:szCs w:val="16"/>
              </w:rPr>
              <w:t xml:space="preserve"> </w:t>
            </w:r>
            <w:r w:rsidRPr="00AB53F9">
              <w:rPr>
                <w:rFonts w:eastAsia="Arial" w:cs="Times New Roman"/>
                <w:b/>
                <w:w w:val="105"/>
                <w:sz w:val="16"/>
                <w:szCs w:val="16"/>
              </w:rPr>
              <w:t>client</w:t>
            </w:r>
            <w:r w:rsidRPr="00AB53F9">
              <w:rPr>
                <w:rFonts w:eastAsia="Arial" w:cs="Times New Roman"/>
                <w:b/>
                <w:spacing w:val="-13"/>
                <w:w w:val="105"/>
                <w:sz w:val="16"/>
                <w:szCs w:val="16"/>
              </w:rPr>
              <w:t xml:space="preserve"> </w:t>
            </w:r>
            <w:r w:rsidRPr="00AB53F9">
              <w:rPr>
                <w:rFonts w:eastAsia="Arial" w:cs="Times New Roman"/>
                <w:b/>
                <w:w w:val="105"/>
                <w:sz w:val="16"/>
                <w:szCs w:val="16"/>
              </w:rPr>
              <w:t>care.</w:t>
            </w:r>
          </w:p>
          <w:p w:rsidR="00392757" w:rsidRPr="00392757" w:rsidRDefault="00392757" w:rsidP="00392757">
            <w:pPr>
              <w:tabs>
                <w:tab w:val="left" w:pos="821"/>
              </w:tabs>
              <w:ind w:right="-18"/>
              <w:rPr>
                <w:rFonts w:eastAsia="Arial"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right w:w="0" w:type="dxa"/>
              </w:tblCellMar>
              <w:tblLook w:val="0000" w:firstRow="0" w:lastRow="0" w:firstColumn="0" w:lastColumn="0" w:noHBand="0" w:noVBand="0"/>
            </w:tblPr>
            <w:tblGrid>
              <w:gridCol w:w="2525"/>
              <w:gridCol w:w="2544"/>
            </w:tblGrid>
            <w:tr w:rsidR="00392757" w:rsidRPr="00392757" w:rsidTr="00AB1E37">
              <w:trPr>
                <w:trHeight w:val="818"/>
              </w:trPr>
              <w:tc>
                <w:tcPr>
                  <w:tcW w:w="2491" w:type="pct"/>
                  <w:tcBorders>
                    <w:bottom w:val="single" w:sz="4" w:space="0" w:color="auto"/>
                  </w:tcBorders>
                  <w:shd w:val="clear" w:color="auto" w:fill="auto"/>
                  <w:tcMar>
                    <w:top w:w="14" w:type="dxa"/>
                    <w:left w:w="14" w:type="dxa"/>
                    <w:bottom w:w="14" w:type="dxa"/>
                    <w:right w:w="14" w:type="dxa"/>
                  </w:tcMar>
                </w:tcPr>
                <w:p w:rsidR="00392757" w:rsidRPr="00AB1E37" w:rsidRDefault="00392757" w:rsidP="00392757">
                  <w:pPr>
                    <w:ind w:left="214" w:hanging="214"/>
                    <w:rPr>
                      <w:sz w:val="16"/>
                      <w:szCs w:val="16"/>
                    </w:rPr>
                  </w:pPr>
                  <w:r w:rsidRPr="00AB1E37">
                    <w:rPr>
                      <w:sz w:val="16"/>
                      <w:szCs w:val="16"/>
                    </w:rPr>
                    <w:t>1.  Describe the components of verbal and non-verbal communication and situations in which these skills can be effectively used.</w:t>
                  </w:r>
                </w:p>
                <w:p w:rsidR="00392757" w:rsidRPr="00AB1E37" w:rsidRDefault="00392757" w:rsidP="00392757">
                  <w:pPr>
                    <w:ind w:left="214" w:hanging="214"/>
                    <w:rPr>
                      <w:sz w:val="16"/>
                      <w:szCs w:val="16"/>
                    </w:rPr>
                  </w:pPr>
                </w:p>
              </w:tc>
              <w:tc>
                <w:tcPr>
                  <w:tcW w:w="2509" w:type="pct"/>
                  <w:tcBorders>
                    <w:bottom w:val="single" w:sz="4" w:space="0" w:color="auto"/>
                  </w:tcBorders>
                  <w:shd w:val="clear" w:color="auto" w:fill="auto"/>
                  <w:tcMar>
                    <w:top w:w="14" w:type="dxa"/>
                    <w:left w:w="14" w:type="dxa"/>
                    <w:bottom w:w="14" w:type="dxa"/>
                    <w:right w:w="14" w:type="dxa"/>
                  </w:tcMar>
                </w:tcPr>
                <w:p w:rsidR="00392757" w:rsidRPr="00AB1E37" w:rsidRDefault="00392757" w:rsidP="00392757">
                  <w:pPr>
                    <w:ind w:left="214" w:hanging="214"/>
                    <w:rPr>
                      <w:sz w:val="16"/>
                      <w:szCs w:val="16"/>
                    </w:rPr>
                  </w:pPr>
                  <w:r w:rsidRPr="00AB1E37">
                    <w:rPr>
                      <w:sz w:val="16"/>
                      <w:szCs w:val="16"/>
                    </w:rPr>
                    <w:t>1.  Name two types of communication and give examples of each.</w:t>
                  </w:r>
                </w:p>
                <w:p w:rsidR="00392757" w:rsidRPr="00AB1E37" w:rsidRDefault="00392757" w:rsidP="00392757">
                  <w:pPr>
                    <w:ind w:left="214" w:hanging="214"/>
                    <w:rPr>
                      <w:sz w:val="16"/>
                      <w:szCs w:val="16"/>
                    </w:rPr>
                  </w:pPr>
                  <w:r w:rsidRPr="00AB1E37">
                    <w:rPr>
                      <w:sz w:val="16"/>
                      <w:szCs w:val="16"/>
                    </w:rPr>
                    <w:t>2.  Describe the components of communication.</w:t>
                  </w:r>
                </w:p>
                <w:p w:rsidR="00392757" w:rsidRPr="00AB1E37" w:rsidRDefault="00392757" w:rsidP="00392757">
                  <w:pPr>
                    <w:ind w:left="214" w:hanging="214"/>
                    <w:rPr>
                      <w:sz w:val="16"/>
                      <w:szCs w:val="16"/>
                    </w:rPr>
                  </w:pPr>
                  <w:r w:rsidRPr="00AB1E37">
                    <w:rPr>
                      <w:sz w:val="16"/>
                      <w:szCs w:val="16"/>
                    </w:rPr>
                    <w:t>3.  List examples of barriers to effective communication.</w:t>
                  </w:r>
                </w:p>
              </w:tc>
            </w:tr>
            <w:tr w:rsidR="00392757" w:rsidRPr="00392757" w:rsidTr="00665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6"/>
              </w:trPr>
              <w:tc>
                <w:tcPr>
                  <w:tcW w:w="2491"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rsidR="00392757" w:rsidRPr="00392757" w:rsidRDefault="00392757" w:rsidP="00392757">
                  <w:pPr>
                    <w:ind w:left="214" w:hanging="214"/>
                    <w:rPr>
                      <w:sz w:val="16"/>
                      <w:szCs w:val="16"/>
                    </w:rPr>
                  </w:pPr>
                  <w:r w:rsidRPr="00392757">
                    <w:rPr>
                      <w:sz w:val="16"/>
                      <w:szCs w:val="16"/>
                    </w:rPr>
                    <w:t xml:space="preserve">2.  Explain how active listening skills can improve client and team communication.  </w:t>
                  </w:r>
                </w:p>
              </w:tc>
              <w:tc>
                <w:tcPr>
                  <w:tcW w:w="2509"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rsidR="00392757" w:rsidRPr="00392757" w:rsidRDefault="00392757" w:rsidP="00392757">
                  <w:pPr>
                    <w:rPr>
                      <w:sz w:val="16"/>
                      <w:szCs w:val="16"/>
                    </w:rPr>
                  </w:pPr>
                  <w:r w:rsidRPr="00392757">
                    <w:rPr>
                      <w:sz w:val="16"/>
                      <w:szCs w:val="16"/>
                    </w:rPr>
                    <w:t>1.  List basic listening skills.</w:t>
                  </w:r>
                </w:p>
                <w:p w:rsidR="00392757" w:rsidRPr="00392757" w:rsidRDefault="00392757" w:rsidP="00392757">
                  <w:pPr>
                    <w:rPr>
                      <w:sz w:val="16"/>
                      <w:szCs w:val="16"/>
                    </w:rPr>
                  </w:pPr>
                  <w:r w:rsidRPr="00392757">
                    <w:rPr>
                      <w:sz w:val="16"/>
                      <w:szCs w:val="16"/>
                    </w:rPr>
                    <w:t>2.  Describe active listening skills.</w:t>
                  </w:r>
                </w:p>
              </w:tc>
            </w:tr>
            <w:tr w:rsidR="00392757" w:rsidRPr="00392757" w:rsidTr="00665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0"/>
              </w:trPr>
              <w:tc>
                <w:tcPr>
                  <w:tcW w:w="2491" w:type="pct"/>
                  <w:tcBorders>
                    <w:top w:val="single" w:sz="4" w:space="0" w:color="auto"/>
                    <w:left w:val="single" w:sz="4" w:space="0" w:color="auto"/>
                    <w:right w:val="single" w:sz="4" w:space="0" w:color="auto"/>
                  </w:tcBorders>
                  <w:tcMar>
                    <w:top w:w="14" w:type="dxa"/>
                    <w:left w:w="14" w:type="dxa"/>
                    <w:bottom w:w="14" w:type="dxa"/>
                    <w:right w:w="14" w:type="dxa"/>
                  </w:tcMar>
                </w:tcPr>
                <w:p w:rsidR="00392757" w:rsidRPr="00392757" w:rsidRDefault="00392757" w:rsidP="00392757">
                  <w:pPr>
                    <w:ind w:left="214" w:hanging="214"/>
                    <w:rPr>
                      <w:sz w:val="16"/>
                      <w:szCs w:val="16"/>
                    </w:rPr>
                  </w:pPr>
                  <w:r w:rsidRPr="00392757">
                    <w:rPr>
                      <w:sz w:val="16"/>
                      <w:szCs w:val="16"/>
                    </w:rPr>
                    <w:t> 3.  Use a variety of communication techniques to achieve effective interpersonal and team communication.</w:t>
                  </w:r>
                </w:p>
              </w:tc>
              <w:tc>
                <w:tcPr>
                  <w:tcW w:w="2509" w:type="pct"/>
                  <w:tcBorders>
                    <w:top w:val="single" w:sz="4" w:space="0" w:color="auto"/>
                    <w:left w:val="nil"/>
                    <w:right w:val="single" w:sz="4" w:space="0" w:color="auto"/>
                  </w:tcBorders>
                  <w:tcMar>
                    <w:top w:w="14" w:type="dxa"/>
                    <w:left w:w="14" w:type="dxa"/>
                    <w:bottom w:w="14" w:type="dxa"/>
                    <w:right w:w="14" w:type="dxa"/>
                  </w:tcMar>
                </w:tcPr>
                <w:p w:rsidR="00392757" w:rsidRPr="00392757" w:rsidRDefault="00392757" w:rsidP="00392757">
                  <w:pPr>
                    <w:widowControl/>
                    <w:ind w:left="236" w:hanging="236"/>
                    <w:rPr>
                      <w:sz w:val="16"/>
                      <w:szCs w:val="16"/>
                    </w:rPr>
                  </w:pPr>
                  <w:r w:rsidRPr="00392757">
                    <w:rPr>
                      <w:sz w:val="16"/>
                      <w:szCs w:val="16"/>
                    </w:rPr>
                    <w:t>1.  Select effective verbal communication techniques.</w:t>
                  </w:r>
                </w:p>
                <w:p w:rsidR="00392757" w:rsidRPr="00392757" w:rsidRDefault="00392757" w:rsidP="00392757">
                  <w:pPr>
                    <w:ind w:left="236" w:hanging="236"/>
                    <w:rPr>
                      <w:sz w:val="16"/>
                      <w:szCs w:val="16"/>
                    </w:rPr>
                  </w:pPr>
                  <w:r w:rsidRPr="00392757">
                    <w:rPr>
                      <w:sz w:val="16"/>
                      <w:szCs w:val="16"/>
                    </w:rPr>
                    <w:t>2.  Recognize effective non-verbal communication skills and skills to promote communication with clients/individuals who have difficulty hearing, seeing, speaking or have language barriers.</w:t>
                  </w:r>
                </w:p>
                <w:p w:rsidR="00392757" w:rsidRPr="00392757" w:rsidRDefault="00392757" w:rsidP="00392757">
                  <w:pPr>
                    <w:rPr>
                      <w:sz w:val="16"/>
                      <w:szCs w:val="16"/>
                    </w:rPr>
                  </w:pPr>
                  <w:r w:rsidRPr="00392757">
                    <w:rPr>
                      <w:sz w:val="16"/>
                      <w:szCs w:val="16"/>
                    </w:rPr>
                    <w:t>3.  List basic telephone usage.</w:t>
                  </w:r>
                </w:p>
                <w:p w:rsidR="00392757" w:rsidRPr="00392757" w:rsidRDefault="00392757" w:rsidP="00392757">
                  <w:pPr>
                    <w:ind w:left="236" w:hanging="236"/>
                    <w:rPr>
                      <w:sz w:val="16"/>
                      <w:szCs w:val="16"/>
                    </w:rPr>
                  </w:pPr>
                  <w:r w:rsidRPr="00392757">
                    <w:rPr>
                      <w:sz w:val="16"/>
                      <w:szCs w:val="16"/>
                    </w:rPr>
                    <w:t>4.  Demonstrate telephone message taking skills.</w:t>
                  </w:r>
                </w:p>
              </w:tc>
            </w:tr>
            <w:tr w:rsidR="00392757" w:rsidRPr="00392757" w:rsidTr="00665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0"/>
              </w:trPr>
              <w:tc>
                <w:tcPr>
                  <w:tcW w:w="2491" w:type="pct"/>
                  <w:tcBorders>
                    <w:top w:val="single" w:sz="4" w:space="0" w:color="auto"/>
                    <w:left w:val="single" w:sz="4" w:space="0" w:color="auto"/>
                    <w:right w:val="single" w:sz="4" w:space="0" w:color="auto"/>
                  </w:tcBorders>
                  <w:tcMar>
                    <w:top w:w="14" w:type="dxa"/>
                    <w:left w:w="14" w:type="dxa"/>
                    <w:bottom w:w="14" w:type="dxa"/>
                    <w:right w:w="14" w:type="dxa"/>
                  </w:tcMar>
                </w:tcPr>
                <w:p w:rsidR="00392757" w:rsidRPr="00392757" w:rsidRDefault="00392757" w:rsidP="00392757">
                  <w:pPr>
                    <w:rPr>
                      <w:sz w:val="16"/>
                      <w:szCs w:val="16"/>
                    </w:rPr>
                  </w:pPr>
                  <w:r w:rsidRPr="00392757">
                    <w:rPr>
                      <w:sz w:val="16"/>
                      <w:szCs w:val="16"/>
                    </w:rPr>
                    <w:t>4.  Describe communication skills that are important when managing conflict.</w:t>
                  </w:r>
                </w:p>
              </w:tc>
              <w:tc>
                <w:tcPr>
                  <w:tcW w:w="2509" w:type="pct"/>
                  <w:tcBorders>
                    <w:top w:val="single" w:sz="4" w:space="0" w:color="auto"/>
                    <w:left w:val="nil"/>
                    <w:right w:val="single" w:sz="4" w:space="0" w:color="auto"/>
                  </w:tcBorders>
                  <w:tcMar>
                    <w:top w:w="14" w:type="dxa"/>
                    <w:left w:w="14" w:type="dxa"/>
                    <w:bottom w:w="14" w:type="dxa"/>
                    <w:right w:w="14" w:type="dxa"/>
                  </w:tcMar>
                </w:tcPr>
                <w:p w:rsidR="00392757" w:rsidRPr="00392757" w:rsidRDefault="00392757" w:rsidP="00392757">
                  <w:pPr>
                    <w:rPr>
                      <w:sz w:val="16"/>
                      <w:szCs w:val="16"/>
                    </w:rPr>
                  </w:pPr>
                  <w:r w:rsidRPr="00392757">
                    <w:rPr>
                      <w:sz w:val="16"/>
                      <w:szCs w:val="16"/>
                    </w:rPr>
                    <w:t>1.  Define conflict.</w:t>
                  </w:r>
                </w:p>
                <w:p w:rsidR="00392757" w:rsidRPr="00392757" w:rsidRDefault="00392757" w:rsidP="00392757">
                  <w:pPr>
                    <w:rPr>
                      <w:sz w:val="16"/>
                      <w:szCs w:val="16"/>
                    </w:rPr>
                  </w:pPr>
                  <w:r w:rsidRPr="00392757">
                    <w:rPr>
                      <w:sz w:val="16"/>
                      <w:szCs w:val="16"/>
                    </w:rPr>
                    <w:t>2.  List causes of conflict.</w:t>
                  </w:r>
                </w:p>
                <w:p w:rsidR="00392757" w:rsidRPr="00392757" w:rsidRDefault="00392757" w:rsidP="00392757">
                  <w:pPr>
                    <w:rPr>
                      <w:sz w:val="16"/>
                      <w:szCs w:val="16"/>
                    </w:rPr>
                  </w:pPr>
                  <w:r w:rsidRPr="00392757">
                    <w:rPr>
                      <w:sz w:val="16"/>
                      <w:szCs w:val="16"/>
                    </w:rPr>
                    <w:t>3..  List groups in which conflict occurs</w:t>
                  </w:r>
                </w:p>
                <w:p w:rsidR="00392757" w:rsidRPr="00392757" w:rsidRDefault="00392757" w:rsidP="00392757">
                  <w:pPr>
                    <w:ind w:left="236" w:hanging="236"/>
                    <w:rPr>
                      <w:sz w:val="16"/>
                      <w:szCs w:val="16"/>
                    </w:rPr>
                  </w:pPr>
                  <w:r w:rsidRPr="00392757">
                    <w:rPr>
                      <w:sz w:val="16"/>
                      <w:szCs w:val="16"/>
                    </w:rPr>
                    <w:t>4.  List communication skills that are important when managing conflict</w:t>
                  </w:r>
                </w:p>
              </w:tc>
            </w:tr>
            <w:tr w:rsidR="00392757" w:rsidRPr="00392757" w:rsidTr="00665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8"/>
              </w:trPr>
              <w:tc>
                <w:tcPr>
                  <w:tcW w:w="2491" w:type="pct"/>
                  <w:tcBorders>
                    <w:top w:val="single" w:sz="4" w:space="0" w:color="auto"/>
                    <w:left w:val="single" w:sz="4" w:space="0" w:color="auto"/>
                    <w:right w:val="single" w:sz="4" w:space="0" w:color="auto"/>
                  </w:tcBorders>
                  <w:tcMar>
                    <w:top w:w="14" w:type="dxa"/>
                    <w:left w:w="14" w:type="dxa"/>
                    <w:bottom w:w="14" w:type="dxa"/>
                    <w:right w:w="14" w:type="dxa"/>
                  </w:tcMar>
                </w:tcPr>
                <w:p w:rsidR="00392757" w:rsidRPr="00392757" w:rsidRDefault="00392757" w:rsidP="00392757">
                  <w:pPr>
                    <w:rPr>
                      <w:sz w:val="16"/>
                      <w:szCs w:val="16"/>
                    </w:rPr>
                  </w:pPr>
                  <w:r w:rsidRPr="00392757">
                    <w:rPr>
                      <w:sz w:val="16"/>
                      <w:szCs w:val="16"/>
                    </w:rPr>
                    <w:t>5. Explain the components of accurate and appropriate documentation and reporting including common medical abbreviations.</w:t>
                  </w:r>
                </w:p>
              </w:tc>
              <w:tc>
                <w:tcPr>
                  <w:tcW w:w="2509" w:type="pct"/>
                  <w:tcBorders>
                    <w:top w:val="single" w:sz="4" w:space="0" w:color="auto"/>
                    <w:left w:val="nil"/>
                    <w:right w:val="single" w:sz="4" w:space="0" w:color="auto"/>
                  </w:tcBorders>
                  <w:tcMar>
                    <w:top w:w="14" w:type="dxa"/>
                    <w:left w:w="14" w:type="dxa"/>
                    <w:bottom w:w="14" w:type="dxa"/>
                    <w:right w:w="14" w:type="dxa"/>
                  </w:tcMar>
                </w:tcPr>
                <w:p w:rsidR="00392757" w:rsidRPr="00392757" w:rsidRDefault="00392757" w:rsidP="00392757">
                  <w:pPr>
                    <w:ind w:left="236" w:hanging="236"/>
                    <w:rPr>
                      <w:sz w:val="16"/>
                      <w:szCs w:val="16"/>
                    </w:rPr>
                  </w:pPr>
                  <w:r w:rsidRPr="00392757">
                    <w:rPr>
                      <w:sz w:val="16"/>
                      <w:szCs w:val="16"/>
                    </w:rPr>
                    <w:t>1.  Describe the components of accurate and appropriate documentation including common medical abbreviations</w:t>
                  </w:r>
                </w:p>
                <w:p w:rsidR="00392757" w:rsidRPr="00392757" w:rsidRDefault="00392757" w:rsidP="00392757">
                  <w:pPr>
                    <w:ind w:left="236" w:hanging="236"/>
                    <w:rPr>
                      <w:sz w:val="16"/>
                      <w:szCs w:val="16"/>
                    </w:rPr>
                  </w:pPr>
                  <w:r w:rsidRPr="00392757">
                    <w:rPr>
                      <w:sz w:val="16"/>
                      <w:szCs w:val="16"/>
                    </w:rPr>
                    <w:t>2.  Describe the components of accurate and appropriate reporting.</w:t>
                  </w:r>
                </w:p>
                <w:p w:rsidR="00392757" w:rsidRPr="00392757" w:rsidRDefault="00392757" w:rsidP="00392757">
                  <w:pPr>
                    <w:ind w:left="236" w:hanging="236"/>
                    <w:rPr>
                      <w:sz w:val="16"/>
                      <w:szCs w:val="16"/>
                    </w:rPr>
                  </w:pPr>
                  <w:r w:rsidRPr="00392757">
                    <w:rPr>
                      <w:sz w:val="16"/>
                      <w:szCs w:val="16"/>
                    </w:rPr>
                    <w:t xml:space="preserve">3.  Recognize and report abnormal physical changes to supervisor or appropriate person. </w:t>
                  </w:r>
                </w:p>
                <w:p w:rsidR="00392757" w:rsidRPr="00392757" w:rsidRDefault="00392757" w:rsidP="00392757">
                  <w:pPr>
                    <w:ind w:left="236" w:hanging="236"/>
                    <w:rPr>
                      <w:sz w:val="16"/>
                      <w:szCs w:val="16"/>
                    </w:rPr>
                  </w:pPr>
                  <w:r w:rsidRPr="00392757">
                    <w:rPr>
                      <w:sz w:val="16"/>
                      <w:szCs w:val="16"/>
                    </w:rPr>
                    <w:t>4.  Recognize and report objective information (signs) to the charge nurse:</w:t>
                  </w:r>
                </w:p>
                <w:p w:rsidR="00392757" w:rsidRPr="00392757" w:rsidRDefault="00392757" w:rsidP="00392757">
                  <w:pPr>
                    <w:ind w:left="236" w:hanging="236"/>
                    <w:rPr>
                      <w:sz w:val="16"/>
                      <w:szCs w:val="16"/>
                    </w:rPr>
                  </w:pPr>
                  <w:r w:rsidRPr="00392757">
                    <w:rPr>
                      <w:sz w:val="16"/>
                      <w:szCs w:val="16"/>
                    </w:rPr>
                    <w:t xml:space="preserve">5.  Recognize and report what the resident may tell you (subjective information or symptoms). </w:t>
                  </w:r>
                </w:p>
                <w:p w:rsidR="00392757" w:rsidRPr="00392757" w:rsidRDefault="00392757" w:rsidP="00392757">
                  <w:pPr>
                    <w:ind w:left="236" w:hanging="236"/>
                    <w:rPr>
                      <w:sz w:val="16"/>
                      <w:szCs w:val="16"/>
                    </w:rPr>
                  </w:pPr>
                  <w:r w:rsidRPr="00392757">
                    <w:rPr>
                      <w:sz w:val="16"/>
                      <w:szCs w:val="16"/>
                    </w:rPr>
                    <w:t xml:space="preserve">6.  Identify common roots, prefixes, and suffixes to communicate information. </w:t>
                  </w:r>
                </w:p>
                <w:p w:rsidR="00392757" w:rsidRPr="00392757" w:rsidRDefault="00392757" w:rsidP="00392757">
                  <w:pPr>
                    <w:ind w:left="236" w:hanging="236"/>
                    <w:rPr>
                      <w:sz w:val="16"/>
                      <w:szCs w:val="16"/>
                    </w:rPr>
                  </w:pPr>
                  <w:r w:rsidRPr="00392757">
                    <w:rPr>
                      <w:sz w:val="16"/>
                      <w:szCs w:val="16"/>
                    </w:rPr>
                    <w:t>7.  Identify medical abbreviations to communicate information.</w:t>
                  </w:r>
                </w:p>
              </w:tc>
            </w:tr>
            <w:tr w:rsidR="00392757" w:rsidRPr="00392757" w:rsidTr="00665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5000" w:type="pct"/>
                  <w:gridSpan w:val="2"/>
                  <w:tcBorders>
                    <w:top w:val="single" w:sz="4" w:space="0" w:color="auto"/>
                    <w:left w:val="single" w:sz="4" w:space="0" w:color="auto"/>
                    <w:right w:val="single" w:sz="4" w:space="0" w:color="auto"/>
                  </w:tcBorders>
                  <w:tcMar>
                    <w:top w:w="14" w:type="dxa"/>
                    <w:left w:w="14" w:type="dxa"/>
                    <w:bottom w:w="14" w:type="dxa"/>
                    <w:right w:w="14" w:type="dxa"/>
                  </w:tcMar>
                </w:tcPr>
                <w:p w:rsidR="00392757" w:rsidRPr="00392757" w:rsidRDefault="00392757" w:rsidP="00392757">
                  <w:pPr>
                    <w:rPr>
                      <w:sz w:val="16"/>
                      <w:szCs w:val="16"/>
                    </w:rPr>
                  </w:pPr>
                  <w:r w:rsidRPr="00392757">
                    <w:rPr>
                      <w:noProof/>
                      <w:sz w:val="16"/>
                      <w:szCs w:val="16"/>
                    </w:rPr>
                    <w:t>6.  Under Teamwork</w:t>
                  </w:r>
                </w:p>
              </w:tc>
            </w:tr>
            <w:tr w:rsidR="00392757" w:rsidRPr="00392757" w:rsidTr="00665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491" w:type="pct"/>
                  <w:tcBorders>
                    <w:top w:val="single" w:sz="4" w:space="0" w:color="auto"/>
                    <w:left w:val="single" w:sz="4" w:space="0" w:color="auto"/>
                    <w:right w:val="single" w:sz="4" w:space="0" w:color="auto"/>
                  </w:tcBorders>
                  <w:tcMar>
                    <w:top w:w="14" w:type="dxa"/>
                    <w:left w:w="14" w:type="dxa"/>
                    <w:bottom w:w="14" w:type="dxa"/>
                    <w:right w:w="14" w:type="dxa"/>
                  </w:tcMar>
                </w:tcPr>
                <w:p w:rsidR="00392757" w:rsidRPr="00392757" w:rsidRDefault="00392757" w:rsidP="00392757">
                  <w:pPr>
                    <w:rPr>
                      <w:noProof/>
                      <w:sz w:val="16"/>
                      <w:szCs w:val="16"/>
                    </w:rPr>
                  </w:pPr>
                  <w:r w:rsidRPr="00392757">
                    <w:rPr>
                      <w:noProof/>
                      <w:sz w:val="16"/>
                      <w:szCs w:val="16"/>
                    </w:rPr>
                    <w:t xml:space="preserve">7.  Describe the use of information technology in healthcare settings. </w:t>
                  </w:r>
                </w:p>
              </w:tc>
              <w:tc>
                <w:tcPr>
                  <w:tcW w:w="2509" w:type="pct"/>
                  <w:tcBorders>
                    <w:top w:val="single" w:sz="4" w:space="0" w:color="auto"/>
                    <w:left w:val="nil"/>
                    <w:right w:val="single" w:sz="4" w:space="0" w:color="auto"/>
                  </w:tcBorders>
                  <w:tcMar>
                    <w:top w:w="14" w:type="dxa"/>
                    <w:left w:w="14" w:type="dxa"/>
                    <w:bottom w:w="14" w:type="dxa"/>
                    <w:right w:w="14" w:type="dxa"/>
                  </w:tcMar>
                </w:tcPr>
                <w:p w:rsidR="00392757" w:rsidRPr="00392757" w:rsidRDefault="00392757" w:rsidP="00392757">
                  <w:pPr>
                    <w:pStyle w:val="BodyText"/>
                    <w:tabs>
                      <w:tab w:val="left" w:pos="662"/>
                    </w:tabs>
                    <w:ind w:left="326" w:hanging="207"/>
                    <w:rPr>
                      <w:rFonts w:asciiTheme="minorHAnsi" w:hAnsiTheme="minorHAnsi" w:cs="Arial"/>
                      <w:spacing w:val="1"/>
                      <w:w w:val="105"/>
                      <w:sz w:val="16"/>
                      <w:szCs w:val="16"/>
                    </w:rPr>
                  </w:pPr>
                  <w:r w:rsidRPr="00392757">
                    <w:rPr>
                      <w:rFonts w:asciiTheme="minorHAnsi" w:hAnsiTheme="minorHAnsi" w:cs="Arial"/>
                      <w:spacing w:val="1"/>
                      <w:w w:val="105"/>
                      <w:sz w:val="16"/>
                      <w:szCs w:val="16"/>
                    </w:rPr>
                    <w:t>1.  Identify a variety of electronic communication devices used in healthcare facilities.</w:t>
                  </w:r>
                </w:p>
                <w:p w:rsidR="00392757" w:rsidRPr="00392757" w:rsidRDefault="00392757" w:rsidP="00392757">
                  <w:pPr>
                    <w:pStyle w:val="BodyText"/>
                    <w:tabs>
                      <w:tab w:val="left" w:pos="662"/>
                    </w:tabs>
                    <w:ind w:left="326" w:hanging="207"/>
                    <w:rPr>
                      <w:rFonts w:asciiTheme="minorHAnsi" w:hAnsiTheme="minorHAnsi" w:cs="Arial"/>
                      <w:spacing w:val="1"/>
                      <w:w w:val="105"/>
                      <w:sz w:val="16"/>
                      <w:szCs w:val="16"/>
                    </w:rPr>
                  </w:pPr>
                  <w:r w:rsidRPr="00392757">
                    <w:rPr>
                      <w:rFonts w:asciiTheme="minorHAnsi" w:hAnsiTheme="minorHAnsi" w:cs="Arial"/>
                      <w:spacing w:val="1"/>
                      <w:w w:val="105"/>
                      <w:sz w:val="16"/>
                      <w:szCs w:val="16"/>
                    </w:rPr>
                    <w:t xml:space="preserve">2.  Identify different types and content of health records (patient, pharmacy, and laboratory </w:t>
                  </w:r>
                </w:p>
                <w:p w:rsidR="00392757" w:rsidRPr="00392757" w:rsidRDefault="00392757" w:rsidP="00392757">
                  <w:pPr>
                    <w:pStyle w:val="BodyText"/>
                    <w:tabs>
                      <w:tab w:val="left" w:pos="662"/>
                    </w:tabs>
                    <w:ind w:left="326" w:hanging="207"/>
                    <w:rPr>
                      <w:rFonts w:asciiTheme="minorHAnsi" w:hAnsiTheme="minorHAnsi" w:cs="Arial"/>
                      <w:spacing w:val="1"/>
                      <w:w w:val="105"/>
                      <w:sz w:val="16"/>
                      <w:szCs w:val="16"/>
                    </w:rPr>
                  </w:pPr>
                  <w:r w:rsidRPr="00392757">
                    <w:rPr>
                      <w:rFonts w:asciiTheme="minorHAnsi" w:hAnsiTheme="minorHAnsi" w:cs="Arial"/>
                      <w:spacing w:val="1"/>
                      <w:w w:val="105"/>
                      <w:sz w:val="16"/>
                      <w:szCs w:val="16"/>
                    </w:rPr>
                    <w:t>3.  Describe the importance of policies and procedures related to electronic communication required by national, state, local and organizational levels.</w:t>
                  </w:r>
                </w:p>
                <w:p w:rsidR="00392757" w:rsidRPr="00392757" w:rsidRDefault="00392757" w:rsidP="00392757">
                  <w:pPr>
                    <w:pStyle w:val="BodyText"/>
                    <w:tabs>
                      <w:tab w:val="left" w:pos="662"/>
                    </w:tabs>
                    <w:ind w:left="326" w:hanging="207"/>
                    <w:rPr>
                      <w:rFonts w:asciiTheme="minorHAnsi" w:hAnsiTheme="minorHAnsi" w:cs="Arial"/>
                      <w:spacing w:val="1"/>
                      <w:w w:val="105"/>
                      <w:sz w:val="16"/>
                      <w:szCs w:val="16"/>
                    </w:rPr>
                  </w:pPr>
                  <w:r w:rsidRPr="00392757">
                    <w:rPr>
                      <w:rFonts w:asciiTheme="minorHAnsi" w:hAnsiTheme="minorHAnsi" w:cs="Arial"/>
                      <w:spacing w:val="1"/>
                      <w:w w:val="105"/>
                      <w:sz w:val="16"/>
                      <w:szCs w:val="16"/>
                    </w:rPr>
                    <w:t>4.  Explain procedures for accurate documentation and use of electronic and print health records.</w:t>
                  </w:r>
                </w:p>
                <w:p w:rsidR="00392757" w:rsidRPr="00392757" w:rsidRDefault="00392757" w:rsidP="00392757">
                  <w:pPr>
                    <w:rPr>
                      <w:sz w:val="16"/>
                      <w:szCs w:val="16"/>
                    </w:rPr>
                  </w:pPr>
                  <w:r w:rsidRPr="00392757">
                    <w:rPr>
                      <w:rFonts w:cs="Arial"/>
                      <w:spacing w:val="1"/>
                      <w:w w:val="105"/>
                      <w:sz w:val="16"/>
                      <w:szCs w:val="16"/>
                    </w:rPr>
                    <w:t xml:space="preserve">   5.  Discuss validity of web based resources.</w:t>
                  </w:r>
                </w:p>
              </w:tc>
            </w:tr>
            <w:tr w:rsidR="00392757" w:rsidRPr="00392757" w:rsidTr="00665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0"/>
              </w:trPr>
              <w:tc>
                <w:tcPr>
                  <w:tcW w:w="2491"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rsidR="00392757" w:rsidRPr="00392757" w:rsidRDefault="00392757" w:rsidP="00392757">
                  <w:pPr>
                    <w:ind w:left="214" w:hanging="214"/>
                    <w:rPr>
                      <w:sz w:val="16"/>
                      <w:szCs w:val="16"/>
                    </w:rPr>
                  </w:pPr>
                  <w:r w:rsidRPr="00392757">
                    <w:rPr>
                      <w:sz w:val="16"/>
                      <w:szCs w:val="16"/>
                    </w:rPr>
                    <w:t xml:space="preserve">8.  Using a problem solving process applied to healthcare situations, describe how healthcare workers can effectively communicate with their clients and team members.  </w:t>
                  </w:r>
                </w:p>
              </w:tc>
              <w:tc>
                <w:tcPr>
                  <w:tcW w:w="2509" w:type="pct"/>
                  <w:tcBorders>
                    <w:top w:val="single" w:sz="4" w:space="0" w:color="auto"/>
                    <w:left w:val="nil"/>
                    <w:bottom w:val="single" w:sz="4" w:space="0" w:color="auto"/>
                    <w:right w:val="single" w:sz="4" w:space="0" w:color="auto"/>
                  </w:tcBorders>
                  <w:tcMar>
                    <w:top w:w="14" w:type="dxa"/>
                    <w:left w:w="14" w:type="dxa"/>
                    <w:bottom w:w="14" w:type="dxa"/>
                    <w:right w:w="14" w:type="dxa"/>
                  </w:tcMar>
                </w:tcPr>
                <w:p w:rsidR="00392757" w:rsidRPr="00392757" w:rsidRDefault="00392757" w:rsidP="00392757">
                  <w:pPr>
                    <w:ind w:left="236" w:hanging="236"/>
                    <w:rPr>
                      <w:sz w:val="16"/>
                      <w:szCs w:val="16"/>
                    </w:rPr>
                  </w:pPr>
                  <w:r w:rsidRPr="00392757">
                    <w:rPr>
                      <w:sz w:val="16"/>
                      <w:szCs w:val="16"/>
                    </w:rPr>
                    <w:t>1.  Describe the steps in problem identification and solution utilizing a team approach.</w:t>
                  </w:r>
                </w:p>
                <w:p w:rsidR="00392757" w:rsidRPr="00392757" w:rsidRDefault="00392757" w:rsidP="00392757">
                  <w:pPr>
                    <w:ind w:left="236" w:hanging="236"/>
                    <w:rPr>
                      <w:sz w:val="16"/>
                      <w:szCs w:val="16"/>
                    </w:rPr>
                  </w:pPr>
                  <w:r w:rsidRPr="00392757">
                    <w:rPr>
                      <w:sz w:val="16"/>
                      <w:szCs w:val="16"/>
                    </w:rPr>
                    <w:t>2.  Describe workplace situations in which problem-solving processes are utilized.</w:t>
                  </w:r>
                </w:p>
              </w:tc>
            </w:tr>
          </w:tbl>
          <w:p w:rsidR="00392757" w:rsidRPr="00392757" w:rsidRDefault="00392757" w:rsidP="00392757">
            <w:pPr>
              <w:tabs>
                <w:tab w:val="left" w:pos="821"/>
              </w:tabs>
              <w:ind w:right="-18"/>
              <w:rPr>
                <w:rFonts w:eastAsia="Arial" w:cs="Times New Roman"/>
                <w:sz w:val="16"/>
                <w:szCs w:val="16"/>
              </w:rPr>
            </w:pPr>
          </w:p>
        </w:tc>
      </w:tr>
      <w:tr w:rsidR="00392757" w:rsidRPr="00392757" w:rsidTr="00AB53F9">
        <w:trPr>
          <w:trHeight w:val="1223"/>
        </w:trPr>
        <w:tc>
          <w:tcPr>
            <w:tcW w:w="1666" w:type="pct"/>
          </w:tcPr>
          <w:p w:rsidR="00392757" w:rsidRPr="00392757" w:rsidRDefault="00392757" w:rsidP="00392757">
            <w:pPr>
              <w:pStyle w:val="Heading1"/>
              <w:tabs>
                <w:tab w:val="left" w:pos="1080"/>
              </w:tabs>
              <w:ind w:right="651"/>
              <w:outlineLvl w:val="0"/>
              <w:rPr>
                <w:rFonts w:asciiTheme="minorHAnsi" w:hAnsiTheme="minorHAnsi"/>
                <w:b w:val="0"/>
                <w:bCs w:val="0"/>
                <w:sz w:val="16"/>
                <w:szCs w:val="16"/>
              </w:rPr>
            </w:pPr>
            <w:r w:rsidRPr="00392757">
              <w:rPr>
                <w:rFonts w:asciiTheme="minorHAnsi" w:hAnsiTheme="minorHAnsi"/>
                <w:spacing w:val="-1"/>
                <w:sz w:val="16"/>
                <w:szCs w:val="16"/>
              </w:rPr>
              <w:t>2.2 Medical</w:t>
            </w:r>
            <w:r w:rsidRPr="00392757">
              <w:rPr>
                <w:rFonts w:asciiTheme="minorHAnsi" w:hAnsiTheme="minorHAnsi"/>
                <w:spacing w:val="13"/>
                <w:sz w:val="16"/>
                <w:szCs w:val="16"/>
              </w:rPr>
              <w:t xml:space="preserve"> </w:t>
            </w:r>
            <w:r w:rsidRPr="00392757">
              <w:rPr>
                <w:rFonts w:asciiTheme="minorHAnsi" w:hAnsiTheme="minorHAnsi"/>
                <w:spacing w:val="-1"/>
                <w:sz w:val="16"/>
                <w:szCs w:val="16"/>
              </w:rPr>
              <w:t>Terminology</w:t>
            </w:r>
          </w:p>
          <w:p w:rsidR="00392757" w:rsidRPr="00392757" w:rsidRDefault="00392757" w:rsidP="000744E1">
            <w:pPr>
              <w:pStyle w:val="ListParagraph"/>
              <w:numPr>
                <w:ilvl w:val="1"/>
                <w:numId w:val="73"/>
              </w:numPr>
              <w:tabs>
                <w:tab w:val="left" w:pos="1081"/>
              </w:tabs>
              <w:ind w:right="651"/>
              <w:rPr>
                <w:rFonts w:eastAsia="Calibri" w:cs="Calibri"/>
                <w:sz w:val="16"/>
                <w:szCs w:val="16"/>
              </w:rPr>
            </w:pPr>
            <w:r w:rsidRPr="00392757">
              <w:rPr>
                <w:sz w:val="16"/>
                <w:szCs w:val="16"/>
              </w:rPr>
              <w:t>Use common roots, prefixes, and suffixes to communicate</w:t>
            </w:r>
            <w:r w:rsidRPr="00392757">
              <w:rPr>
                <w:spacing w:val="-7"/>
                <w:sz w:val="16"/>
                <w:szCs w:val="16"/>
              </w:rPr>
              <w:t xml:space="preserve"> </w:t>
            </w:r>
            <w:r w:rsidRPr="00392757">
              <w:rPr>
                <w:sz w:val="16"/>
                <w:szCs w:val="16"/>
              </w:rPr>
              <w:t>information.</w:t>
            </w:r>
          </w:p>
          <w:p w:rsidR="00392757" w:rsidRPr="00392757" w:rsidRDefault="00392757" w:rsidP="000744E1">
            <w:pPr>
              <w:pStyle w:val="ListParagraph"/>
              <w:numPr>
                <w:ilvl w:val="1"/>
                <w:numId w:val="73"/>
              </w:numPr>
              <w:tabs>
                <w:tab w:val="left" w:pos="1081"/>
              </w:tabs>
              <w:ind w:right="651"/>
              <w:rPr>
                <w:rFonts w:eastAsia="Calibri" w:cs="Calibri"/>
                <w:sz w:val="16"/>
                <w:szCs w:val="16"/>
              </w:rPr>
            </w:pPr>
            <w:r w:rsidRPr="00392757">
              <w:rPr>
                <w:sz w:val="16"/>
                <w:szCs w:val="16"/>
              </w:rPr>
              <w:t>Interpret medical abbreviations to communicate</w:t>
            </w:r>
            <w:r w:rsidRPr="00392757">
              <w:rPr>
                <w:spacing w:val="-5"/>
                <w:sz w:val="16"/>
                <w:szCs w:val="16"/>
              </w:rPr>
              <w:t xml:space="preserve"> </w:t>
            </w:r>
            <w:r w:rsidRPr="00392757">
              <w:rPr>
                <w:sz w:val="16"/>
                <w:szCs w:val="16"/>
              </w:rPr>
              <w:t>information.</w:t>
            </w:r>
          </w:p>
          <w:p w:rsidR="00392757" w:rsidRPr="00392757" w:rsidRDefault="00392757" w:rsidP="000744E1">
            <w:pPr>
              <w:pStyle w:val="ListParagraph"/>
              <w:numPr>
                <w:ilvl w:val="2"/>
                <w:numId w:val="73"/>
              </w:numPr>
              <w:tabs>
                <w:tab w:val="left" w:pos="1441"/>
              </w:tabs>
              <w:ind w:right="651" w:hanging="360"/>
              <w:rPr>
                <w:rFonts w:eastAsia="Calibri" w:cs="Calibri"/>
                <w:sz w:val="16"/>
                <w:szCs w:val="16"/>
              </w:rPr>
            </w:pPr>
            <w:r w:rsidRPr="00392757">
              <w:rPr>
                <w:sz w:val="16"/>
                <w:szCs w:val="16"/>
              </w:rPr>
              <w:t>Common</w:t>
            </w:r>
            <w:r w:rsidRPr="00392757">
              <w:rPr>
                <w:spacing w:val="-2"/>
                <w:sz w:val="16"/>
                <w:szCs w:val="16"/>
              </w:rPr>
              <w:t xml:space="preserve"> </w:t>
            </w:r>
            <w:r w:rsidRPr="00392757">
              <w:rPr>
                <w:sz w:val="16"/>
                <w:szCs w:val="16"/>
              </w:rPr>
              <w:t>abbreviations</w:t>
            </w:r>
          </w:p>
          <w:p w:rsidR="00392757" w:rsidRPr="00AB53F9" w:rsidRDefault="00392757" w:rsidP="000744E1">
            <w:pPr>
              <w:pStyle w:val="ListParagraph"/>
              <w:numPr>
                <w:ilvl w:val="2"/>
                <w:numId w:val="73"/>
              </w:numPr>
              <w:tabs>
                <w:tab w:val="left" w:pos="1441"/>
              </w:tabs>
              <w:ind w:right="651" w:hanging="360"/>
              <w:rPr>
                <w:rFonts w:eastAsia="Calibri" w:cs="Calibri"/>
                <w:sz w:val="16"/>
                <w:szCs w:val="16"/>
                <w:highlight w:val="yellow"/>
              </w:rPr>
            </w:pPr>
            <w:r w:rsidRPr="00AB53F9">
              <w:rPr>
                <w:rFonts w:eastAsia="Calibri" w:cs="Calibri"/>
                <w:sz w:val="16"/>
                <w:szCs w:val="16"/>
                <w:highlight w:val="yellow"/>
              </w:rPr>
              <w:t>Joint Commission official “Do Not Use</w:t>
            </w:r>
            <w:r w:rsidRPr="00AB53F9">
              <w:rPr>
                <w:rFonts w:eastAsia="Calibri" w:cs="Calibri"/>
                <w:spacing w:val="-4"/>
                <w:sz w:val="16"/>
                <w:szCs w:val="16"/>
                <w:highlight w:val="yellow"/>
              </w:rPr>
              <w:t xml:space="preserve"> </w:t>
            </w:r>
            <w:r w:rsidRPr="00AB53F9">
              <w:rPr>
                <w:rFonts w:eastAsia="Calibri" w:cs="Calibri"/>
                <w:sz w:val="16"/>
                <w:szCs w:val="16"/>
                <w:highlight w:val="yellow"/>
              </w:rPr>
              <w:t>List”</w:t>
            </w:r>
          </w:p>
          <w:p w:rsidR="00392757" w:rsidRPr="00392757" w:rsidRDefault="00392757" w:rsidP="00392757">
            <w:pPr>
              <w:tabs>
                <w:tab w:val="left" w:pos="1081"/>
              </w:tabs>
              <w:ind w:right="651"/>
              <w:rPr>
                <w:rFonts w:cs="Times New Roman"/>
                <w:sz w:val="16"/>
                <w:szCs w:val="16"/>
              </w:rPr>
            </w:pPr>
          </w:p>
        </w:tc>
        <w:tc>
          <w:tcPr>
            <w:tcW w:w="1367" w:type="pct"/>
          </w:tcPr>
          <w:p w:rsidR="00392757" w:rsidRPr="00392757" w:rsidRDefault="00392757" w:rsidP="00392757">
            <w:pPr>
              <w:pStyle w:val="Heading2"/>
              <w:spacing w:after="40"/>
              <w:ind w:left="630" w:hanging="450"/>
              <w:outlineLvl w:val="1"/>
              <w:rPr>
                <w:rFonts w:asciiTheme="minorHAnsi" w:hAnsiTheme="minorHAnsi" w:cs="Arial"/>
                <w:b w:val="0"/>
                <w:bCs w:val="0"/>
                <w:color w:val="833C0B" w:themeColor="accent2" w:themeShade="80"/>
                <w:sz w:val="16"/>
                <w:szCs w:val="16"/>
              </w:rPr>
            </w:pPr>
            <w:r w:rsidRPr="00392757">
              <w:rPr>
                <w:rFonts w:asciiTheme="minorHAnsi" w:hAnsiTheme="minorHAnsi" w:cs="Arial"/>
                <w:color w:val="833C0B" w:themeColor="accent2" w:themeShade="80"/>
                <w:w w:val="105"/>
                <w:sz w:val="16"/>
                <w:szCs w:val="16"/>
              </w:rPr>
              <w:t>2.2</w:t>
            </w:r>
            <w:r w:rsidRPr="00392757">
              <w:rPr>
                <w:rFonts w:asciiTheme="minorHAnsi" w:hAnsiTheme="minorHAnsi" w:cs="Arial"/>
                <w:color w:val="833C0B" w:themeColor="accent2" w:themeShade="80"/>
                <w:w w:val="105"/>
                <w:sz w:val="16"/>
                <w:szCs w:val="16"/>
              </w:rPr>
              <w:tab/>
            </w:r>
            <w:r w:rsidRPr="00392757">
              <w:rPr>
                <w:rFonts w:asciiTheme="minorHAnsi" w:hAnsiTheme="minorHAnsi" w:cs="Arial"/>
                <w:color w:val="833C0B" w:themeColor="accent2" w:themeShade="80"/>
                <w:spacing w:val="1"/>
                <w:w w:val="105"/>
                <w:sz w:val="16"/>
                <w:szCs w:val="16"/>
              </w:rPr>
              <w:t>Medical</w:t>
            </w:r>
            <w:r w:rsidRPr="00392757">
              <w:rPr>
                <w:rFonts w:asciiTheme="minorHAnsi" w:hAnsiTheme="minorHAnsi" w:cs="Arial"/>
                <w:color w:val="833C0B" w:themeColor="accent2" w:themeShade="80"/>
                <w:spacing w:val="-15"/>
                <w:w w:val="105"/>
                <w:sz w:val="16"/>
                <w:szCs w:val="16"/>
              </w:rPr>
              <w:t xml:space="preserve"> </w:t>
            </w:r>
            <w:r w:rsidRPr="00392757">
              <w:rPr>
                <w:rFonts w:asciiTheme="minorHAnsi" w:hAnsiTheme="minorHAnsi" w:cs="Arial"/>
                <w:color w:val="833C0B" w:themeColor="accent2" w:themeShade="80"/>
                <w:spacing w:val="1"/>
                <w:w w:val="105"/>
                <w:sz w:val="16"/>
                <w:szCs w:val="16"/>
              </w:rPr>
              <w:t>Terminology</w:t>
            </w:r>
          </w:p>
          <w:p w:rsidR="00392757" w:rsidRPr="00392757" w:rsidRDefault="00392757" w:rsidP="00392757">
            <w:pPr>
              <w:pStyle w:val="BodyText"/>
              <w:numPr>
                <w:ilvl w:val="1"/>
                <w:numId w:val="18"/>
              </w:numPr>
              <w:spacing w:before="0"/>
              <w:ind w:left="540" w:hanging="541"/>
              <w:rPr>
                <w:rFonts w:asciiTheme="minorHAnsi" w:hAnsiTheme="minorHAnsi" w:cs="Arial"/>
                <w:sz w:val="16"/>
                <w:szCs w:val="16"/>
              </w:rPr>
            </w:pPr>
            <w:r w:rsidRPr="00392757">
              <w:rPr>
                <w:rFonts w:asciiTheme="minorHAnsi" w:hAnsiTheme="minorHAnsi" w:cs="Arial"/>
                <w:spacing w:val="1"/>
                <w:w w:val="105"/>
                <w:sz w:val="16"/>
                <w:szCs w:val="16"/>
              </w:rPr>
              <w:t>Use</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roots,</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prefixes,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suffixes</w:t>
            </w:r>
            <w:r w:rsidRPr="00392757">
              <w:rPr>
                <w:rFonts w:asciiTheme="minorHAnsi" w:hAnsiTheme="minorHAnsi" w:cs="Arial"/>
                <w:spacing w:val="-5"/>
                <w:w w:val="105"/>
                <w:sz w:val="16"/>
                <w:szCs w:val="16"/>
              </w:rPr>
              <w:t xml:space="preserve"> </w:t>
            </w:r>
            <w:r w:rsidRPr="00392757">
              <w:rPr>
                <w:rFonts w:asciiTheme="minorHAnsi" w:hAnsiTheme="minorHAnsi" w:cs="Arial"/>
                <w:w w:val="105"/>
                <w:sz w:val="16"/>
                <w:szCs w:val="16"/>
              </w:rPr>
              <w:t>to</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communicate</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information.</w:t>
            </w:r>
          </w:p>
          <w:p w:rsidR="00392757" w:rsidRPr="00392757" w:rsidRDefault="00392757" w:rsidP="00392757">
            <w:pPr>
              <w:pStyle w:val="BodyText"/>
              <w:numPr>
                <w:ilvl w:val="1"/>
                <w:numId w:val="18"/>
              </w:numPr>
              <w:spacing w:before="0"/>
              <w:ind w:left="540" w:hanging="541"/>
              <w:rPr>
                <w:rFonts w:asciiTheme="minorHAnsi" w:hAnsiTheme="minorHAnsi" w:cs="Arial"/>
                <w:sz w:val="16"/>
                <w:szCs w:val="16"/>
              </w:rPr>
            </w:pPr>
            <w:r w:rsidRPr="00392757">
              <w:rPr>
                <w:rFonts w:asciiTheme="minorHAnsi" w:hAnsiTheme="minorHAnsi" w:cs="Arial"/>
                <w:spacing w:val="1"/>
                <w:w w:val="105"/>
                <w:sz w:val="16"/>
                <w:szCs w:val="16"/>
              </w:rPr>
              <w:t>Use</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medical</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abbreviations</w:t>
            </w:r>
            <w:r w:rsidRPr="00392757">
              <w:rPr>
                <w:rFonts w:asciiTheme="minorHAnsi" w:hAnsiTheme="minorHAnsi" w:cs="Arial"/>
                <w:spacing w:val="-6"/>
                <w:w w:val="105"/>
                <w:sz w:val="16"/>
                <w:szCs w:val="16"/>
              </w:rPr>
              <w:t xml:space="preserve"> </w:t>
            </w:r>
            <w:r w:rsidRPr="00392757">
              <w:rPr>
                <w:rFonts w:asciiTheme="minorHAnsi" w:hAnsiTheme="minorHAnsi" w:cs="Arial"/>
                <w:w w:val="105"/>
                <w:sz w:val="16"/>
                <w:szCs w:val="16"/>
              </w:rPr>
              <w:t>to</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communicate</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information.</w:t>
            </w:r>
          </w:p>
        </w:tc>
        <w:tc>
          <w:tcPr>
            <w:tcW w:w="1967" w:type="pct"/>
            <w:gridSpan w:val="2"/>
          </w:tcPr>
          <w:p w:rsidR="00392757" w:rsidRPr="00392757" w:rsidRDefault="00392757" w:rsidP="006F3964">
            <w:pPr>
              <w:pStyle w:val="BodyText"/>
              <w:numPr>
                <w:ilvl w:val="1"/>
                <w:numId w:val="82"/>
              </w:numPr>
              <w:tabs>
                <w:tab w:val="left" w:pos="662"/>
              </w:tabs>
              <w:spacing w:before="0"/>
              <w:rPr>
                <w:rFonts w:asciiTheme="minorHAnsi" w:hAnsiTheme="minorHAnsi" w:cs="Arial"/>
                <w:sz w:val="16"/>
                <w:szCs w:val="16"/>
              </w:rPr>
            </w:pPr>
            <w:r w:rsidRPr="00392757">
              <w:rPr>
                <w:rFonts w:asciiTheme="minorHAnsi" w:hAnsiTheme="minorHAnsi" w:cs="Arial"/>
                <w:spacing w:val="1"/>
                <w:w w:val="105"/>
                <w:sz w:val="16"/>
                <w:szCs w:val="16"/>
              </w:rPr>
              <w:t>Identify</w:t>
            </w:r>
            <w:r w:rsidRPr="00392757">
              <w:rPr>
                <w:rFonts w:asciiTheme="minorHAnsi" w:hAnsiTheme="minorHAnsi" w:cs="Arial"/>
                <w:spacing w:val="-4"/>
                <w:w w:val="105"/>
                <w:sz w:val="16"/>
                <w:szCs w:val="16"/>
              </w:rPr>
              <w:t xml:space="preserve"> common </w:t>
            </w:r>
            <w:r w:rsidRPr="00392757">
              <w:rPr>
                <w:rFonts w:asciiTheme="minorHAnsi" w:hAnsiTheme="minorHAnsi" w:cs="Arial"/>
                <w:spacing w:val="1"/>
                <w:w w:val="105"/>
                <w:sz w:val="16"/>
                <w:szCs w:val="16"/>
              </w:rPr>
              <w:t>roots,</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prefixes,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suffixes</w:t>
            </w:r>
            <w:r w:rsidRPr="00392757">
              <w:rPr>
                <w:rFonts w:asciiTheme="minorHAnsi" w:hAnsiTheme="minorHAnsi" w:cs="Arial"/>
                <w:spacing w:val="-5"/>
                <w:w w:val="105"/>
                <w:sz w:val="16"/>
                <w:szCs w:val="16"/>
              </w:rPr>
              <w:t xml:space="preserve"> </w:t>
            </w:r>
            <w:r w:rsidRPr="00392757">
              <w:rPr>
                <w:rFonts w:asciiTheme="minorHAnsi" w:hAnsiTheme="minorHAnsi" w:cs="Arial"/>
                <w:w w:val="105"/>
                <w:sz w:val="16"/>
                <w:szCs w:val="16"/>
              </w:rPr>
              <w:t>to</w:t>
            </w:r>
            <w:r w:rsidRPr="00392757">
              <w:rPr>
                <w:rFonts w:asciiTheme="minorHAnsi" w:hAnsiTheme="minorHAnsi" w:cs="Arial"/>
                <w:sz w:val="16"/>
                <w:szCs w:val="16"/>
              </w:rPr>
              <w:t xml:space="preserve"> c</w:t>
            </w:r>
            <w:r w:rsidRPr="00392757">
              <w:rPr>
                <w:rFonts w:asciiTheme="minorHAnsi" w:hAnsiTheme="minorHAnsi" w:cs="Arial"/>
                <w:spacing w:val="1"/>
                <w:w w:val="105"/>
                <w:sz w:val="16"/>
                <w:szCs w:val="16"/>
              </w:rPr>
              <w:t>ommunicate</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 xml:space="preserve">information. </w:t>
            </w:r>
          </w:p>
          <w:p w:rsidR="00392757" w:rsidRPr="008869F8" w:rsidRDefault="00392757" w:rsidP="006F3964">
            <w:pPr>
              <w:pStyle w:val="ListParagraph"/>
              <w:widowControl/>
              <w:numPr>
                <w:ilvl w:val="1"/>
                <w:numId w:val="82"/>
              </w:numPr>
              <w:contextualSpacing/>
              <w:rPr>
                <w:rFonts w:cs="Arial"/>
                <w:spacing w:val="-5"/>
                <w:w w:val="105"/>
                <w:sz w:val="16"/>
                <w:szCs w:val="16"/>
              </w:rPr>
            </w:pPr>
            <w:r w:rsidRPr="006F3964">
              <w:rPr>
                <w:rFonts w:cs="Arial"/>
                <w:spacing w:val="1"/>
                <w:w w:val="105"/>
                <w:sz w:val="16"/>
                <w:szCs w:val="16"/>
              </w:rPr>
              <w:t>Identify</w:t>
            </w:r>
            <w:r w:rsidRPr="006F3964">
              <w:rPr>
                <w:rFonts w:cs="Arial"/>
                <w:spacing w:val="-6"/>
                <w:w w:val="105"/>
                <w:sz w:val="16"/>
                <w:szCs w:val="16"/>
              </w:rPr>
              <w:t xml:space="preserve"> </w:t>
            </w:r>
            <w:r w:rsidRPr="006F3964">
              <w:rPr>
                <w:rFonts w:cs="Arial"/>
                <w:spacing w:val="1"/>
                <w:w w:val="105"/>
                <w:sz w:val="16"/>
                <w:szCs w:val="16"/>
              </w:rPr>
              <w:t>medical</w:t>
            </w:r>
            <w:r w:rsidRPr="006F3964">
              <w:rPr>
                <w:rFonts w:cs="Arial"/>
                <w:spacing w:val="-6"/>
                <w:w w:val="105"/>
                <w:sz w:val="16"/>
                <w:szCs w:val="16"/>
              </w:rPr>
              <w:t xml:space="preserve"> </w:t>
            </w:r>
            <w:r w:rsidRPr="006F3964">
              <w:rPr>
                <w:rFonts w:cs="Arial"/>
                <w:spacing w:val="1"/>
                <w:w w:val="105"/>
                <w:sz w:val="16"/>
                <w:szCs w:val="16"/>
              </w:rPr>
              <w:t>abbreviations</w:t>
            </w:r>
            <w:r w:rsidRPr="006F3964">
              <w:rPr>
                <w:rFonts w:cs="Arial"/>
                <w:spacing w:val="-6"/>
                <w:w w:val="105"/>
                <w:sz w:val="16"/>
                <w:szCs w:val="16"/>
              </w:rPr>
              <w:t xml:space="preserve"> </w:t>
            </w:r>
            <w:r w:rsidRPr="006F3964">
              <w:rPr>
                <w:rFonts w:cs="Arial"/>
                <w:w w:val="105"/>
                <w:sz w:val="16"/>
                <w:szCs w:val="16"/>
              </w:rPr>
              <w:t xml:space="preserve">to communicate </w:t>
            </w:r>
            <w:r w:rsidRPr="006F3964">
              <w:rPr>
                <w:rFonts w:cs="Arial"/>
                <w:spacing w:val="1"/>
                <w:w w:val="105"/>
                <w:sz w:val="16"/>
                <w:szCs w:val="16"/>
              </w:rPr>
              <w:t>information.  (See Communication 5.6 and 5.7)</w:t>
            </w:r>
          </w:p>
          <w:p w:rsidR="008869F8" w:rsidRPr="006F3964" w:rsidRDefault="008869F8" w:rsidP="008869F8">
            <w:pPr>
              <w:pStyle w:val="ListParagraph"/>
              <w:widowControl/>
              <w:ind w:left="479"/>
              <w:contextualSpacing/>
              <w:rPr>
                <w:rFonts w:cs="Arial"/>
                <w:spacing w:val="-5"/>
                <w:w w:val="105"/>
                <w:sz w:val="16"/>
                <w:szCs w:val="16"/>
              </w:rPr>
            </w:pPr>
            <w:r w:rsidRPr="008869F8">
              <w:rPr>
                <w:rFonts w:cs="Arial"/>
                <w:spacing w:val="1"/>
                <w:w w:val="105"/>
                <w:sz w:val="16"/>
                <w:szCs w:val="16"/>
                <w:highlight w:val="yellow"/>
              </w:rPr>
              <w:t>5Gd: d. Review the Joint Commission “DO not use list” of abbreviations</w:t>
            </w:r>
          </w:p>
          <w:p w:rsidR="00392757" w:rsidRPr="00392757" w:rsidRDefault="00392757" w:rsidP="00392757">
            <w:pPr>
              <w:widowControl/>
              <w:contextualSpacing/>
              <w:rPr>
                <w:rFonts w:cs="Arial"/>
                <w:spacing w:val="-5"/>
                <w:w w:val="105"/>
                <w:sz w:val="16"/>
                <w:szCs w:val="16"/>
              </w:rPr>
            </w:pPr>
          </w:p>
        </w:tc>
      </w:tr>
      <w:tr w:rsidR="00AB53F9" w:rsidRPr="00392757" w:rsidTr="00AB53F9">
        <w:trPr>
          <w:trHeight w:val="1223"/>
        </w:trPr>
        <w:tc>
          <w:tcPr>
            <w:tcW w:w="1666" w:type="pct"/>
          </w:tcPr>
          <w:p w:rsidR="00392757" w:rsidRPr="00392757" w:rsidRDefault="00392757" w:rsidP="00392757">
            <w:pPr>
              <w:pStyle w:val="Heading1"/>
              <w:tabs>
                <w:tab w:val="left" w:pos="1080"/>
              </w:tabs>
              <w:ind w:right="651"/>
              <w:outlineLvl w:val="0"/>
              <w:rPr>
                <w:rFonts w:asciiTheme="minorHAnsi" w:hAnsiTheme="minorHAnsi"/>
                <w:b w:val="0"/>
                <w:bCs w:val="0"/>
                <w:sz w:val="16"/>
                <w:szCs w:val="16"/>
              </w:rPr>
            </w:pPr>
            <w:r w:rsidRPr="00392757">
              <w:rPr>
                <w:rFonts w:asciiTheme="minorHAnsi" w:hAnsiTheme="minorHAnsi"/>
                <w:spacing w:val="-1"/>
                <w:sz w:val="16"/>
                <w:szCs w:val="16"/>
              </w:rPr>
              <w:t>2.3 Written</w:t>
            </w:r>
            <w:r w:rsidRPr="00392757">
              <w:rPr>
                <w:rFonts w:asciiTheme="minorHAnsi" w:hAnsiTheme="minorHAnsi"/>
                <w:sz w:val="16"/>
                <w:szCs w:val="16"/>
              </w:rPr>
              <w:t xml:space="preserve"> </w:t>
            </w:r>
            <w:r w:rsidRPr="00392757">
              <w:rPr>
                <w:rFonts w:asciiTheme="minorHAnsi" w:hAnsiTheme="minorHAnsi"/>
                <w:spacing w:val="-1"/>
                <w:sz w:val="16"/>
                <w:szCs w:val="16"/>
              </w:rPr>
              <w:t>Communication</w:t>
            </w:r>
            <w:r w:rsidRPr="00392757">
              <w:rPr>
                <w:rFonts w:asciiTheme="minorHAnsi" w:hAnsiTheme="minorHAnsi"/>
                <w:spacing w:val="15"/>
                <w:sz w:val="16"/>
                <w:szCs w:val="16"/>
              </w:rPr>
              <w:t xml:space="preserve"> </w:t>
            </w:r>
            <w:r w:rsidRPr="00392757">
              <w:rPr>
                <w:rFonts w:asciiTheme="minorHAnsi" w:hAnsiTheme="minorHAnsi"/>
                <w:spacing w:val="-1"/>
                <w:sz w:val="16"/>
                <w:szCs w:val="16"/>
              </w:rPr>
              <w:t>Skills</w:t>
            </w:r>
          </w:p>
          <w:p w:rsidR="00392757" w:rsidRPr="00392757" w:rsidRDefault="00392757" w:rsidP="000744E1">
            <w:pPr>
              <w:pStyle w:val="ListParagraph"/>
              <w:numPr>
                <w:ilvl w:val="1"/>
                <w:numId w:val="74"/>
              </w:numPr>
              <w:tabs>
                <w:tab w:val="left" w:pos="1081"/>
              </w:tabs>
              <w:rPr>
                <w:rFonts w:eastAsia="Calibri" w:cs="Calibri"/>
                <w:sz w:val="16"/>
                <w:szCs w:val="16"/>
              </w:rPr>
            </w:pPr>
            <w:r w:rsidRPr="00392757">
              <w:rPr>
                <w:sz w:val="16"/>
                <w:szCs w:val="16"/>
              </w:rPr>
              <w:t>Utilize proper elements of written and electronic communication (spelling, grammar, and</w:t>
            </w:r>
            <w:r w:rsidRPr="00392757">
              <w:rPr>
                <w:spacing w:val="-26"/>
                <w:sz w:val="16"/>
                <w:szCs w:val="16"/>
              </w:rPr>
              <w:t xml:space="preserve"> </w:t>
            </w:r>
            <w:r w:rsidRPr="00392757">
              <w:rPr>
                <w:sz w:val="16"/>
                <w:szCs w:val="16"/>
              </w:rPr>
              <w:t>formatting).</w:t>
            </w:r>
          </w:p>
          <w:p w:rsidR="00392757" w:rsidRPr="00392757" w:rsidRDefault="00392757" w:rsidP="000744E1">
            <w:pPr>
              <w:pStyle w:val="ListParagraph"/>
              <w:numPr>
                <w:ilvl w:val="1"/>
                <w:numId w:val="74"/>
              </w:numPr>
              <w:tabs>
                <w:tab w:val="left" w:pos="1081"/>
              </w:tabs>
              <w:ind w:right="651"/>
              <w:rPr>
                <w:rFonts w:eastAsia="Calibri" w:cs="Calibri"/>
                <w:sz w:val="16"/>
                <w:szCs w:val="16"/>
              </w:rPr>
            </w:pPr>
            <w:r w:rsidRPr="00392757">
              <w:rPr>
                <w:sz w:val="16"/>
                <w:szCs w:val="16"/>
              </w:rPr>
              <w:t>Prepare examples of technical, informative, and creative</w:t>
            </w:r>
            <w:r w:rsidRPr="00392757">
              <w:rPr>
                <w:spacing w:val="-7"/>
                <w:sz w:val="16"/>
                <w:szCs w:val="16"/>
              </w:rPr>
              <w:t xml:space="preserve"> </w:t>
            </w:r>
            <w:r w:rsidRPr="00392757">
              <w:rPr>
                <w:sz w:val="16"/>
                <w:szCs w:val="16"/>
              </w:rPr>
              <w:t>writing.</w:t>
            </w:r>
          </w:p>
          <w:p w:rsidR="00392757" w:rsidRPr="00392757" w:rsidRDefault="00392757" w:rsidP="00392757">
            <w:pPr>
              <w:pStyle w:val="Heading2"/>
              <w:spacing w:after="40"/>
              <w:ind w:left="0"/>
              <w:outlineLvl w:val="1"/>
              <w:rPr>
                <w:rFonts w:asciiTheme="minorHAnsi" w:hAnsiTheme="minorHAnsi" w:cs="Times New Roman"/>
                <w:color w:val="000000" w:themeColor="text1"/>
                <w:w w:val="105"/>
                <w:sz w:val="16"/>
                <w:szCs w:val="16"/>
              </w:rPr>
            </w:pPr>
          </w:p>
        </w:tc>
        <w:tc>
          <w:tcPr>
            <w:tcW w:w="1367" w:type="pct"/>
          </w:tcPr>
          <w:p w:rsidR="00392757" w:rsidRPr="00392757" w:rsidRDefault="00392757" w:rsidP="00392757">
            <w:pPr>
              <w:pStyle w:val="Heading2"/>
              <w:spacing w:after="40"/>
              <w:ind w:left="0"/>
              <w:outlineLvl w:val="1"/>
              <w:rPr>
                <w:rFonts w:asciiTheme="minorHAnsi" w:hAnsiTheme="minorHAnsi" w:cs="Arial"/>
                <w:color w:val="833C0B" w:themeColor="accent2" w:themeShade="80"/>
                <w:w w:val="105"/>
                <w:sz w:val="16"/>
                <w:szCs w:val="16"/>
              </w:rPr>
            </w:pPr>
            <w:r w:rsidRPr="00392757">
              <w:rPr>
                <w:rFonts w:asciiTheme="minorHAnsi" w:hAnsiTheme="minorHAnsi" w:cs="Arial"/>
                <w:color w:val="833C0B" w:themeColor="accent2" w:themeShade="80"/>
                <w:w w:val="105"/>
                <w:sz w:val="16"/>
                <w:szCs w:val="16"/>
              </w:rPr>
              <w:t>2.3 Written Communication Skills</w:t>
            </w:r>
          </w:p>
          <w:p w:rsidR="00392757" w:rsidRPr="00392757" w:rsidRDefault="00392757" w:rsidP="00392757">
            <w:pPr>
              <w:pStyle w:val="Heading2"/>
              <w:spacing w:after="40"/>
              <w:ind w:left="0"/>
              <w:outlineLvl w:val="1"/>
              <w:rPr>
                <w:rFonts w:asciiTheme="minorHAnsi" w:hAnsiTheme="minorHAnsi" w:cs="Arial"/>
                <w:b w:val="0"/>
                <w:color w:val="000000" w:themeColor="text1"/>
                <w:w w:val="105"/>
                <w:sz w:val="16"/>
                <w:szCs w:val="16"/>
              </w:rPr>
            </w:pPr>
            <w:r w:rsidRPr="00392757">
              <w:rPr>
                <w:rFonts w:asciiTheme="minorHAnsi" w:hAnsiTheme="minorHAnsi" w:cs="Arial"/>
                <w:b w:val="0"/>
                <w:color w:val="000000" w:themeColor="text1"/>
                <w:w w:val="105"/>
                <w:sz w:val="16"/>
                <w:szCs w:val="16"/>
              </w:rPr>
              <w:t xml:space="preserve">2.31 Critique elements of written and electronic communication (spelling, grammar, and formatting). </w:t>
            </w:r>
          </w:p>
          <w:p w:rsidR="00392757" w:rsidRPr="00392757" w:rsidRDefault="00392757" w:rsidP="00392757">
            <w:pPr>
              <w:pStyle w:val="Heading2"/>
              <w:spacing w:after="40"/>
              <w:ind w:left="0"/>
              <w:outlineLvl w:val="1"/>
              <w:rPr>
                <w:rFonts w:asciiTheme="minorHAnsi" w:hAnsiTheme="minorHAnsi" w:cs="Arial"/>
                <w:color w:val="000000" w:themeColor="text1"/>
                <w:w w:val="105"/>
                <w:sz w:val="16"/>
                <w:szCs w:val="16"/>
              </w:rPr>
            </w:pPr>
            <w:r w:rsidRPr="00392757">
              <w:rPr>
                <w:rFonts w:asciiTheme="minorHAnsi" w:hAnsiTheme="minorHAnsi" w:cs="Arial"/>
                <w:b w:val="0"/>
                <w:color w:val="000000" w:themeColor="text1"/>
                <w:w w:val="105"/>
                <w:sz w:val="16"/>
                <w:szCs w:val="16"/>
              </w:rPr>
              <w:t>2.32 Prepare examples of technical, informative, and creative writing.</w:t>
            </w:r>
          </w:p>
        </w:tc>
        <w:tc>
          <w:tcPr>
            <w:tcW w:w="973" w:type="pct"/>
            <w:tcBorders>
              <w:top w:val="single" w:sz="4" w:space="0" w:color="auto"/>
              <w:left w:val="single" w:sz="4" w:space="0" w:color="auto"/>
              <w:right w:val="single" w:sz="4" w:space="0" w:color="auto"/>
            </w:tcBorders>
          </w:tcPr>
          <w:p w:rsidR="00392757" w:rsidRPr="00392757" w:rsidRDefault="00392757" w:rsidP="00392757">
            <w:pPr>
              <w:rPr>
                <w:sz w:val="16"/>
                <w:szCs w:val="16"/>
              </w:rPr>
            </w:pPr>
            <w:r w:rsidRPr="00392757">
              <w:rPr>
                <w:sz w:val="16"/>
                <w:szCs w:val="16"/>
              </w:rPr>
              <w:t>5. Explain the components of accurate and appropriate documentation and reporting including common medical abbreviations.</w:t>
            </w:r>
          </w:p>
          <w:p w:rsidR="00392757" w:rsidRPr="00392757" w:rsidRDefault="00392757" w:rsidP="00392757">
            <w:pPr>
              <w:rPr>
                <w:sz w:val="16"/>
                <w:szCs w:val="16"/>
              </w:rPr>
            </w:pPr>
          </w:p>
          <w:p w:rsidR="00392757" w:rsidRPr="00392757" w:rsidRDefault="00392757" w:rsidP="00392757">
            <w:pPr>
              <w:rPr>
                <w:sz w:val="16"/>
                <w:szCs w:val="16"/>
              </w:rPr>
            </w:pPr>
          </w:p>
        </w:tc>
        <w:tc>
          <w:tcPr>
            <w:tcW w:w="994" w:type="pct"/>
            <w:tcBorders>
              <w:top w:val="single" w:sz="4" w:space="0" w:color="auto"/>
              <w:left w:val="nil"/>
              <w:right w:val="single" w:sz="4" w:space="0" w:color="auto"/>
            </w:tcBorders>
          </w:tcPr>
          <w:p w:rsidR="00392757" w:rsidRPr="00392757" w:rsidRDefault="00392757" w:rsidP="00392757">
            <w:pPr>
              <w:ind w:left="236" w:hanging="236"/>
              <w:rPr>
                <w:sz w:val="16"/>
                <w:szCs w:val="16"/>
              </w:rPr>
            </w:pPr>
            <w:r w:rsidRPr="00392757">
              <w:rPr>
                <w:sz w:val="16"/>
                <w:szCs w:val="16"/>
              </w:rPr>
              <w:t>1.  Describe the components of accurate and appropriate documentation including common medical abbreviations</w:t>
            </w:r>
          </w:p>
          <w:p w:rsidR="00392757" w:rsidRPr="00392757" w:rsidRDefault="00392757" w:rsidP="00392757">
            <w:pPr>
              <w:ind w:left="236" w:hanging="236"/>
              <w:rPr>
                <w:sz w:val="16"/>
                <w:szCs w:val="16"/>
              </w:rPr>
            </w:pPr>
            <w:r w:rsidRPr="00392757">
              <w:rPr>
                <w:sz w:val="16"/>
                <w:szCs w:val="16"/>
              </w:rPr>
              <w:t>2.  Describe the components of accurate and appropriate reporting.</w:t>
            </w:r>
          </w:p>
          <w:p w:rsidR="00392757" w:rsidRPr="00392757" w:rsidRDefault="00392757" w:rsidP="00392757">
            <w:pPr>
              <w:ind w:left="236" w:hanging="236"/>
              <w:rPr>
                <w:sz w:val="16"/>
                <w:szCs w:val="16"/>
              </w:rPr>
            </w:pPr>
            <w:r w:rsidRPr="00392757">
              <w:rPr>
                <w:sz w:val="16"/>
                <w:szCs w:val="16"/>
              </w:rPr>
              <w:t xml:space="preserve">3.  Recognize and report abnormal physical changes to supervisor or appropriate person. </w:t>
            </w:r>
          </w:p>
          <w:p w:rsidR="00392757" w:rsidRPr="00392757" w:rsidRDefault="00392757" w:rsidP="00392757">
            <w:pPr>
              <w:ind w:left="236" w:hanging="236"/>
              <w:rPr>
                <w:sz w:val="16"/>
                <w:szCs w:val="16"/>
              </w:rPr>
            </w:pPr>
            <w:r w:rsidRPr="00392757">
              <w:rPr>
                <w:sz w:val="16"/>
                <w:szCs w:val="16"/>
              </w:rPr>
              <w:t>4.  Recognize and report objective information (signs) to the charge nurse:</w:t>
            </w:r>
          </w:p>
          <w:p w:rsidR="00392757" w:rsidRPr="00392757" w:rsidRDefault="00392757" w:rsidP="00392757">
            <w:pPr>
              <w:ind w:left="236" w:hanging="236"/>
              <w:rPr>
                <w:sz w:val="16"/>
                <w:szCs w:val="16"/>
              </w:rPr>
            </w:pPr>
            <w:r w:rsidRPr="00392757">
              <w:rPr>
                <w:sz w:val="16"/>
                <w:szCs w:val="16"/>
              </w:rPr>
              <w:t xml:space="preserve">5.  Recognize and report what the resident may tell you (subjective information or symptoms). </w:t>
            </w:r>
          </w:p>
          <w:p w:rsidR="00392757" w:rsidRPr="00392757" w:rsidRDefault="00392757" w:rsidP="00392757">
            <w:pPr>
              <w:ind w:left="236" w:hanging="236"/>
              <w:rPr>
                <w:sz w:val="16"/>
                <w:szCs w:val="16"/>
              </w:rPr>
            </w:pPr>
            <w:r w:rsidRPr="00392757">
              <w:rPr>
                <w:sz w:val="16"/>
                <w:szCs w:val="16"/>
              </w:rPr>
              <w:t xml:space="preserve">6.  Identify common roots, prefixes, and suffixes to communicate information. </w:t>
            </w:r>
          </w:p>
          <w:p w:rsidR="00392757" w:rsidRPr="00392757" w:rsidRDefault="00392757" w:rsidP="00392757">
            <w:pPr>
              <w:ind w:left="236" w:hanging="236"/>
              <w:rPr>
                <w:sz w:val="16"/>
                <w:szCs w:val="16"/>
              </w:rPr>
            </w:pPr>
            <w:r w:rsidRPr="00392757">
              <w:rPr>
                <w:sz w:val="16"/>
                <w:szCs w:val="16"/>
              </w:rPr>
              <w:t>7.  Identify medical abbreviations to communicate information.</w:t>
            </w:r>
          </w:p>
        </w:tc>
      </w:tr>
      <w:tr w:rsidR="00392757" w:rsidRPr="00392757" w:rsidTr="00AB53F9">
        <w:trPr>
          <w:trHeight w:val="296"/>
        </w:trPr>
        <w:tc>
          <w:tcPr>
            <w:tcW w:w="1666" w:type="pct"/>
            <w:shd w:val="clear" w:color="auto" w:fill="E2EFD9" w:themeFill="accent6" w:themeFillTint="33"/>
          </w:tcPr>
          <w:p w:rsidR="00392757" w:rsidRPr="00392757" w:rsidRDefault="00392757" w:rsidP="00392757">
            <w:pPr>
              <w:pStyle w:val="Heading1"/>
              <w:ind w:right="531"/>
              <w:jc w:val="center"/>
              <w:outlineLvl w:val="0"/>
              <w:rPr>
                <w:rFonts w:asciiTheme="minorHAnsi" w:hAnsiTheme="minorHAnsi" w:cs="Times New Roman"/>
                <w:spacing w:val="-1"/>
                <w:sz w:val="16"/>
                <w:szCs w:val="16"/>
              </w:rPr>
            </w:pPr>
            <w:r w:rsidRPr="00392757">
              <w:rPr>
                <w:rFonts w:asciiTheme="minorHAnsi" w:hAnsiTheme="minorHAnsi" w:cs="Times New Roman"/>
                <w:spacing w:val="-1"/>
                <w:sz w:val="16"/>
                <w:szCs w:val="16"/>
              </w:rPr>
              <w:t>Foundation</w:t>
            </w:r>
            <w:r w:rsidRPr="00392757">
              <w:rPr>
                <w:rFonts w:asciiTheme="minorHAnsi" w:hAnsiTheme="minorHAnsi" w:cs="Times New Roman"/>
                <w:spacing w:val="-8"/>
                <w:sz w:val="16"/>
                <w:szCs w:val="16"/>
              </w:rPr>
              <w:t xml:space="preserve"> </w:t>
            </w:r>
            <w:r w:rsidRPr="00392757">
              <w:rPr>
                <w:rFonts w:asciiTheme="minorHAnsi" w:hAnsiTheme="minorHAnsi" w:cs="Times New Roman"/>
                <w:sz w:val="16"/>
                <w:szCs w:val="16"/>
              </w:rPr>
              <w:t>Standard</w:t>
            </w:r>
            <w:r w:rsidRPr="00392757">
              <w:rPr>
                <w:rFonts w:asciiTheme="minorHAnsi" w:hAnsiTheme="minorHAnsi" w:cs="Times New Roman"/>
                <w:spacing w:val="-7"/>
                <w:sz w:val="16"/>
                <w:szCs w:val="16"/>
              </w:rPr>
              <w:t xml:space="preserve"> </w:t>
            </w:r>
            <w:r w:rsidRPr="00392757">
              <w:rPr>
                <w:rFonts w:asciiTheme="minorHAnsi" w:hAnsiTheme="minorHAnsi" w:cs="Times New Roman"/>
                <w:sz w:val="16"/>
                <w:szCs w:val="16"/>
              </w:rPr>
              <w:t>3:</w:t>
            </w:r>
            <w:r w:rsidRPr="00392757">
              <w:rPr>
                <w:rFonts w:asciiTheme="minorHAnsi" w:hAnsiTheme="minorHAnsi" w:cs="Times New Roman"/>
                <w:spacing w:val="-7"/>
                <w:sz w:val="16"/>
                <w:szCs w:val="16"/>
              </w:rPr>
              <w:t xml:space="preserve"> </w:t>
            </w:r>
            <w:r w:rsidRPr="00392757">
              <w:rPr>
                <w:rFonts w:asciiTheme="minorHAnsi" w:hAnsiTheme="minorHAnsi" w:cs="Times New Roman"/>
                <w:spacing w:val="-1"/>
                <w:sz w:val="16"/>
                <w:szCs w:val="16"/>
              </w:rPr>
              <w:t>Systems</w:t>
            </w:r>
          </w:p>
          <w:p w:rsidR="00392757" w:rsidRPr="00392757" w:rsidRDefault="00392757" w:rsidP="00392757">
            <w:pPr>
              <w:pStyle w:val="Heading1"/>
              <w:ind w:right="531"/>
              <w:jc w:val="center"/>
              <w:outlineLvl w:val="0"/>
              <w:rPr>
                <w:rFonts w:asciiTheme="minorHAnsi" w:hAnsiTheme="minorHAnsi" w:cs="Times New Roman"/>
                <w:spacing w:val="-1"/>
                <w:sz w:val="16"/>
                <w:szCs w:val="16"/>
              </w:rPr>
            </w:pPr>
          </w:p>
        </w:tc>
        <w:tc>
          <w:tcPr>
            <w:tcW w:w="3334" w:type="pct"/>
            <w:gridSpan w:val="3"/>
            <w:shd w:val="clear" w:color="auto" w:fill="E2EFD9" w:themeFill="accent6" w:themeFillTint="33"/>
          </w:tcPr>
          <w:p w:rsidR="00392757" w:rsidRPr="00392757" w:rsidRDefault="00392757" w:rsidP="00392757">
            <w:pPr>
              <w:pStyle w:val="Heading1"/>
              <w:ind w:right="531"/>
              <w:jc w:val="center"/>
              <w:outlineLvl w:val="0"/>
              <w:rPr>
                <w:rFonts w:asciiTheme="minorHAnsi" w:hAnsiTheme="minorHAnsi" w:cs="Arial"/>
                <w:spacing w:val="-1"/>
                <w:sz w:val="16"/>
                <w:szCs w:val="16"/>
              </w:rPr>
            </w:pPr>
            <w:r w:rsidRPr="00392757">
              <w:rPr>
                <w:rFonts w:asciiTheme="minorHAnsi" w:hAnsiTheme="minorHAnsi" w:cs="Arial"/>
                <w:spacing w:val="-1"/>
                <w:sz w:val="16"/>
                <w:szCs w:val="16"/>
              </w:rPr>
              <w:t>Foundation</w:t>
            </w:r>
            <w:r w:rsidRPr="00392757">
              <w:rPr>
                <w:rFonts w:asciiTheme="minorHAnsi" w:hAnsiTheme="minorHAnsi" w:cs="Arial"/>
                <w:spacing w:val="-8"/>
                <w:sz w:val="16"/>
                <w:szCs w:val="16"/>
              </w:rPr>
              <w:t xml:space="preserve"> </w:t>
            </w:r>
            <w:r w:rsidRPr="00392757">
              <w:rPr>
                <w:rFonts w:asciiTheme="minorHAnsi" w:hAnsiTheme="minorHAnsi" w:cs="Arial"/>
                <w:sz w:val="16"/>
                <w:szCs w:val="16"/>
              </w:rPr>
              <w:t>Standard</w:t>
            </w:r>
            <w:r w:rsidRPr="00392757">
              <w:rPr>
                <w:rFonts w:asciiTheme="minorHAnsi" w:hAnsiTheme="minorHAnsi" w:cs="Arial"/>
                <w:spacing w:val="-7"/>
                <w:sz w:val="16"/>
                <w:szCs w:val="16"/>
              </w:rPr>
              <w:t xml:space="preserve"> </w:t>
            </w:r>
            <w:r w:rsidRPr="00392757">
              <w:rPr>
                <w:rFonts w:asciiTheme="minorHAnsi" w:hAnsiTheme="minorHAnsi" w:cs="Arial"/>
                <w:sz w:val="16"/>
                <w:szCs w:val="16"/>
              </w:rPr>
              <w:t>3:</w:t>
            </w:r>
            <w:r w:rsidRPr="00392757">
              <w:rPr>
                <w:rFonts w:asciiTheme="minorHAnsi" w:hAnsiTheme="minorHAnsi" w:cs="Arial"/>
                <w:spacing w:val="-7"/>
                <w:sz w:val="16"/>
                <w:szCs w:val="16"/>
              </w:rPr>
              <w:t xml:space="preserve"> </w:t>
            </w:r>
            <w:r w:rsidRPr="00392757">
              <w:rPr>
                <w:rFonts w:asciiTheme="minorHAnsi" w:hAnsiTheme="minorHAnsi" w:cs="Arial"/>
                <w:spacing w:val="-1"/>
                <w:sz w:val="16"/>
                <w:szCs w:val="16"/>
              </w:rPr>
              <w:t>Systems</w:t>
            </w:r>
          </w:p>
          <w:p w:rsidR="00392757" w:rsidRPr="00392757" w:rsidRDefault="00392757" w:rsidP="00392757">
            <w:pPr>
              <w:pStyle w:val="Heading1"/>
              <w:ind w:right="531"/>
              <w:jc w:val="center"/>
              <w:outlineLvl w:val="0"/>
              <w:rPr>
                <w:rFonts w:asciiTheme="minorHAnsi" w:hAnsiTheme="minorHAnsi" w:cs="Arial"/>
                <w:spacing w:val="-1"/>
                <w:sz w:val="16"/>
                <w:szCs w:val="16"/>
              </w:rPr>
            </w:pPr>
          </w:p>
        </w:tc>
      </w:tr>
      <w:tr w:rsidR="00392757" w:rsidRPr="00392757" w:rsidTr="00AB53F9">
        <w:tc>
          <w:tcPr>
            <w:tcW w:w="1666" w:type="pct"/>
          </w:tcPr>
          <w:p w:rsidR="00AB53F9" w:rsidRDefault="00392757" w:rsidP="00392757">
            <w:pPr>
              <w:pStyle w:val="BodyText"/>
              <w:rPr>
                <w:rFonts w:asciiTheme="minorHAnsi" w:hAnsiTheme="minorHAnsi" w:cs="Times New Roman"/>
                <w:b/>
                <w:sz w:val="16"/>
                <w:szCs w:val="16"/>
              </w:rPr>
            </w:pPr>
            <w:r w:rsidRPr="00AB53F9">
              <w:rPr>
                <w:rFonts w:asciiTheme="minorHAnsi" w:hAnsiTheme="minorHAnsi" w:cs="Times New Roman"/>
                <w:b/>
                <w:sz w:val="16"/>
                <w:szCs w:val="16"/>
              </w:rPr>
              <w:t>Identify how key system</w:t>
            </w:r>
            <w:r w:rsidR="00AB53F9">
              <w:rPr>
                <w:rFonts w:asciiTheme="minorHAnsi" w:hAnsiTheme="minorHAnsi" w:cs="Times New Roman"/>
                <w:b/>
                <w:sz w:val="16"/>
                <w:szCs w:val="16"/>
              </w:rPr>
              <w:t>s affect services performed and</w:t>
            </w:r>
          </w:p>
          <w:p w:rsidR="00392757" w:rsidRPr="00AB53F9" w:rsidRDefault="00392757" w:rsidP="00392757">
            <w:pPr>
              <w:pStyle w:val="BodyText"/>
              <w:rPr>
                <w:rFonts w:asciiTheme="minorHAnsi" w:hAnsiTheme="minorHAnsi" w:cs="Times New Roman"/>
                <w:b/>
                <w:sz w:val="16"/>
                <w:szCs w:val="16"/>
              </w:rPr>
            </w:pPr>
            <w:r w:rsidRPr="00AB53F9">
              <w:rPr>
                <w:rFonts w:asciiTheme="minorHAnsi" w:hAnsiTheme="minorHAnsi" w:cs="Times New Roman"/>
                <w:b/>
                <w:sz w:val="16"/>
                <w:szCs w:val="16"/>
              </w:rPr>
              <w:t>quality of care.</w:t>
            </w:r>
          </w:p>
          <w:p w:rsidR="00392757" w:rsidRPr="00392757" w:rsidRDefault="00392757" w:rsidP="00392757">
            <w:pPr>
              <w:pStyle w:val="BodyText"/>
              <w:rPr>
                <w:rFonts w:asciiTheme="minorHAnsi" w:hAnsiTheme="minorHAnsi" w:cs="Times New Roman"/>
                <w:sz w:val="16"/>
                <w:szCs w:val="16"/>
              </w:rPr>
            </w:pPr>
          </w:p>
          <w:p w:rsidR="00392757" w:rsidRPr="00392757" w:rsidRDefault="00392757" w:rsidP="00392757">
            <w:pPr>
              <w:pStyle w:val="BodyText"/>
              <w:rPr>
                <w:rFonts w:asciiTheme="minorHAnsi" w:hAnsiTheme="minorHAnsi" w:cs="Times New Roman"/>
                <w:b/>
                <w:sz w:val="16"/>
                <w:szCs w:val="16"/>
              </w:rPr>
            </w:pPr>
            <w:r w:rsidRPr="00392757">
              <w:rPr>
                <w:rFonts w:asciiTheme="minorHAnsi" w:hAnsiTheme="minorHAnsi" w:cs="Times New Roman"/>
                <w:b/>
                <w:sz w:val="16"/>
                <w:szCs w:val="16"/>
              </w:rPr>
              <w:t>3.1</w:t>
            </w:r>
            <w:r w:rsidRPr="00392757">
              <w:rPr>
                <w:rFonts w:asciiTheme="minorHAnsi" w:hAnsiTheme="minorHAnsi" w:cs="Times New Roman"/>
                <w:b/>
                <w:sz w:val="16"/>
                <w:szCs w:val="16"/>
              </w:rPr>
              <w:tab/>
              <w:t>Healthcare Delivery Systems</w:t>
            </w:r>
          </w:p>
          <w:p w:rsidR="00392757" w:rsidRPr="00392757" w:rsidRDefault="00392757" w:rsidP="00392757">
            <w:pPr>
              <w:pStyle w:val="BodyText"/>
              <w:rPr>
                <w:rFonts w:asciiTheme="minorHAnsi" w:hAnsiTheme="minorHAnsi" w:cs="Times New Roman"/>
                <w:sz w:val="16"/>
                <w:szCs w:val="16"/>
              </w:rPr>
            </w:pPr>
            <w:r w:rsidRPr="00392757">
              <w:rPr>
                <w:rFonts w:asciiTheme="minorHAnsi" w:hAnsiTheme="minorHAnsi" w:cs="Times New Roman"/>
                <w:sz w:val="16"/>
                <w:szCs w:val="16"/>
              </w:rPr>
              <w:t>3.11</w:t>
            </w:r>
            <w:r w:rsidRPr="00392757">
              <w:rPr>
                <w:rFonts w:asciiTheme="minorHAnsi" w:hAnsiTheme="minorHAnsi" w:cs="Times New Roman"/>
                <w:sz w:val="16"/>
                <w:szCs w:val="16"/>
              </w:rPr>
              <w:tab/>
              <w:t>Compare healthcare delivery systems.</w:t>
            </w:r>
          </w:p>
          <w:p w:rsidR="00392757" w:rsidRPr="008869F8" w:rsidRDefault="00392757" w:rsidP="00AB53F9">
            <w:pPr>
              <w:pStyle w:val="BodyText"/>
              <w:ind w:left="870" w:hanging="180"/>
              <w:rPr>
                <w:rFonts w:asciiTheme="minorHAnsi" w:hAnsiTheme="minorHAnsi" w:cs="Times New Roman"/>
                <w:sz w:val="16"/>
                <w:szCs w:val="16"/>
              </w:rPr>
            </w:pPr>
            <w:r w:rsidRPr="00392757">
              <w:rPr>
                <w:rFonts w:asciiTheme="minorHAnsi" w:hAnsiTheme="minorHAnsi" w:cs="Times New Roman"/>
                <w:sz w:val="16"/>
                <w:szCs w:val="16"/>
              </w:rPr>
              <w:t>a.</w:t>
            </w:r>
            <w:r w:rsidRPr="00392757">
              <w:rPr>
                <w:rFonts w:asciiTheme="minorHAnsi" w:hAnsiTheme="minorHAnsi" w:cs="Times New Roman"/>
                <w:sz w:val="16"/>
                <w:szCs w:val="16"/>
              </w:rPr>
              <w:tab/>
              <w:t xml:space="preserve">Non-profit and for profit (such as: hospitals, ambulatory facilities, long-term care facilities, home </w:t>
            </w:r>
            <w:r w:rsidRPr="008869F8">
              <w:rPr>
                <w:rFonts w:asciiTheme="minorHAnsi" w:hAnsiTheme="minorHAnsi" w:cs="Times New Roman"/>
                <w:sz w:val="16"/>
                <w:szCs w:val="16"/>
              </w:rPr>
              <w:t>health, medical and dental offices, mental health services)</w:t>
            </w:r>
          </w:p>
          <w:p w:rsidR="00392757" w:rsidRPr="008869F8" w:rsidRDefault="00392757" w:rsidP="00392757">
            <w:pPr>
              <w:pStyle w:val="BodyText"/>
              <w:ind w:left="870" w:hanging="180"/>
              <w:rPr>
                <w:rFonts w:asciiTheme="minorHAnsi" w:hAnsiTheme="minorHAnsi" w:cs="Times New Roman"/>
                <w:sz w:val="16"/>
                <w:szCs w:val="16"/>
              </w:rPr>
            </w:pPr>
            <w:r w:rsidRPr="008869F8">
              <w:rPr>
                <w:rFonts w:asciiTheme="minorHAnsi" w:hAnsiTheme="minorHAnsi" w:cs="Times New Roman"/>
                <w:sz w:val="16"/>
                <w:szCs w:val="16"/>
              </w:rPr>
              <w:t>b.</w:t>
            </w:r>
            <w:r w:rsidRPr="008869F8">
              <w:rPr>
                <w:rFonts w:asciiTheme="minorHAnsi" w:hAnsiTheme="minorHAnsi" w:cs="Times New Roman"/>
                <w:sz w:val="16"/>
                <w:szCs w:val="16"/>
              </w:rPr>
              <w:tab/>
              <w:t>Government (such as: CDC, FDA, WHO, OSHA, Public Health systems/Health Departments, Veteran’s Administration)</w:t>
            </w:r>
          </w:p>
          <w:p w:rsidR="00392757" w:rsidRPr="008869F8" w:rsidRDefault="00392757" w:rsidP="00392757">
            <w:pPr>
              <w:pStyle w:val="BodyText"/>
              <w:ind w:left="870" w:hanging="180"/>
              <w:rPr>
                <w:rFonts w:asciiTheme="minorHAnsi" w:hAnsiTheme="minorHAnsi" w:cs="Times New Roman"/>
                <w:sz w:val="16"/>
                <w:szCs w:val="16"/>
              </w:rPr>
            </w:pPr>
            <w:r w:rsidRPr="008869F8">
              <w:rPr>
                <w:rFonts w:asciiTheme="minorHAnsi" w:hAnsiTheme="minorHAnsi" w:cs="Times New Roman"/>
                <w:sz w:val="16"/>
                <w:szCs w:val="16"/>
              </w:rPr>
              <w:t>c.</w:t>
            </w:r>
            <w:r w:rsidRPr="008869F8">
              <w:rPr>
                <w:rFonts w:asciiTheme="minorHAnsi" w:hAnsiTheme="minorHAnsi" w:cs="Times New Roman"/>
                <w:sz w:val="16"/>
                <w:szCs w:val="16"/>
              </w:rPr>
              <w:tab/>
              <w:t>Non-profit (such as: March of Dimes, American Heart Association)</w:t>
            </w:r>
          </w:p>
          <w:p w:rsidR="00392757" w:rsidRPr="008869F8" w:rsidRDefault="00392757" w:rsidP="00392757">
            <w:pPr>
              <w:pStyle w:val="BodyText"/>
              <w:rPr>
                <w:rFonts w:asciiTheme="minorHAnsi" w:hAnsiTheme="minorHAnsi" w:cs="Times New Roman"/>
                <w:sz w:val="16"/>
                <w:szCs w:val="16"/>
              </w:rPr>
            </w:pPr>
            <w:r w:rsidRPr="008869F8">
              <w:rPr>
                <w:rFonts w:asciiTheme="minorHAnsi" w:hAnsiTheme="minorHAnsi" w:cs="Times New Roman"/>
                <w:sz w:val="16"/>
                <w:szCs w:val="16"/>
              </w:rPr>
              <w:t>3.12</w:t>
            </w:r>
            <w:r w:rsidRPr="008869F8">
              <w:rPr>
                <w:rFonts w:asciiTheme="minorHAnsi" w:hAnsiTheme="minorHAnsi" w:cs="Times New Roman"/>
                <w:sz w:val="16"/>
                <w:szCs w:val="16"/>
              </w:rPr>
              <w:tab/>
              <w:t>Describe the responsibilities of consumers within the healthcare system (such as: self-advocacy, patient compliance, provider and consumer obligations).</w:t>
            </w:r>
          </w:p>
          <w:p w:rsidR="00392757" w:rsidRPr="008869F8" w:rsidRDefault="00392757" w:rsidP="00392757">
            <w:pPr>
              <w:pStyle w:val="BodyText"/>
              <w:rPr>
                <w:rFonts w:asciiTheme="minorHAnsi" w:hAnsiTheme="minorHAnsi" w:cs="Times New Roman"/>
                <w:sz w:val="16"/>
                <w:szCs w:val="16"/>
              </w:rPr>
            </w:pPr>
            <w:r w:rsidRPr="008869F8">
              <w:rPr>
                <w:rFonts w:asciiTheme="minorHAnsi" w:hAnsiTheme="minorHAnsi" w:cs="Times New Roman"/>
                <w:sz w:val="16"/>
                <w:szCs w:val="16"/>
              </w:rPr>
              <w:t>3.13</w:t>
            </w:r>
            <w:r w:rsidRPr="008869F8">
              <w:rPr>
                <w:rFonts w:asciiTheme="minorHAnsi" w:hAnsiTheme="minorHAnsi" w:cs="Times New Roman"/>
                <w:sz w:val="16"/>
                <w:szCs w:val="16"/>
              </w:rPr>
              <w:tab/>
              <w:t>Assess the impact of emerging issues on healthcare delivery systems (such as: technology, epidemiology, bioethics, socioeconomics).</w:t>
            </w:r>
          </w:p>
          <w:p w:rsidR="00392757" w:rsidRPr="008869F8" w:rsidRDefault="00392757" w:rsidP="00392757">
            <w:pPr>
              <w:pStyle w:val="BodyText"/>
              <w:rPr>
                <w:rFonts w:asciiTheme="minorHAnsi" w:hAnsiTheme="minorHAnsi" w:cs="Times New Roman"/>
                <w:sz w:val="16"/>
                <w:szCs w:val="16"/>
              </w:rPr>
            </w:pPr>
            <w:r w:rsidRPr="008869F8">
              <w:rPr>
                <w:rFonts w:asciiTheme="minorHAnsi" w:hAnsiTheme="minorHAnsi" w:cs="Times New Roman"/>
                <w:sz w:val="16"/>
                <w:szCs w:val="16"/>
              </w:rPr>
              <w:t>3.14</w:t>
            </w:r>
            <w:r w:rsidRPr="008869F8">
              <w:rPr>
                <w:rFonts w:asciiTheme="minorHAnsi" w:hAnsiTheme="minorHAnsi" w:cs="Times New Roman"/>
                <w:sz w:val="16"/>
                <w:szCs w:val="16"/>
              </w:rPr>
              <w:tab/>
              <w:t>Discuss healthcare economics and common methods of payment for healthcare.</w:t>
            </w:r>
          </w:p>
          <w:p w:rsidR="00392757" w:rsidRPr="008869F8" w:rsidRDefault="00392757" w:rsidP="00392757">
            <w:pPr>
              <w:pStyle w:val="BodyText"/>
              <w:ind w:left="870" w:hanging="180"/>
              <w:rPr>
                <w:rFonts w:asciiTheme="minorHAnsi" w:hAnsiTheme="minorHAnsi" w:cs="Times New Roman"/>
                <w:sz w:val="16"/>
                <w:szCs w:val="16"/>
              </w:rPr>
            </w:pPr>
            <w:r w:rsidRPr="008869F8">
              <w:rPr>
                <w:rFonts w:asciiTheme="minorHAnsi" w:hAnsiTheme="minorHAnsi" w:cs="Times New Roman"/>
                <w:sz w:val="16"/>
                <w:szCs w:val="16"/>
              </w:rPr>
              <w:t>a.</w:t>
            </w:r>
            <w:r w:rsidRPr="008869F8">
              <w:rPr>
                <w:rFonts w:asciiTheme="minorHAnsi" w:hAnsiTheme="minorHAnsi" w:cs="Times New Roman"/>
                <w:sz w:val="16"/>
                <w:szCs w:val="16"/>
              </w:rPr>
              <w:tab/>
              <w:t>Private health insurance (such as: Blue Cross, Affordable Care Act - ACA)</w:t>
            </w:r>
          </w:p>
          <w:p w:rsidR="00392757" w:rsidRPr="008869F8" w:rsidRDefault="00392757" w:rsidP="00392757">
            <w:pPr>
              <w:pStyle w:val="BodyText"/>
              <w:ind w:left="870" w:hanging="180"/>
              <w:rPr>
                <w:rFonts w:asciiTheme="minorHAnsi" w:hAnsiTheme="minorHAnsi" w:cs="Times New Roman"/>
                <w:sz w:val="16"/>
                <w:szCs w:val="16"/>
              </w:rPr>
            </w:pPr>
            <w:r w:rsidRPr="008869F8">
              <w:rPr>
                <w:rFonts w:asciiTheme="minorHAnsi" w:hAnsiTheme="minorHAnsi" w:cs="Times New Roman"/>
                <w:sz w:val="16"/>
                <w:szCs w:val="16"/>
              </w:rPr>
              <w:t>b.</w:t>
            </w:r>
            <w:r w:rsidRPr="008869F8">
              <w:rPr>
                <w:rFonts w:asciiTheme="minorHAnsi" w:hAnsiTheme="minorHAnsi" w:cs="Times New Roman"/>
                <w:sz w:val="16"/>
                <w:szCs w:val="16"/>
              </w:rPr>
              <w:tab/>
              <w:t>Managed care (such as: HMOs, PPOs, medical home)</w:t>
            </w:r>
          </w:p>
          <w:p w:rsidR="00392757" w:rsidRPr="00392757" w:rsidRDefault="00392757" w:rsidP="00392757">
            <w:pPr>
              <w:pStyle w:val="BodyText"/>
              <w:spacing w:before="0"/>
              <w:ind w:left="870" w:hanging="180"/>
              <w:rPr>
                <w:rFonts w:asciiTheme="minorHAnsi" w:hAnsiTheme="minorHAnsi" w:cs="Times New Roman"/>
                <w:sz w:val="16"/>
                <w:szCs w:val="16"/>
              </w:rPr>
            </w:pPr>
            <w:r w:rsidRPr="008869F8">
              <w:rPr>
                <w:rFonts w:asciiTheme="minorHAnsi" w:hAnsiTheme="minorHAnsi" w:cs="Times New Roman"/>
                <w:sz w:val="16"/>
                <w:szCs w:val="16"/>
              </w:rPr>
              <w:t>c.</w:t>
            </w:r>
            <w:r w:rsidRPr="008869F8">
              <w:rPr>
                <w:rFonts w:asciiTheme="minorHAnsi" w:hAnsiTheme="minorHAnsi" w:cs="Times New Roman"/>
                <w:sz w:val="16"/>
                <w:szCs w:val="16"/>
              </w:rPr>
              <w:tab/>
              <w:t>Government programs (Medicare, Medicaid, Tricare, and Workers’ Compensation)</w:t>
            </w:r>
          </w:p>
        </w:tc>
        <w:tc>
          <w:tcPr>
            <w:tcW w:w="1367" w:type="pct"/>
          </w:tcPr>
          <w:p w:rsidR="00392757" w:rsidRPr="00392757" w:rsidRDefault="00392757" w:rsidP="00392757">
            <w:pPr>
              <w:pStyle w:val="Heading2"/>
              <w:ind w:right="1"/>
              <w:outlineLvl w:val="1"/>
              <w:rPr>
                <w:rFonts w:asciiTheme="minorHAnsi" w:hAnsiTheme="minorHAnsi" w:cs="Arial"/>
                <w:spacing w:val="1"/>
                <w:w w:val="105"/>
                <w:sz w:val="16"/>
                <w:szCs w:val="16"/>
              </w:rPr>
            </w:pPr>
            <w:r w:rsidRPr="00392757">
              <w:rPr>
                <w:rFonts w:asciiTheme="minorHAnsi" w:hAnsiTheme="minorHAnsi" w:cs="Arial"/>
                <w:spacing w:val="1"/>
                <w:w w:val="105"/>
                <w:sz w:val="16"/>
                <w:szCs w:val="16"/>
              </w:rPr>
              <w:t>Healthcare</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professionals</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will</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understand</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how</w:t>
            </w:r>
            <w:r w:rsidRPr="00392757">
              <w:rPr>
                <w:rFonts w:asciiTheme="minorHAnsi" w:hAnsiTheme="minorHAnsi" w:cs="Arial"/>
                <w:w w:val="105"/>
                <w:sz w:val="16"/>
                <w:szCs w:val="16"/>
              </w:rPr>
              <w:t xml:space="preserve"> their</w:t>
            </w:r>
            <w:r w:rsidRPr="00392757">
              <w:rPr>
                <w:rFonts w:asciiTheme="minorHAnsi" w:hAnsiTheme="minorHAnsi" w:cs="Arial"/>
                <w:spacing w:val="-5"/>
                <w:w w:val="105"/>
                <w:sz w:val="16"/>
                <w:szCs w:val="16"/>
              </w:rPr>
              <w:t xml:space="preserve"> </w:t>
            </w:r>
            <w:r w:rsidRPr="00392757">
              <w:rPr>
                <w:rFonts w:asciiTheme="minorHAnsi" w:hAnsiTheme="minorHAnsi" w:cs="Arial"/>
                <w:w w:val="105"/>
                <w:sz w:val="16"/>
                <w:szCs w:val="16"/>
              </w:rPr>
              <w:t>role</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fits</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into</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their</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department,</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their</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organization</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the</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overall</w:t>
            </w:r>
            <w:r w:rsidRPr="00392757">
              <w:rPr>
                <w:rFonts w:asciiTheme="minorHAnsi" w:hAnsiTheme="minorHAnsi" w:cs="Arial"/>
                <w:spacing w:val="56"/>
                <w:w w:val="104"/>
                <w:sz w:val="16"/>
                <w:szCs w:val="16"/>
              </w:rPr>
              <w:t xml:space="preserve"> </w:t>
            </w:r>
            <w:r w:rsidRPr="00392757">
              <w:rPr>
                <w:rFonts w:asciiTheme="minorHAnsi" w:hAnsiTheme="minorHAnsi" w:cs="Arial"/>
                <w:spacing w:val="1"/>
                <w:w w:val="105"/>
                <w:sz w:val="16"/>
                <w:szCs w:val="16"/>
              </w:rPr>
              <w:t>healthcare</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environment.</w:t>
            </w:r>
            <w:r w:rsidRPr="00392757">
              <w:rPr>
                <w:rFonts w:asciiTheme="minorHAnsi" w:hAnsiTheme="minorHAnsi" w:cs="Arial"/>
                <w:spacing w:val="41"/>
                <w:w w:val="105"/>
                <w:sz w:val="16"/>
                <w:szCs w:val="16"/>
              </w:rPr>
              <w:t xml:space="preserve"> </w:t>
            </w:r>
            <w:r w:rsidRPr="00392757">
              <w:rPr>
                <w:rFonts w:asciiTheme="minorHAnsi" w:hAnsiTheme="minorHAnsi" w:cs="Arial"/>
                <w:spacing w:val="1"/>
                <w:w w:val="105"/>
                <w:sz w:val="16"/>
                <w:szCs w:val="16"/>
              </w:rPr>
              <w:t>They</w:t>
            </w:r>
            <w:r w:rsidRPr="00392757">
              <w:rPr>
                <w:rFonts w:asciiTheme="minorHAnsi" w:hAnsiTheme="minorHAnsi" w:cs="Arial"/>
                <w:spacing w:val="-11"/>
                <w:w w:val="105"/>
                <w:sz w:val="16"/>
                <w:szCs w:val="16"/>
              </w:rPr>
              <w:t xml:space="preserve"> </w:t>
            </w:r>
            <w:r w:rsidRPr="00392757">
              <w:rPr>
                <w:rFonts w:asciiTheme="minorHAnsi" w:hAnsiTheme="minorHAnsi" w:cs="Arial"/>
                <w:spacing w:val="1"/>
                <w:w w:val="105"/>
                <w:sz w:val="16"/>
                <w:szCs w:val="16"/>
              </w:rPr>
              <w:t>will</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identify</w:t>
            </w:r>
            <w:r w:rsidRPr="00392757">
              <w:rPr>
                <w:rFonts w:asciiTheme="minorHAnsi" w:hAnsiTheme="minorHAnsi" w:cs="Arial"/>
                <w:spacing w:val="-12"/>
                <w:w w:val="105"/>
                <w:sz w:val="16"/>
                <w:szCs w:val="16"/>
              </w:rPr>
              <w:t xml:space="preserve"> </w:t>
            </w:r>
            <w:r w:rsidRPr="00392757">
              <w:rPr>
                <w:rFonts w:asciiTheme="minorHAnsi" w:hAnsiTheme="minorHAnsi" w:cs="Arial"/>
                <w:spacing w:val="1"/>
                <w:w w:val="105"/>
                <w:sz w:val="16"/>
                <w:szCs w:val="16"/>
              </w:rPr>
              <w:t>how</w:t>
            </w:r>
            <w:r w:rsidRPr="00392757">
              <w:rPr>
                <w:rFonts w:asciiTheme="minorHAnsi" w:hAnsiTheme="minorHAnsi" w:cs="Arial"/>
                <w:w w:val="105"/>
                <w:sz w:val="16"/>
                <w:szCs w:val="16"/>
              </w:rPr>
              <w:t xml:space="preserve"> </w:t>
            </w:r>
            <w:r w:rsidRPr="00392757">
              <w:rPr>
                <w:rFonts w:asciiTheme="minorHAnsi" w:hAnsiTheme="minorHAnsi" w:cs="Arial"/>
                <w:spacing w:val="1"/>
                <w:w w:val="105"/>
                <w:sz w:val="16"/>
                <w:szCs w:val="16"/>
              </w:rPr>
              <w:t>key</w:t>
            </w:r>
            <w:r w:rsidRPr="00392757">
              <w:rPr>
                <w:rFonts w:asciiTheme="minorHAnsi" w:hAnsiTheme="minorHAnsi" w:cs="Arial"/>
                <w:spacing w:val="-12"/>
                <w:w w:val="105"/>
                <w:sz w:val="16"/>
                <w:szCs w:val="16"/>
              </w:rPr>
              <w:t xml:space="preserve"> </w:t>
            </w:r>
            <w:r w:rsidRPr="00392757">
              <w:rPr>
                <w:rFonts w:asciiTheme="minorHAnsi" w:hAnsiTheme="minorHAnsi" w:cs="Arial"/>
                <w:w w:val="105"/>
                <w:sz w:val="16"/>
                <w:szCs w:val="16"/>
              </w:rPr>
              <w:t>systems</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affect</w:t>
            </w:r>
            <w:r w:rsidRPr="00392757">
              <w:rPr>
                <w:rFonts w:asciiTheme="minorHAnsi" w:hAnsiTheme="minorHAnsi" w:cs="Arial"/>
                <w:spacing w:val="-5"/>
                <w:w w:val="105"/>
                <w:sz w:val="16"/>
                <w:szCs w:val="16"/>
              </w:rPr>
              <w:t xml:space="preserve"> </w:t>
            </w:r>
            <w:r w:rsidRPr="00392757">
              <w:rPr>
                <w:rFonts w:asciiTheme="minorHAnsi" w:hAnsiTheme="minorHAnsi" w:cs="Arial"/>
                <w:w w:val="105"/>
                <w:sz w:val="16"/>
                <w:szCs w:val="16"/>
              </w:rPr>
              <w:t>services</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they</w:t>
            </w:r>
            <w:r w:rsidRPr="00392757">
              <w:rPr>
                <w:rFonts w:asciiTheme="minorHAnsi" w:hAnsiTheme="minorHAnsi" w:cs="Arial"/>
                <w:spacing w:val="-11"/>
                <w:w w:val="105"/>
                <w:sz w:val="16"/>
                <w:szCs w:val="16"/>
              </w:rPr>
              <w:t xml:space="preserve"> </w:t>
            </w:r>
            <w:r w:rsidRPr="00392757">
              <w:rPr>
                <w:rFonts w:asciiTheme="minorHAnsi" w:hAnsiTheme="minorHAnsi" w:cs="Arial"/>
                <w:w w:val="105"/>
                <w:sz w:val="16"/>
                <w:szCs w:val="16"/>
              </w:rPr>
              <w:t>perform</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quality</w:t>
            </w:r>
            <w:r w:rsidRPr="00392757">
              <w:rPr>
                <w:rFonts w:asciiTheme="minorHAnsi" w:hAnsiTheme="minorHAnsi" w:cs="Arial"/>
                <w:spacing w:val="-11"/>
                <w:w w:val="105"/>
                <w:sz w:val="16"/>
                <w:szCs w:val="16"/>
              </w:rPr>
              <w:t xml:space="preserve"> </w:t>
            </w:r>
            <w:r w:rsidRPr="00392757">
              <w:rPr>
                <w:rFonts w:asciiTheme="minorHAnsi" w:hAnsiTheme="minorHAnsi" w:cs="Arial"/>
                <w:spacing w:val="1"/>
                <w:w w:val="105"/>
                <w:sz w:val="16"/>
                <w:szCs w:val="16"/>
              </w:rPr>
              <w:t>of</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care.</w:t>
            </w:r>
          </w:p>
          <w:p w:rsidR="00392757" w:rsidRPr="00392757" w:rsidRDefault="00392757" w:rsidP="00392757">
            <w:pPr>
              <w:spacing w:before="120"/>
              <w:ind w:left="119" w:right="531"/>
              <w:jc w:val="center"/>
              <w:rPr>
                <w:rFonts w:eastAsia="Arial" w:cs="Arial"/>
                <w:sz w:val="16"/>
                <w:szCs w:val="16"/>
              </w:rPr>
            </w:pPr>
            <w:r w:rsidRPr="00392757">
              <w:rPr>
                <w:rFonts w:cs="Arial"/>
                <w:b/>
                <w:w w:val="105"/>
                <w:sz w:val="16"/>
                <w:szCs w:val="16"/>
              </w:rPr>
              <w:t>Accountability</w:t>
            </w:r>
            <w:r w:rsidRPr="00392757">
              <w:rPr>
                <w:rFonts w:cs="Arial"/>
                <w:b/>
                <w:spacing w:val="-26"/>
                <w:w w:val="105"/>
                <w:sz w:val="16"/>
                <w:szCs w:val="16"/>
              </w:rPr>
              <w:t xml:space="preserve"> </w:t>
            </w:r>
            <w:r w:rsidRPr="00392757">
              <w:rPr>
                <w:rFonts w:cs="Arial"/>
                <w:b/>
                <w:w w:val="105"/>
                <w:sz w:val="16"/>
                <w:szCs w:val="16"/>
              </w:rPr>
              <w:t>Criteria</w:t>
            </w:r>
          </w:p>
          <w:p w:rsidR="00392757" w:rsidRPr="00392757" w:rsidRDefault="00392757" w:rsidP="00392757">
            <w:pPr>
              <w:spacing w:before="40" w:after="40"/>
              <w:ind w:left="540" w:hanging="360"/>
              <w:rPr>
                <w:rFonts w:cs="Arial"/>
                <w:b/>
                <w:color w:val="833C0B" w:themeColor="accent2" w:themeShade="80"/>
                <w:w w:val="105"/>
                <w:sz w:val="16"/>
                <w:szCs w:val="16"/>
              </w:rPr>
            </w:pPr>
            <w:r w:rsidRPr="00392757">
              <w:rPr>
                <w:rFonts w:cs="Arial"/>
                <w:b/>
                <w:color w:val="833C0B" w:themeColor="accent2" w:themeShade="80"/>
                <w:w w:val="105"/>
                <w:sz w:val="16"/>
                <w:szCs w:val="16"/>
              </w:rPr>
              <w:t>3.1</w:t>
            </w:r>
            <w:r w:rsidRPr="00392757">
              <w:rPr>
                <w:rFonts w:cs="Arial"/>
                <w:b/>
                <w:color w:val="833C0B" w:themeColor="accent2" w:themeShade="80"/>
                <w:w w:val="105"/>
                <w:sz w:val="16"/>
                <w:szCs w:val="16"/>
              </w:rPr>
              <w:tab/>
            </w:r>
            <w:r w:rsidRPr="00392757">
              <w:rPr>
                <w:rFonts w:cs="Arial"/>
                <w:b/>
                <w:color w:val="833C0B" w:themeColor="accent2" w:themeShade="80"/>
                <w:spacing w:val="1"/>
                <w:w w:val="105"/>
                <w:sz w:val="16"/>
                <w:szCs w:val="16"/>
              </w:rPr>
              <w:t>Healthcare</w:t>
            </w:r>
            <w:r w:rsidRPr="00392757">
              <w:rPr>
                <w:rFonts w:cs="Arial"/>
                <w:b/>
                <w:color w:val="833C0B" w:themeColor="accent2" w:themeShade="80"/>
                <w:spacing w:val="-10"/>
                <w:w w:val="105"/>
                <w:sz w:val="16"/>
                <w:szCs w:val="16"/>
              </w:rPr>
              <w:t xml:space="preserve"> </w:t>
            </w:r>
            <w:r w:rsidRPr="00392757">
              <w:rPr>
                <w:rFonts w:cs="Arial"/>
                <w:b/>
                <w:color w:val="833C0B" w:themeColor="accent2" w:themeShade="80"/>
                <w:w w:val="105"/>
                <w:sz w:val="16"/>
                <w:szCs w:val="16"/>
              </w:rPr>
              <w:t>Delivery</w:t>
            </w:r>
            <w:r w:rsidRPr="00392757">
              <w:rPr>
                <w:rFonts w:cs="Arial"/>
                <w:b/>
                <w:color w:val="833C0B" w:themeColor="accent2" w:themeShade="80"/>
                <w:spacing w:val="-18"/>
                <w:w w:val="105"/>
                <w:sz w:val="16"/>
                <w:szCs w:val="16"/>
              </w:rPr>
              <w:t xml:space="preserve"> </w:t>
            </w:r>
            <w:r w:rsidRPr="00392757">
              <w:rPr>
                <w:rFonts w:cs="Arial"/>
                <w:b/>
                <w:color w:val="833C0B" w:themeColor="accent2" w:themeShade="80"/>
                <w:w w:val="105"/>
                <w:sz w:val="16"/>
                <w:szCs w:val="16"/>
              </w:rPr>
              <w:t>Systems</w:t>
            </w:r>
          </w:p>
          <w:p w:rsidR="00392757" w:rsidRPr="00392757" w:rsidRDefault="00392757" w:rsidP="00392757">
            <w:pPr>
              <w:pStyle w:val="BodyText"/>
              <w:numPr>
                <w:ilvl w:val="1"/>
                <w:numId w:val="17"/>
              </w:numPr>
              <w:spacing w:before="0"/>
              <w:ind w:left="540" w:hanging="511"/>
              <w:rPr>
                <w:rFonts w:asciiTheme="minorHAnsi" w:hAnsiTheme="minorHAnsi" w:cs="Arial"/>
                <w:sz w:val="16"/>
                <w:szCs w:val="16"/>
              </w:rPr>
            </w:pPr>
            <w:r w:rsidRPr="00392757">
              <w:rPr>
                <w:rFonts w:asciiTheme="minorHAnsi" w:hAnsiTheme="minorHAnsi" w:cs="Arial"/>
                <w:spacing w:val="1"/>
                <w:w w:val="105"/>
                <w:sz w:val="16"/>
                <w:szCs w:val="16"/>
              </w:rPr>
              <w:t>Understand</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the</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healthcare</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delivery</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system</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(public,</w:t>
            </w:r>
            <w:r w:rsidRPr="00392757">
              <w:rPr>
                <w:rFonts w:asciiTheme="minorHAnsi" w:hAnsiTheme="minorHAnsi" w:cs="Arial"/>
                <w:spacing w:val="-5"/>
                <w:w w:val="105"/>
                <w:sz w:val="16"/>
                <w:szCs w:val="16"/>
              </w:rPr>
              <w:t xml:space="preserve"> </w:t>
            </w:r>
            <w:r w:rsidRPr="00392757">
              <w:rPr>
                <w:rFonts w:asciiTheme="minorHAnsi" w:hAnsiTheme="minorHAnsi" w:cs="Arial"/>
                <w:w w:val="105"/>
                <w:sz w:val="16"/>
                <w:szCs w:val="16"/>
              </w:rPr>
              <w:t>private,</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government,</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non-profit).</w:t>
            </w:r>
          </w:p>
          <w:p w:rsidR="00392757" w:rsidRPr="00392757" w:rsidRDefault="00392757" w:rsidP="00392757">
            <w:pPr>
              <w:pStyle w:val="BodyText"/>
              <w:numPr>
                <w:ilvl w:val="1"/>
                <w:numId w:val="17"/>
              </w:numPr>
              <w:spacing w:before="0"/>
              <w:ind w:left="540" w:hanging="511"/>
              <w:rPr>
                <w:rFonts w:asciiTheme="minorHAnsi" w:hAnsiTheme="minorHAnsi" w:cs="Arial"/>
                <w:sz w:val="16"/>
                <w:szCs w:val="16"/>
              </w:rPr>
            </w:pPr>
            <w:r w:rsidRPr="00392757">
              <w:rPr>
                <w:rFonts w:asciiTheme="minorHAnsi" w:hAnsiTheme="minorHAnsi" w:cs="Arial"/>
                <w:spacing w:val="1"/>
                <w:w w:val="105"/>
                <w:sz w:val="16"/>
                <w:szCs w:val="16"/>
              </w:rPr>
              <w:t>Describe</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the</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responsibilities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of</w:t>
            </w:r>
            <w:r w:rsidRPr="00392757">
              <w:rPr>
                <w:rFonts w:asciiTheme="minorHAnsi" w:hAnsiTheme="minorHAnsi" w:cs="Arial"/>
                <w:spacing w:val="-4"/>
                <w:w w:val="105"/>
                <w:sz w:val="16"/>
                <w:szCs w:val="16"/>
              </w:rPr>
              <w:t xml:space="preserve"> </w:t>
            </w:r>
            <w:r w:rsidRPr="00392757">
              <w:rPr>
                <w:rFonts w:asciiTheme="minorHAnsi" w:hAnsiTheme="minorHAnsi" w:cs="Arial"/>
                <w:spacing w:val="2"/>
                <w:w w:val="105"/>
                <w:sz w:val="16"/>
                <w:szCs w:val="16"/>
              </w:rPr>
              <w:t>consumers</w:t>
            </w:r>
            <w:r w:rsidRPr="00392757">
              <w:rPr>
                <w:rFonts w:asciiTheme="minorHAnsi" w:hAnsiTheme="minorHAnsi" w:cs="Arial"/>
                <w:spacing w:val="-5"/>
                <w:w w:val="105"/>
                <w:sz w:val="16"/>
                <w:szCs w:val="16"/>
              </w:rPr>
              <w:t xml:space="preserve"> </w:t>
            </w:r>
            <w:r w:rsidRPr="00392757">
              <w:rPr>
                <w:rFonts w:asciiTheme="minorHAnsi" w:hAnsiTheme="minorHAnsi" w:cs="Arial"/>
                <w:w w:val="105"/>
                <w:sz w:val="16"/>
                <w:szCs w:val="16"/>
              </w:rPr>
              <w:t>within</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the</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healthcare</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system.</w:t>
            </w:r>
          </w:p>
          <w:p w:rsidR="00392757" w:rsidRPr="00392757" w:rsidRDefault="00392757" w:rsidP="00392757">
            <w:pPr>
              <w:pStyle w:val="BodyText"/>
              <w:numPr>
                <w:ilvl w:val="1"/>
                <w:numId w:val="17"/>
              </w:numPr>
              <w:spacing w:before="0"/>
              <w:ind w:left="540" w:hanging="511"/>
              <w:rPr>
                <w:rFonts w:asciiTheme="minorHAnsi" w:hAnsiTheme="minorHAnsi" w:cs="Arial"/>
                <w:sz w:val="16"/>
                <w:szCs w:val="16"/>
              </w:rPr>
            </w:pPr>
            <w:r w:rsidRPr="00392757">
              <w:rPr>
                <w:rFonts w:asciiTheme="minorHAnsi" w:hAnsiTheme="minorHAnsi" w:cs="Arial"/>
                <w:w w:val="105"/>
                <w:sz w:val="16"/>
                <w:szCs w:val="16"/>
              </w:rPr>
              <w:t>Assess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the</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impact</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of</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emerging</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issues</w:t>
            </w:r>
            <w:r w:rsidRPr="00392757">
              <w:rPr>
                <w:rFonts w:asciiTheme="minorHAnsi" w:hAnsiTheme="minorHAnsi" w:cs="Arial"/>
                <w:spacing w:val="-5"/>
                <w:w w:val="105"/>
                <w:sz w:val="16"/>
                <w:szCs w:val="16"/>
              </w:rPr>
              <w:t xml:space="preserve"> </w:t>
            </w:r>
            <w:r w:rsidRPr="00392757">
              <w:rPr>
                <w:rFonts w:asciiTheme="minorHAnsi" w:hAnsiTheme="minorHAnsi" w:cs="Arial"/>
                <w:w w:val="105"/>
                <w:sz w:val="16"/>
                <w:szCs w:val="16"/>
              </w:rPr>
              <w:t>on</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healthcare</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delivery</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systems.</w:t>
            </w:r>
          </w:p>
          <w:p w:rsidR="00392757" w:rsidRPr="00392757" w:rsidRDefault="00392757" w:rsidP="00392757">
            <w:pPr>
              <w:pStyle w:val="BodyText"/>
              <w:numPr>
                <w:ilvl w:val="1"/>
                <w:numId w:val="17"/>
              </w:numPr>
              <w:spacing w:before="0"/>
              <w:ind w:left="540" w:hanging="511"/>
              <w:rPr>
                <w:rFonts w:asciiTheme="minorHAnsi" w:hAnsiTheme="minorHAnsi" w:cs="Arial"/>
                <w:sz w:val="16"/>
                <w:szCs w:val="16"/>
              </w:rPr>
            </w:pPr>
            <w:r w:rsidRPr="00392757">
              <w:rPr>
                <w:rFonts w:asciiTheme="minorHAnsi" w:hAnsiTheme="minorHAnsi" w:cs="Arial"/>
                <w:spacing w:val="1"/>
                <w:w w:val="105"/>
                <w:sz w:val="16"/>
                <w:szCs w:val="16"/>
              </w:rPr>
              <w:t>Discuss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healthcare</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economics</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3"/>
                <w:w w:val="105"/>
                <w:sz w:val="16"/>
                <w:szCs w:val="16"/>
              </w:rPr>
              <w:t xml:space="preserve"> </w:t>
            </w:r>
            <w:r w:rsidRPr="00392757">
              <w:rPr>
                <w:rFonts w:asciiTheme="minorHAnsi" w:hAnsiTheme="minorHAnsi" w:cs="Arial"/>
                <w:spacing w:val="2"/>
                <w:w w:val="105"/>
                <w:sz w:val="16"/>
                <w:szCs w:val="16"/>
              </w:rPr>
              <w:t>common</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methods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of</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payment</w:t>
            </w:r>
            <w:r w:rsidRPr="00392757">
              <w:rPr>
                <w:rFonts w:asciiTheme="minorHAnsi" w:hAnsiTheme="minorHAnsi" w:cs="Arial"/>
                <w:spacing w:val="-5"/>
                <w:w w:val="105"/>
                <w:sz w:val="16"/>
                <w:szCs w:val="16"/>
              </w:rPr>
              <w:t xml:space="preserve"> </w:t>
            </w:r>
            <w:r w:rsidRPr="00392757">
              <w:rPr>
                <w:rFonts w:asciiTheme="minorHAnsi" w:hAnsiTheme="minorHAnsi" w:cs="Arial"/>
                <w:w w:val="105"/>
                <w:sz w:val="16"/>
                <w:szCs w:val="16"/>
              </w:rPr>
              <w:t>for</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healthcare.</w:t>
            </w:r>
          </w:p>
        </w:tc>
        <w:tc>
          <w:tcPr>
            <w:tcW w:w="1967" w:type="pct"/>
            <w:gridSpan w:val="2"/>
          </w:tcPr>
          <w:p w:rsidR="00392757" w:rsidRPr="00392757" w:rsidRDefault="00392757" w:rsidP="00392757">
            <w:pPr>
              <w:tabs>
                <w:tab w:val="left" w:pos="8699"/>
              </w:tabs>
              <w:spacing w:before="60"/>
              <w:ind w:left="25" w:right="-27"/>
              <w:jc w:val="center"/>
              <w:rPr>
                <w:rFonts w:cs="Arial"/>
                <w:b/>
                <w:color w:val="0E233D"/>
                <w:spacing w:val="-3"/>
                <w:sz w:val="16"/>
                <w:szCs w:val="16"/>
              </w:rPr>
            </w:pPr>
            <w:r w:rsidRPr="00392757">
              <w:rPr>
                <w:rFonts w:cs="Arial"/>
                <w:b/>
                <w:color w:val="0E233D"/>
                <w:spacing w:val="-3"/>
                <w:sz w:val="16"/>
                <w:szCs w:val="16"/>
              </w:rPr>
              <w:t>Behaviors for Success in Healthcare Settings</w:t>
            </w:r>
          </w:p>
          <w:p w:rsidR="00392757" w:rsidRPr="00392757" w:rsidRDefault="00392757" w:rsidP="00392757">
            <w:pPr>
              <w:tabs>
                <w:tab w:val="left" w:pos="8699"/>
              </w:tabs>
              <w:spacing w:after="60"/>
              <w:ind w:left="143" w:right="-27"/>
              <w:rPr>
                <w:rFonts w:cs="Arial"/>
                <w:color w:val="0E233D"/>
                <w:spacing w:val="-3"/>
                <w:sz w:val="16"/>
                <w:szCs w:val="16"/>
              </w:rPr>
            </w:pPr>
            <w:r w:rsidRPr="00392757">
              <w:rPr>
                <w:rFonts w:cs="Arial"/>
                <w:color w:val="0E233D"/>
                <w:spacing w:val="-3"/>
                <w:sz w:val="16"/>
                <w:szCs w:val="16"/>
              </w:rPr>
              <w:t>This module focuses on the requirements needed by healthcare workers to effectively work in a variety of healthcare settings. This includes types of health care facilities and systems, applying for employment, accountability and responsibility, standards of dress, workplace behavior, and approaches needed to assist clients, expectations of teams and team members, common healthcare facility policies and requirements, and selected medical and departmental abbreviations. Also included is discussion about how healthcare workers can impact the quality of health care and balance their work and personal life to maintain personal wellness.</w:t>
            </w:r>
          </w:p>
          <w:tbl>
            <w:tblPr>
              <w:tblW w:w="5000" w:type="pct"/>
              <w:tblLayout w:type="fixed"/>
              <w:tblCellMar>
                <w:top w:w="14" w:type="dxa"/>
                <w:left w:w="14" w:type="dxa"/>
                <w:right w:w="0" w:type="dxa"/>
              </w:tblCellMar>
              <w:tblLook w:val="0000" w:firstRow="0" w:lastRow="0" w:firstColumn="0" w:lastColumn="0" w:noHBand="0" w:noVBand="0"/>
            </w:tblPr>
            <w:tblGrid>
              <w:gridCol w:w="2465"/>
              <w:gridCol w:w="2604"/>
            </w:tblGrid>
            <w:tr w:rsidR="00392757" w:rsidRPr="00392757" w:rsidTr="00665618">
              <w:tc>
                <w:tcPr>
                  <w:tcW w:w="5000" w:type="pct"/>
                  <w:gridSpan w:val="2"/>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392757" w:rsidRPr="00392757" w:rsidRDefault="00392757" w:rsidP="00392757">
                  <w:pPr>
                    <w:rPr>
                      <w:rFonts w:cs="Arial"/>
                      <w:color w:val="000000"/>
                      <w:sz w:val="16"/>
                      <w:szCs w:val="16"/>
                    </w:rPr>
                  </w:pPr>
                  <w:r w:rsidRPr="00392757">
                    <w:rPr>
                      <w:rFonts w:cs="Arial"/>
                      <w:color w:val="000000"/>
                      <w:sz w:val="16"/>
                      <w:szCs w:val="16"/>
                    </w:rPr>
                    <w:t>1.  Under Health Maintenance Practice Standard 9</w:t>
                  </w:r>
                </w:p>
              </w:tc>
            </w:tr>
            <w:tr w:rsidR="00392757" w:rsidRPr="00392757" w:rsidTr="00665618">
              <w:tc>
                <w:tcPr>
                  <w:tcW w:w="5000" w:type="pct"/>
                  <w:gridSpan w:val="2"/>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392757" w:rsidRPr="00392757" w:rsidRDefault="00392757" w:rsidP="00392757">
                  <w:pPr>
                    <w:rPr>
                      <w:rFonts w:cs="Arial"/>
                      <w:color w:val="000000"/>
                      <w:sz w:val="16"/>
                      <w:szCs w:val="16"/>
                    </w:rPr>
                  </w:pPr>
                  <w:r w:rsidRPr="00392757">
                    <w:rPr>
                      <w:rFonts w:cs="Arial"/>
                      <w:color w:val="000000"/>
                      <w:sz w:val="16"/>
                      <w:szCs w:val="16"/>
                    </w:rPr>
                    <w:t>2.  Under: Foundation Standard 9: Health Maintenance Practices</w:t>
                  </w:r>
                </w:p>
              </w:tc>
            </w:tr>
            <w:tr w:rsidR="00392757" w:rsidRPr="00392757" w:rsidTr="00665618">
              <w:tc>
                <w:tcPr>
                  <w:tcW w:w="5000" w:type="pct"/>
                  <w:gridSpan w:val="2"/>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392757" w:rsidRPr="00392757" w:rsidRDefault="00392757" w:rsidP="00392757">
                  <w:pPr>
                    <w:rPr>
                      <w:rFonts w:cs="Arial"/>
                      <w:color w:val="000000"/>
                      <w:sz w:val="16"/>
                      <w:szCs w:val="16"/>
                    </w:rPr>
                  </w:pPr>
                  <w:r w:rsidRPr="00392757">
                    <w:rPr>
                      <w:rFonts w:cs="Arial"/>
                      <w:color w:val="000000"/>
                      <w:sz w:val="16"/>
                      <w:szCs w:val="16"/>
                    </w:rPr>
                    <w:t xml:space="preserve">3.  Under Standard 4: Employability skills </w:t>
                  </w:r>
                </w:p>
              </w:tc>
            </w:tr>
            <w:tr w:rsidR="00392757" w:rsidRPr="00392757" w:rsidTr="00665618">
              <w:tc>
                <w:tcPr>
                  <w:tcW w:w="2431" w:type="pct"/>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392757" w:rsidRPr="00392757" w:rsidRDefault="00392757" w:rsidP="00392757">
                  <w:pPr>
                    <w:ind w:left="196" w:hanging="196"/>
                    <w:rPr>
                      <w:rFonts w:cs="Arial"/>
                      <w:color w:val="000000"/>
                      <w:sz w:val="16"/>
                      <w:szCs w:val="16"/>
                    </w:rPr>
                  </w:pPr>
                  <w:r w:rsidRPr="00392757">
                    <w:rPr>
                      <w:rFonts w:cs="Arial"/>
                      <w:color w:val="000000"/>
                      <w:sz w:val="16"/>
                      <w:szCs w:val="16"/>
                    </w:rPr>
                    <w:t>4.  Identify quality issues in healthcare facilities and their impact on healthcare workers and delivery of care.</w:t>
                  </w:r>
                </w:p>
              </w:tc>
              <w:tc>
                <w:tcPr>
                  <w:tcW w:w="2569" w:type="pct"/>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392757" w:rsidRPr="00392757" w:rsidRDefault="00392757" w:rsidP="00392757">
                  <w:pPr>
                    <w:ind w:left="196" w:hanging="196"/>
                    <w:rPr>
                      <w:rFonts w:cs="Arial"/>
                      <w:color w:val="000000"/>
                      <w:sz w:val="16"/>
                      <w:szCs w:val="16"/>
                    </w:rPr>
                  </w:pPr>
                  <w:r w:rsidRPr="00392757">
                    <w:rPr>
                      <w:rFonts w:cs="Arial"/>
                      <w:color w:val="000000"/>
                      <w:sz w:val="16"/>
                      <w:szCs w:val="16"/>
                    </w:rPr>
                    <w:t>1.  Define quality in healthcare.</w:t>
                  </w:r>
                </w:p>
                <w:p w:rsidR="00392757" w:rsidRPr="00392757" w:rsidRDefault="00392757" w:rsidP="00392757">
                  <w:pPr>
                    <w:ind w:left="196" w:hanging="196"/>
                    <w:rPr>
                      <w:rFonts w:cs="Arial"/>
                      <w:color w:val="000000"/>
                      <w:sz w:val="16"/>
                      <w:szCs w:val="16"/>
                    </w:rPr>
                  </w:pPr>
                  <w:r w:rsidRPr="00392757">
                    <w:rPr>
                      <w:rFonts w:cs="Arial"/>
                      <w:color w:val="000000"/>
                      <w:sz w:val="16"/>
                      <w:szCs w:val="16"/>
                    </w:rPr>
                    <w:t>2.  List several issues in delivering quality healthcare.</w:t>
                  </w:r>
                </w:p>
              </w:tc>
            </w:tr>
            <w:tr w:rsidR="00392757" w:rsidRPr="00392757" w:rsidTr="00665618">
              <w:tc>
                <w:tcPr>
                  <w:tcW w:w="2431" w:type="pct"/>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392757" w:rsidRPr="00392757" w:rsidRDefault="00392757" w:rsidP="00392757">
                  <w:pPr>
                    <w:ind w:left="206" w:hanging="206"/>
                    <w:rPr>
                      <w:rFonts w:cs="Arial"/>
                      <w:color w:val="000000"/>
                      <w:sz w:val="16"/>
                      <w:szCs w:val="16"/>
                    </w:rPr>
                  </w:pPr>
                  <w:r w:rsidRPr="00392757">
                    <w:rPr>
                      <w:rFonts w:cs="Arial"/>
                      <w:color w:val="000000"/>
                      <w:sz w:val="16"/>
                      <w:szCs w:val="16"/>
                    </w:rPr>
                    <w:t xml:space="preserve">5.  Describe the responsibilities of users of the health care system. </w:t>
                  </w:r>
                </w:p>
              </w:tc>
              <w:tc>
                <w:tcPr>
                  <w:tcW w:w="2569" w:type="pct"/>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392757" w:rsidRPr="00392757" w:rsidRDefault="00392757" w:rsidP="00392757">
                  <w:pPr>
                    <w:rPr>
                      <w:rFonts w:cs="Arial"/>
                      <w:color w:val="000000"/>
                      <w:sz w:val="16"/>
                      <w:szCs w:val="16"/>
                    </w:rPr>
                  </w:pPr>
                  <w:r w:rsidRPr="00392757">
                    <w:rPr>
                      <w:rFonts w:cs="Arial"/>
                      <w:color w:val="000000"/>
                      <w:sz w:val="16"/>
                      <w:szCs w:val="16"/>
                    </w:rPr>
                    <w:t>1.  Describe the responsibilities of users of the health care system.</w:t>
                  </w:r>
                </w:p>
              </w:tc>
            </w:tr>
            <w:tr w:rsidR="00392757" w:rsidRPr="00392757" w:rsidTr="00665618">
              <w:tc>
                <w:tcPr>
                  <w:tcW w:w="2431" w:type="pct"/>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392757" w:rsidRPr="00392757" w:rsidRDefault="00392757" w:rsidP="00392757">
                  <w:pPr>
                    <w:ind w:left="196" w:hanging="196"/>
                    <w:rPr>
                      <w:rFonts w:cs="Arial"/>
                      <w:color w:val="000000"/>
                      <w:sz w:val="16"/>
                      <w:szCs w:val="16"/>
                    </w:rPr>
                  </w:pPr>
                  <w:r w:rsidRPr="00392757">
                    <w:rPr>
                      <w:rFonts w:cs="Arial"/>
                      <w:color w:val="000000"/>
                      <w:sz w:val="16"/>
                      <w:szCs w:val="16"/>
                    </w:rPr>
                    <w:t xml:space="preserve">6. Describe selected types of healthcare facilities/systems including  </w:t>
                  </w:r>
                </w:p>
                <w:p w:rsidR="00392757" w:rsidRPr="00392757" w:rsidRDefault="00392757" w:rsidP="00392757">
                  <w:pPr>
                    <w:ind w:left="386" w:hanging="196"/>
                    <w:rPr>
                      <w:rFonts w:cs="Arial"/>
                      <w:color w:val="000000"/>
                      <w:sz w:val="16"/>
                      <w:szCs w:val="16"/>
                    </w:rPr>
                  </w:pPr>
                  <w:r w:rsidRPr="00392757">
                    <w:rPr>
                      <w:rFonts w:cs="Arial"/>
                      <w:color w:val="000000"/>
                      <w:sz w:val="16"/>
                      <w:szCs w:val="16"/>
                    </w:rPr>
                    <w:t>a. organizational and financial structure,</w:t>
                  </w:r>
                </w:p>
                <w:p w:rsidR="00392757" w:rsidRPr="00392757" w:rsidRDefault="00392757" w:rsidP="00392757">
                  <w:pPr>
                    <w:ind w:left="296" w:hanging="180"/>
                    <w:rPr>
                      <w:rFonts w:cs="Arial"/>
                      <w:color w:val="000000"/>
                      <w:sz w:val="16"/>
                      <w:szCs w:val="16"/>
                    </w:rPr>
                  </w:pPr>
                  <w:r w:rsidRPr="00392757">
                    <w:rPr>
                      <w:rFonts w:cs="Arial"/>
                      <w:color w:val="000000"/>
                      <w:sz w:val="16"/>
                      <w:szCs w:val="16"/>
                    </w:rPr>
                    <w:t>b. departments and services,</w:t>
                  </w:r>
                </w:p>
                <w:p w:rsidR="00392757" w:rsidRPr="00392757" w:rsidRDefault="00392757" w:rsidP="00392757">
                  <w:pPr>
                    <w:ind w:left="296" w:hanging="180"/>
                    <w:rPr>
                      <w:rFonts w:cs="Arial"/>
                      <w:color w:val="000000"/>
                      <w:sz w:val="16"/>
                      <w:szCs w:val="16"/>
                    </w:rPr>
                  </w:pPr>
                  <w:r w:rsidRPr="00392757">
                    <w:rPr>
                      <w:rFonts w:cs="Arial"/>
                      <w:color w:val="000000"/>
                      <w:sz w:val="16"/>
                      <w:szCs w:val="16"/>
                    </w:rPr>
                    <w:t xml:space="preserve">c.  type and levels of healthcare employees, </w:t>
                  </w:r>
                </w:p>
                <w:p w:rsidR="00392757" w:rsidRPr="00392757" w:rsidRDefault="00392757" w:rsidP="00392757">
                  <w:pPr>
                    <w:ind w:left="296" w:hanging="180"/>
                    <w:rPr>
                      <w:rFonts w:cs="Arial"/>
                      <w:color w:val="000000"/>
                      <w:sz w:val="16"/>
                      <w:szCs w:val="16"/>
                    </w:rPr>
                  </w:pPr>
                  <w:r w:rsidRPr="00392757">
                    <w:rPr>
                      <w:rFonts w:cs="Arial"/>
                      <w:color w:val="000000"/>
                      <w:sz w:val="16"/>
                      <w:szCs w:val="16"/>
                    </w:rPr>
                    <w:t>d. and common policies and requirements</w:t>
                  </w:r>
                </w:p>
              </w:tc>
              <w:tc>
                <w:tcPr>
                  <w:tcW w:w="2569" w:type="pct"/>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392757" w:rsidRPr="00392757" w:rsidRDefault="00392757" w:rsidP="00392757">
                  <w:pPr>
                    <w:pStyle w:val="ListParagraph"/>
                    <w:numPr>
                      <w:ilvl w:val="0"/>
                      <w:numId w:val="27"/>
                    </w:numPr>
                    <w:rPr>
                      <w:rFonts w:cs="Arial"/>
                      <w:color w:val="000000"/>
                      <w:sz w:val="16"/>
                      <w:szCs w:val="16"/>
                    </w:rPr>
                  </w:pPr>
                  <w:r w:rsidRPr="00392757">
                    <w:rPr>
                      <w:rFonts w:cs="Arial"/>
                      <w:color w:val="000000"/>
                      <w:sz w:val="16"/>
                      <w:szCs w:val="16"/>
                    </w:rPr>
                    <w:t>Identify the structure, department, personnel, and services of acute care hospitals.</w:t>
                  </w:r>
                </w:p>
                <w:p w:rsidR="00392757" w:rsidRPr="00392757" w:rsidRDefault="00392757" w:rsidP="00392757">
                  <w:pPr>
                    <w:pStyle w:val="ListParagraph"/>
                    <w:numPr>
                      <w:ilvl w:val="0"/>
                      <w:numId w:val="27"/>
                    </w:numPr>
                    <w:rPr>
                      <w:rFonts w:cs="Arial"/>
                      <w:color w:val="000000"/>
                      <w:sz w:val="16"/>
                      <w:szCs w:val="16"/>
                    </w:rPr>
                  </w:pPr>
                  <w:r w:rsidRPr="00392757">
                    <w:rPr>
                      <w:rFonts w:cs="Arial"/>
                      <w:color w:val="000000"/>
                      <w:sz w:val="16"/>
                      <w:szCs w:val="16"/>
                    </w:rPr>
                    <w:t>Identify the structure, department, personnel, and services of long-term care facilities.</w:t>
                  </w:r>
                </w:p>
                <w:p w:rsidR="00392757" w:rsidRPr="00392757" w:rsidRDefault="00392757" w:rsidP="00392757">
                  <w:pPr>
                    <w:pStyle w:val="ListParagraph"/>
                    <w:numPr>
                      <w:ilvl w:val="0"/>
                      <w:numId w:val="27"/>
                    </w:numPr>
                    <w:rPr>
                      <w:rFonts w:cs="Arial"/>
                      <w:color w:val="000000"/>
                      <w:sz w:val="16"/>
                      <w:szCs w:val="16"/>
                    </w:rPr>
                  </w:pPr>
                  <w:r w:rsidRPr="00392757">
                    <w:rPr>
                      <w:rFonts w:cs="Arial"/>
                      <w:color w:val="000000"/>
                      <w:sz w:val="16"/>
                      <w:szCs w:val="16"/>
                    </w:rPr>
                    <w:t>Identify the structure, department, personnel, and services of physicians’ offices/clinics.</w:t>
                  </w:r>
                </w:p>
                <w:p w:rsidR="00392757" w:rsidRPr="00392757" w:rsidRDefault="00392757" w:rsidP="00392757">
                  <w:pPr>
                    <w:pStyle w:val="ListParagraph"/>
                    <w:numPr>
                      <w:ilvl w:val="0"/>
                      <w:numId w:val="27"/>
                    </w:numPr>
                    <w:rPr>
                      <w:rFonts w:cs="Arial"/>
                      <w:color w:val="000000"/>
                      <w:sz w:val="16"/>
                      <w:szCs w:val="16"/>
                    </w:rPr>
                  </w:pPr>
                  <w:r w:rsidRPr="00392757">
                    <w:rPr>
                      <w:rFonts w:cs="Arial"/>
                      <w:color w:val="000000"/>
                      <w:sz w:val="16"/>
                      <w:szCs w:val="16"/>
                    </w:rPr>
                    <w:t>Identify the structure, department, personnel, and services of ambulatory care/urgent care centers.</w:t>
                  </w:r>
                </w:p>
                <w:p w:rsidR="00392757" w:rsidRPr="00392757" w:rsidRDefault="00392757" w:rsidP="00392757">
                  <w:pPr>
                    <w:pStyle w:val="ListParagraph"/>
                    <w:numPr>
                      <w:ilvl w:val="0"/>
                      <w:numId w:val="27"/>
                    </w:numPr>
                    <w:rPr>
                      <w:rFonts w:cs="Arial"/>
                      <w:color w:val="000000"/>
                      <w:sz w:val="16"/>
                      <w:szCs w:val="16"/>
                    </w:rPr>
                  </w:pPr>
                  <w:r w:rsidRPr="00392757">
                    <w:rPr>
                      <w:rFonts w:cs="Arial"/>
                      <w:color w:val="000000"/>
                      <w:sz w:val="16"/>
                      <w:szCs w:val="16"/>
                    </w:rPr>
                    <w:t>Identify the structure, department, personnel, and services of mental health care facilities.</w:t>
                  </w:r>
                </w:p>
                <w:p w:rsidR="00392757" w:rsidRPr="00392757" w:rsidRDefault="00392757" w:rsidP="00392757">
                  <w:pPr>
                    <w:pStyle w:val="ListParagraph"/>
                    <w:numPr>
                      <w:ilvl w:val="0"/>
                      <w:numId w:val="27"/>
                    </w:numPr>
                    <w:rPr>
                      <w:rFonts w:cs="Arial"/>
                      <w:color w:val="000000"/>
                      <w:sz w:val="16"/>
                      <w:szCs w:val="16"/>
                    </w:rPr>
                  </w:pPr>
                  <w:r w:rsidRPr="00392757">
                    <w:rPr>
                      <w:rFonts w:cs="Arial"/>
                      <w:color w:val="000000"/>
                      <w:sz w:val="16"/>
                      <w:szCs w:val="16"/>
                    </w:rPr>
                    <w:t>Identify the structure, departments, personnel, and services of community and home health facilities.</w:t>
                  </w:r>
                </w:p>
                <w:p w:rsidR="00392757" w:rsidRPr="00392757" w:rsidRDefault="00392757" w:rsidP="00392757">
                  <w:pPr>
                    <w:pStyle w:val="ListParagraph"/>
                    <w:numPr>
                      <w:ilvl w:val="0"/>
                      <w:numId w:val="27"/>
                    </w:numPr>
                    <w:rPr>
                      <w:sz w:val="16"/>
                      <w:szCs w:val="16"/>
                    </w:rPr>
                  </w:pPr>
                  <w:r w:rsidRPr="00392757">
                    <w:rPr>
                      <w:sz w:val="16"/>
                      <w:szCs w:val="16"/>
                    </w:rPr>
                    <w:t>Identify the ways   (educational and entry requirements) in which individuals can enter and advance within a healthcare career.</w:t>
                  </w:r>
                </w:p>
                <w:p w:rsidR="00392757" w:rsidRPr="00392757" w:rsidRDefault="00392757" w:rsidP="00392757">
                  <w:pPr>
                    <w:pStyle w:val="ListParagraph"/>
                    <w:numPr>
                      <w:ilvl w:val="0"/>
                      <w:numId w:val="27"/>
                    </w:numPr>
                    <w:rPr>
                      <w:rFonts w:cs="Arial"/>
                      <w:color w:val="000000"/>
                      <w:sz w:val="16"/>
                      <w:szCs w:val="16"/>
                    </w:rPr>
                  </w:pPr>
                  <w:r w:rsidRPr="00392757">
                    <w:rPr>
                      <w:rFonts w:cs="Arial"/>
                      <w:color w:val="000000"/>
                      <w:sz w:val="16"/>
                      <w:szCs w:val="16"/>
                    </w:rPr>
                    <w:t>Name lines of authority.</w:t>
                  </w:r>
                </w:p>
                <w:p w:rsidR="00392757" w:rsidRPr="00392757" w:rsidRDefault="00392757" w:rsidP="00392757">
                  <w:pPr>
                    <w:pStyle w:val="ListParagraph"/>
                    <w:numPr>
                      <w:ilvl w:val="0"/>
                      <w:numId w:val="27"/>
                    </w:numPr>
                    <w:rPr>
                      <w:rFonts w:cs="Arial"/>
                      <w:sz w:val="16"/>
                      <w:szCs w:val="16"/>
                    </w:rPr>
                  </w:pPr>
                  <w:r w:rsidRPr="00392757">
                    <w:rPr>
                      <w:rFonts w:cs="Arial"/>
                      <w:color w:val="000000"/>
                      <w:sz w:val="16"/>
                      <w:szCs w:val="16"/>
                    </w:rPr>
                    <w:t>Identify common facility policies.</w:t>
                  </w:r>
                </w:p>
              </w:tc>
            </w:tr>
            <w:tr w:rsidR="00392757" w:rsidRPr="00392757" w:rsidTr="00665618">
              <w:tc>
                <w:tcPr>
                  <w:tcW w:w="2431" w:type="pct"/>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392757" w:rsidRPr="00392757" w:rsidRDefault="00392757" w:rsidP="00392757">
                  <w:pPr>
                    <w:ind w:left="206" w:hanging="206"/>
                    <w:rPr>
                      <w:rFonts w:cs="Arial"/>
                      <w:color w:val="000000"/>
                      <w:sz w:val="16"/>
                      <w:szCs w:val="16"/>
                    </w:rPr>
                  </w:pPr>
                  <w:r w:rsidRPr="00392757">
                    <w:rPr>
                      <w:rFonts w:cs="Arial"/>
                      <w:color w:val="000000"/>
                      <w:sz w:val="16"/>
                      <w:szCs w:val="16"/>
                    </w:rPr>
                    <w:t>7.   Describe the different health care delivery systems (public, private, government, and non-profit.</w:t>
                  </w:r>
                </w:p>
              </w:tc>
              <w:tc>
                <w:tcPr>
                  <w:tcW w:w="2569" w:type="pct"/>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392757" w:rsidRPr="00392757" w:rsidRDefault="00392757" w:rsidP="00392757">
                  <w:pPr>
                    <w:pStyle w:val="ListParagraph"/>
                    <w:numPr>
                      <w:ilvl w:val="0"/>
                      <w:numId w:val="28"/>
                    </w:numPr>
                    <w:rPr>
                      <w:rFonts w:cs="Arial"/>
                      <w:sz w:val="16"/>
                      <w:szCs w:val="16"/>
                    </w:rPr>
                  </w:pPr>
                  <w:r w:rsidRPr="00392757">
                    <w:rPr>
                      <w:rFonts w:cs="Arial"/>
                      <w:sz w:val="16"/>
                      <w:szCs w:val="16"/>
                    </w:rPr>
                    <w:t>Compare public vs. private delivery of health care</w:t>
                  </w:r>
                </w:p>
                <w:p w:rsidR="00392757" w:rsidRPr="00392757" w:rsidRDefault="00392757" w:rsidP="00392757">
                  <w:pPr>
                    <w:pStyle w:val="ListParagraph"/>
                    <w:numPr>
                      <w:ilvl w:val="0"/>
                      <w:numId w:val="28"/>
                    </w:numPr>
                    <w:rPr>
                      <w:rFonts w:cs="Arial"/>
                      <w:sz w:val="16"/>
                      <w:szCs w:val="16"/>
                    </w:rPr>
                  </w:pPr>
                  <w:r w:rsidRPr="00392757">
                    <w:rPr>
                      <w:rFonts w:cs="Arial"/>
                      <w:sz w:val="16"/>
                      <w:szCs w:val="16"/>
                    </w:rPr>
                    <w:t>Discuss private vs. government delivery of health care</w:t>
                  </w:r>
                </w:p>
                <w:p w:rsidR="00392757" w:rsidRPr="00392757" w:rsidRDefault="00392757" w:rsidP="00392757">
                  <w:pPr>
                    <w:pStyle w:val="ListParagraph"/>
                    <w:numPr>
                      <w:ilvl w:val="0"/>
                      <w:numId w:val="28"/>
                    </w:numPr>
                    <w:rPr>
                      <w:rFonts w:cs="Arial"/>
                      <w:color w:val="000000"/>
                      <w:sz w:val="16"/>
                      <w:szCs w:val="16"/>
                    </w:rPr>
                  </w:pPr>
                  <w:r w:rsidRPr="00392757">
                    <w:rPr>
                      <w:rFonts w:cs="Arial"/>
                      <w:sz w:val="16"/>
                      <w:szCs w:val="16"/>
                    </w:rPr>
                    <w:t xml:space="preserve"> Explain non-profit delivery system</w:t>
                  </w:r>
                </w:p>
              </w:tc>
            </w:tr>
            <w:tr w:rsidR="00392757" w:rsidRPr="00392757" w:rsidTr="00392757">
              <w:trPr>
                <w:trHeight w:val="1115"/>
              </w:trPr>
              <w:tc>
                <w:tcPr>
                  <w:tcW w:w="2431" w:type="pct"/>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392757" w:rsidRPr="00392757" w:rsidRDefault="00392757" w:rsidP="00392757">
                  <w:pPr>
                    <w:ind w:left="196" w:right="-124" w:hanging="196"/>
                    <w:rPr>
                      <w:rFonts w:eastAsia="Times New Roman" w:cs="Arial"/>
                      <w:color w:val="000000"/>
                      <w:sz w:val="16"/>
                      <w:szCs w:val="16"/>
                    </w:rPr>
                  </w:pPr>
                  <w:r w:rsidRPr="00392757">
                    <w:rPr>
                      <w:rFonts w:cs="Arial"/>
                      <w:color w:val="000000"/>
                      <w:sz w:val="16"/>
                      <w:szCs w:val="16"/>
                    </w:rPr>
                    <w:t>8. Using a problem solving process applied to healthcare situations, describe behaviors for success in healthcare.</w:t>
                  </w:r>
                  <w:r w:rsidRPr="00392757">
                    <w:rPr>
                      <w:rFonts w:eastAsia="Times New Roman" w:cs="Arial"/>
                      <w:color w:val="000000"/>
                      <w:sz w:val="16"/>
                      <w:szCs w:val="16"/>
                    </w:rPr>
                    <w:t xml:space="preserve">  </w:t>
                  </w:r>
                </w:p>
              </w:tc>
              <w:tc>
                <w:tcPr>
                  <w:tcW w:w="2569" w:type="pct"/>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392757" w:rsidRPr="00392757" w:rsidRDefault="00392757" w:rsidP="00392757">
                  <w:pPr>
                    <w:pStyle w:val="ListParagraph"/>
                    <w:widowControl/>
                    <w:numPr>
                      <w:ilvl w:val="0"/>
                      <w:numId w:val="69"/>
                    </w:numPr>
                    <w:rPr>
                      <w:rFonts w:eastAsia="Times New Roman" w:cs="Arial"/>
                      <w:color w:val="000000"/>
                      <w:sz w:val="16"/>
                      <w:szCs w:val="16"/>
                    </w:rPr>
                  </w:pPr>
                  <w:r w:rsidRPr="00392757">
                    <w:rPr>
                      <w:rFonts w:eastAsia="Times New Roman" w:cs="Arial"/>
                      <w:color w:val="000000"/>
                      <w:sz w:val="16"/>
                      <w:szCs w:val="16"/>
                    </w:rPr>
                    <w:t>Discuss the problem–solving process as applied to behaviors for success in healthcare settings utilizing team approach.</w:t>
                  </w:r>
                </w:p>
                <w:p w:rsidR="00392757" w:rsidRPr="00392757" w:rsidRDefault="00392757" w:rsidP="00392757">
                  <w:pPr>
                    <w:widowControl/>
                    <w:rPr>
                      <w:rFonts w:eastAsia="Times New Roman" w:cs="Arial"/>
                      <w:color w:val="000000"/>
                      <w:sz w:val="16"/>
                      <w:szCs w:val="16"/>
                    </w:rPr>
                  </w:pPr>
                </w:p>
              </w:tc>
            </w:tr>
          </w:tbl>
          <w:p w:rsidR="00392757" w:rsidRPr="00392757" w:rsidRDefault="00392757" w:rsidP="00392757">
            <w:pPr>
              <w:ind w:right="101"/>
              <w:rPr>
                <w:rFonts w:cs="Arial"/>
                <w:color w:val="0E233D"/>
                <w:spacing w:val="-3"/>
                <w:sz w:val="16"/>
                <w:szCs w:val="16"/>
              </w:rPr>
            </w:pPr>
          </w:p>
        </w:tc>
      </w:tr>
      <w:tr w:rsidR="00392757" w:rsidRPr="00392757" w:rsidTr="00AB53F9">
        <w:tc>
          <w:tcPr>
            <w:tcW w:w="1666" w:type="pct"/>
            <w:shd w:val="clear" w:color="auto" w:fill="E2EFD9" w:themeFill="accent6" w:themeFillTint="33"/>
          </w:tcPr>
          <w:p w:rsidR="00392757" w:rsidRPr="00392757" w:rsidRDefault="00392757" w:rsidP="00392757">
            <w:pPr>
              <w:tabs>
                <w:tab w:val="left" w:pos="8699"/>
              </w:tabs>
              <w:ind w:left="349" w:right="-27"/>
              <w:jc w:val="center"/>
              <w:rPr>
                <w:rFonts w:cs="Times New Roman"/>
                <w:b/>
                <w:sz w:val="16"/>
                <w:szCs w:val="16"/>
              </w:rPr>
            </w:pPr>
            <w:r w:rsidRPr="00392757">
              <w:rPr>
                <w:rFonts w:cs="Times New Roman"/>
                <w:b/>
                <w:spacing w:val="-1"/>
                <w:sz w:val="16"/>
                <w:szCs w:val="16"/>
              </w:rPr>
              <w:t>Foundation</w:t>
            </w:r>
            <w:r w:rsidRPr="00392757">
              <w:rPr>
                <w:rFonts w:cs="Times New Roman"/>
                <w:b/>
                <w:spacing w:val="-10"/>
                <w:sz w:val="16"/>
                <w:szCs w:val="16"/>
              </w:rPr>
              <w:t xml:space="preserve"> </w:t>
            </w:r>
            <w:r w:rsidRPr="00392757">
              <w:rPr>
                <w:rFonts w:cs="Times New Roman"/>
                <w:b/>
                <w:sz w:val="16"/>
                <w:szCs w:val="16"/>
              </w:rPr>
              <w:t>Standard</w:t>
            </w:r>
            <w:r w:rsidRPr="00392757">
              <w:rPr>
                <w:rFonts w:cs="Times New Roman"/>
                <w:b/>
                <w:spacing w:val="-9"/>
                <w:sz w:val="16"/>
                <w:szCs w:val="16"/>
              </w:rPr>
              <w:t xml:space="preserve"> </w:t>
            </w:r>
            <w:r w:rsidRPr="00392757">
              <w:rPr>
                <w:rFonts w:cs="Times New Roman"/>
                <w:b/>
                <w:sz w:val="16"/>
                <w:szCs w:val="16"/>
              </w:rPr>
              <w:t>4:</w:t>
            </w:r>
            <w:r w:rsidRPr="00392757">
              <w:rPr>
                <w:rFonts w:cs="Times New Roman"/>
                <w:b/>
                <w:spacing w:val="-8"/>
                <w:sz w:val="16"/>
                <w:szCs w:val="16"/>
              </w:rPr>
              <w:t xml:space="preserve"> </w:t>
            </w:r>
            <w:r w:rsidRPr="00392757">
              <w:rPr>
                <w:rFonts w:cs="Times New Roman"/>
                <w:b/>
                <w:spacing w:val="-1"/>
                <w:sz w:val="16"/>
                <w:szCs w:val="16"/>
              </w:rPr>
              <w:t>Employability</w:t>
            </w:r>
            <w:r w:rsidRPr="00392757">
              <w:rPr>
                <w:rFonts w:cs="Times New Roman"/>
                <w:b/>
                <w:spacing w:val="-14"/>
                <w:sz w:val="16"/>
                <w:szCs w:val="16"/>
              </w:rPr>
              <w:t xml:space="preserve"> </w:t>
            </w:r>
            <w:r w:rsidRPr="00392757">
              <w:rPr>
                <w:rFonts w:cs="Times New Roman"/>
                <w:b/>
                <w:sz w:val="16"/>
                <w:szCs w:val="16"/>
              </w:rPr>
              <w:t>Skills</w:t>
            </w:r>
          </w:p>
          <w:p w:rsidR="00392757" w:rsidRPr="00392757" w:rsidRDefault="00392757" w:rsidP="00392757">
            <w:pPr>
              <w:tabs>
                <w:tab w:val="left" w:pos="8699"/>
              </w:tabs>
              <w:ind w:left="349" w:right="-27"/>
              <w:jc w:val="center"/>
              <w:rPr>
                <w:rFonts w:cs="Times New Roman"/>
                <w:b/>
                <w:spacing w:val="-1"/>
                <w:sz w:val="16"/>
                <w:szCs w:val="16"/>
              </w:rPr>
            </w:pPr>
          </w:p>
        </w:tc>
        <w:tc>
          <w:tcPr>
            <w:tcW w:w="3334" w:type="pct"/>
            <w:gridSpan w:val="3"/>
            <w:shd w:val="clear" w:color="auto" w:fill="E2EFD9" w:themeFill="accent6" w:themeFillTint="33"/>
          </w:tcPr>
          <w:p w:rsidR="00392757" w:rsidRPr="00392757" w:rsidRDefault="00392757" w:rsidP="00392757">
            <w:pPr>
              <w:tabs>
                <w:tab w:val="left" w:pos="8699"/>
              </w:tabs>
              <w:ind w:left="349" w:right="-27"/>
              <w:jc w:val="center"/>
              <w:rPr>
                <w:rFonts w:cs="Arial"/>
                <w:b/>
                <w:sz w:val="16"/>
                <w:szCs w:val="16"/>
              </w:rPr>
            </w:pPr>
            <w:r w:rsidRPr="00392757">
              <w:rPr>
                <w:rFonts w:cs="Arial"/>
                <w:b/>
                <w:spacing w:val="-1"/>
                <w:sz w:val="16"/>
                <w:szCs w:val="16"/>
              </w:rPr>
              <w:t>Foundation</w:t>
            </w:r>
            <w:r w:rsidRPr="00392757">
              <w:rPr>
                <w:rFonts w:cs="Arial"/>
                <w:b/>
                <w:spacing w:val="-10"/>
                <w:sz w:val="16"/>
                <w:szCs w:val="16"/>
              </w:rPr>
              <w:t xml:space="preserve"> </w:t>
            </w:r>
            <w:r w:rsidRPr="00392757">
              <w:rPr>
                <w:rFonts w:cs="Arial"/>
                <w:b/>
                <w:sz w:val="16"/>
                <w:szCs w:val="16"/>
              </w:rPr>
              <w:t>Standard</w:t>
            </w:r>
            <w:r w:rsidRPr="00392757">
              <w:rPr>
                <w:rFonts w:cs="Arial"/>
                <w:b/>
                <w:spacing w:val="-9"/>
                <w:sz w:val="16"/>
                <w:szCs w:val="16"/>
              </w:rPr>
              <w:t xml:space="preserve"> </w:t>
            </w:r>
            <w:r w:rsidRPr="00392757">
              <w:rPr>
                <w:rFonts w:cs="Arial"/>
                <w:b/>
                <w:sz w:val="16"/>
                <w:szCs w:val="16"/>
              </w:rPr>
              <w:t>4:</w:t>
            </w:r>
            <w:r w:rsidRPr="00392757">
              <w:rPr>
                <w:rFonts w:cs="Arial"/>
                <w:b/>
                <w:spacing w:val="-8"/>
                <w:sz w:val="16"/>
                <w:szCs w:val="16"/>
              </w:rPr>
              <w:t xml:space="preserve"> </w:t>
            </w:r>
            <w:r w:rsidRPr="00392757">
              <w:rPr>
                <w:rFonts w:cs="Arial"/>
                <w:b/>
                <w:spacing w:val="-1"/>
                <w:sz w:val="16"/>
                <w:szCs w:val="16"/>
              </w:rPr>
              <w:t>Employability</w:t>
            </w:r>
            <w:r w:rsidRPr="00392757">
              <w:rPr>
                <w:rFonts w:cs="Arial"/>
                <w:b/>
                <w:spacing w:val="-14"/>
                <w:sz w:val="16"/>
                <w:szCs w:val="16"/>
              </w:rPr>
              <w:t xml:space="preserve"> </w:t>
            </w:r>
            <w:r w:rsidRPr="00392757">
              <w:rPr>
                <w:rFonts w:cs="Arial"/>
                <w:b/>
                <w:sz w:val="16"/>
                <w:szCs w:val="16"/>
              </w:rPr>
              <w:t>Skills</w:t>
            </w:r>
          </w:p>
          <w:p w:rsidR="00392757" w:rsidRPr="00392757" w:rsidRDefault="00392757" w:rsidP="00392757">
            <w:pPr>
              <w:tabs>
                <w:tab w:val="left" w:pos="8699"/>
              </w:tabs>
              <w:ind w:left="349" w:right="-27"/>
              <w:jc w:val="center"/>
              <w:rPr>
                <w:rFonts w:cs="Arial"/>
                <w:b/>
                <w:spacing w:val="-1"/>
                <w:sz w:val="16"/>
                <w:szCs w:val="16"/>
              </w:rPr>
            </w:pPr>
          </w:p>
        </w:tc>
      </w:tr>
      <w:tr w:rsidR="00392757" w:rsidRPr="00392757" w:rsidTr="00AB53F9">
        <w:trPr>
          <w:trHeight w:val="1898"/>
        </w:trPr>
        <w:tc>
          <w:tcPr>
            <w:tcW w:w="1666" w:type="pct"/>
          </w:tcPr>
          <w:p w:rsidR="00392757" w:rsidRPr="00AB1E37" w:rsidRDefault="00392757" w:rsidP="00392757">
            <w:pPr>
              <w:ind w:right="651"/>
              <w:rPr>
                <w:rFonts w:eastAsia="Calibri" w:cs="Calibri"/>
                <w:b/>
                <w:sz w:val="16"/>
                <w:szCs w:val="16"/>
              </w:rPr>
            </w:pPr>
            <w:r w:rsidRPr="00AB1E37">
              <w:rPr>
                <w:b/>
                <w:sz w:val="16"/>
                <w:szCs w:val="16"/>
              </w:rPr>
              <w:t>Utilize</w:t>
            </w:r>
            <w:r w:rsidRPr="00AB1E37">
              <w:rPr>
                <w:b/>
                <w:spacing w:val="-5"/>
                <w:sz w:val="16"/>
                <w:szCs w:val="16"/>
              </w:rPr>
              <w:t xml:space="preserve"> </w:t>
            </w:r>
            <w:r w:rsidRPr="00AB1E37">
              <w:rPr>
                <w:b/>
                <w:sz w:val="16"/>
                <w:szCs w:val="16"/>
              </w:rPr>
              <w:t>employability</w:t>
            </w:r>
            <w:r w:rsidRPr="00AB1E37">
              <w:rPr>
                <w:b/>
                <w:spacing w:val="-3"/>
                <w:sz w:val="16"/>
                <w:szCs w:val="16"/>
              </w:rPr>
              <w:t xml:space="preserve"> </w:t>
            </w:r>
            <w:r w:rsidRPr="00AB1E37">
              <w:rPr>
                <w:b/>
                <w:sz w:val="16"/>
                <w:szCs w:val="16"/>
              </w:rPr>
              <w:t>skills</w:t>
            </w:r>
            <w:r w:rsidRPr="00AB1E37">
              <w:rPr>
                <w:b/>
                <w:spacing w:val="-7"/>
                <w:sz w:val="16"/>
                <w:szCs w:val="16"/>
              </w:rPr>
              <w:t xml:space="preserve"> </w:t>
            </w:r>
            <w:r w:rsidRPr="00AB1E37">
              <w:rPr>
                <w:b/>
                <w:sz w:val="16"/>
                <w:szCs w:val="16"/>
              </w:rPr>
              <w:t>to</w:t>
            </w:r>
            <w:r w:rsidRPr="00AB1E37">
              <w:rPr>
                <w:b/>
                <w:spacing w:val="-5"/>
                <w:sz w:val="16"/>
                <w:szCs w:val="16"/>
              </w:rPr>
              <w:t xml:space="preserve"> </w:t>
            </w:r>
            <w:r w:rsidRPr="00AB1E37">
              <w:rPr>
                <w:b/>
                <w:sz w:val="16"/>
                <w:szCs w:val="16"/>
              </w:rPr>
              <w:t>enhance</w:t>
            </w:r>
            <w:r w:rsidRPr="00AB1E37">
              <w:rPr>
                <w:b/>
                <w:spacing w:val="-5"/>
                <w:sz w:val="16"/>
                <w:szCs w:val="16"/>
              </w:rPr>
              <w:t xml:space="preserve"> </w:t>
            </w:r>
            <w:r w:rsidRPr="00AB1E37">
              <w:rPr>
                <w:b/>
                <w:sz w:val="16"/>
                <w:szCs w:val="16"/>
              </w:rPr>
              <w:t>employment</w:t>
            </w:r>
            <w:r w:rsidRPr="00AB1E37">
              <w:rPr>
                <w:b/>
                <w:spacing w:val="-3"/>
                <w:sz w:val="16"/>
                <w:szCs w:val="16"/>
              </w:rPr>
              <w:t xml:space="preserve"> </w:t>
            </w:r>
            <w:r w:rsidRPr="00AB1E37">
              <w:rPr>
                <w:b/>
                <w:sz w:val="16"/>
                <w:szCs w:val="16"/>
              </w:rPr>
              <w:t>opportunities</w:t>
            </w:r>
            <w:r w:rsidRPr="00AB1E37">
              <w:rPr>
                <w:b/>
                <w:spacing w:val="-7"/>
                <w:sz w:val="16"/>
                <w:szCs w:val="16"/>
              </w:rPr>
              <w:t xml:space="preserve"> </w:t>
            </w:r>
            <w:r w:rsidRPr="00AB1E37">
              <w:rPr>
                <w:b/>
                <w:sz w:val="16"/>
                <w:szCs w:val="16"/>
              </w:rPr>
              <w:t>and</w:t>
            </w:r>
            <w:r w:rsidRPr="00AB1E37">
              <w:rPr>
                <w:b/>
                <w:spacing w:val="-5"/>
                <w:sz w:val="16"/>
                <w:szCs w:val="16"/>
              </w:rPr>
              <w:t xml:space="preserve"> </w:t>
            </w:r>
            <w:r w:rsidRPr="00AB1E37">
              <w:rPr>
                <w:b/>
                <w:sz w:val="16"/>
                <w:szCs w:val="16"/>
              </w:rPr>
              <w:t>job</w:t>
            </w:r>
            <w:r w:rsidRPr="00AB1E37">
              <w:rPr>
                <w:b/>
                <w:spacing w:val="-5"/>
                <w:sz w:val="16"/>
                <w:szCs w:val="16"/>
              </w:rPr>
              <w:t xml:space="preserve"> </w:t>
            </w:r>
            <w:r w:rsidRPr="00AB1E37">
              <w:rPr>
                <w:b/>
                <w:sz w:val="16"/>
                <w:szCs w:val="16"/>
              </w:rPr>
              <w:t>satisfaction.</w:t>
            </w:r>
          </w:p>
          <w:p w:rsidR="00392757" w:rsidRPr="00AB1E37" w:rsidRDefault="00392757" w:rsidP="00392757">
            <w:pPr>
              <w:spacing w:before="11"/>
              <w:rPr>
                <w:rFonts w:eastAsia="Calibri" w:cs="Calibri"/>
                <w:bCs/>
                <w:sz w:val="16"/>
                <w:szCs w:val="16"/>
              </w:rPr>
            </w:pPr>
          </w:p>
          <w:p w:rsidR="00392757" w:rsidRPr="00AB1E37" w:rsidRDefault="00392757" w:rsidP="00392757">
            <w:pPr>
              <w:spacing w:before="11"/>
              <w:rPr>
                <w:rFonts w:eastAsia="Calibri" w:cs="Calibri"/>
                <w:b/>
                <w:bCs/>
                <w:sz w:val="16"/>
                <w:szCs w:val="16"/>
              </w:rPr>
            </w:pPr>
            <w:r w:rsidRPr="00AB1E37">
              <w:rPr>
                <w:rFonts w:eastAsia="Calibri" w:cs="Calibri"/>
                <w:b/>
                <w:bCs/>
                <w:sz w:val="16"/>
                <w:szCs w:val="16"/>
              </w:rPr>
              <w:t>4.1 Personal Traits of the Health Professional</w:t>
            </w:r>
          </w:p>
          <w:p w:rsidR="00392757" w:rsidRPr="00AB1E37" w:rsidRDefault="00392757" w:rsidP="00392757">
            <w:pPr>
              <w:spacing w:before="11"/>
              <w:rPr>
                <w:rFonts w:eastAsia="Calibri" w:cs="Calibri"/>
                <w:bCs/>
                <w:sz w:val="16"/>
                <w:szCs w:val="16"/>
              </w:rPr>
            </w:pPr>
            <w:r w:rsidRPr="00AB1E37">
              <w:rPr>
                <w:rFonts w:eastAsia="Calibri" w:cs="Calibri"/>
                <w:bCs/>
                <w:sz w:val="16"/>
                <w:szCs w:val="16"/>
              </w:rPr>
              <w:t>4.11 Identify personal traits and attitudes desirable in a member of the career ready healthcare team.</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a.</w:t>
            </w:r>
            <w:r w:rsidRPr="00AB1E37">
              <w:rPr>
                <w:rFonts w:eastAsia="Calibri" w:cs="Calibri"/>
                <w:bCs/>
                <w:sz w:val="16"/>
                <w:szCs w:val="16"/>
              </w:rPr>
              <w:tab/>
              <w:t>Acceptance of criticism</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b.</w:t>
            </w:r>
            <w:r w:rsidRPr="00AB1E37">
              <w:rPr>
                <w:rFonts w:eastAsia="Calibri" w:cs="Calibri"/>
                <w:bCs/>
                <w:sz w:val="16"/>
                <w:szCs w:val="16"/>
              </w:rPr>
              <w:tab/>
              <w:t>Competence</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c.</w:t>
            </w:r>
            <w:r w:rsidRPr="00AB1E37">
              <w:rPr>
                <w:rFonts w:eastAsia="Calibri" w:cs="Calibri"/>
                <w:bCs/>
                <w:sz w:val="16"/>
                <w:szCs w:val="16"/>
              </w:rPr>
              <w:tab/>
              <w:t>Dependability</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d.</w:t>
            </w:r>
            <w:r w:rsidRPr="00AB1E37">
              <w:rPr>
                <w:rFonts w:eastAsia="Calibri" w:cs="Calibri"/>
                <w:bCs/>
                <w:sz w:val="16"/>
                <w:szCs w:val="16"/>
              </w:rPr>
              <w:tab/>
              <w:t>Discretion</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e.</w:t>
            </w:r>
            <w:r w:rsidRPr="00AB1E37">
              <w:rPr>
                <w:rFonts w:eastAsia="Calibri" w:cs="Calibri"/>
                <w:bCs/>
                <w:sz w:val="16"/>
                <w:szCs w:val="16"/>
              </w:rPr>
              <w:tab/>
              <w:t>Empathy</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f.</w:t>
            </w:r>
            <w:r w:rsidRPr="00AB1E37">
              <w:rPr>
                <w:rFonts w:eastAsia="Calibri" w:cs="Calibri"/>
                <w:bCs/>
                <w:sz w:val="16"/>
                <w:szCs w:val="16"/>
              </w:rPr>
              <w:tab/>
              <w:t>Enthusiasm</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g.</w:t>
            </w:r>
            <w:r w:rsidRPr="00AB1E37">
              <w:rPr>
                <w:rFonts w:eastAsia="Calibri" w:cs="Calibri"/>
                <w:bCs/>
                <w:sz w:val="16"/>
                <w:szCs w:val="16"/>
              </w:rPr>
              <w:tab/>
              <w:t>Honesty</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h.</w:t>
            </w:r>
            <w:r w:rsidRPr="00AB1E37">
              <w:rPr>
                <w:rFonts w:eastAsia="Calibri" w:cs="Calibri"/>
                <w:bCs/>
                <w:sz w:val="16"/>
                <w:szCs w:val="16"/>
              </w:rPr>
              <w:tab/>
              <w:t>Initiative</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i.</w:t>
            </w:r>
            <w:r w:rsidRPr="00AB1E37">
              <w:rPr>
                <w:rFonts w:eastAsia="Calibri" w:cs="Calibri"/>
                <w:bCs/>
                <w:sz w:val="16"/>
                <w:szCs w:val="16"/>
              </w:rPr>
              <w:tab/>
              <w:t>Patience</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j.</w:t>
            </w:r>
            <w:r w:rsidRPr="00AB1E37">
              <w:rPr>
                <w:rFonts w:eastAsia="Calibri" w:cs="Calibri"/>
                <w:bCs/>
                <w:sz w:val="16"/>
                <w:szCs w:val="16"/>
              </w:rPr>
              <w:tab/>
              <w:t>Responsibility</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k.</w:t>
            </w:r>
            <w:r w:rsidRPr="00AB1E37">
              <w:rPr>
                <w:rFonts w:eastAsia="Calibri" w:cs="Calibri"/>
                <w:bCs/>
                <w:sz w:val="16"/>
                <w:szCs w:val="16"/>
              </w:rPr>
              <w:tab/>
              <w:t>Self-motivation</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l.</w:t>
            </w:r>
            <w:r w:rsidRPr="00AB1E37">
              <w:rPr>
                <w:rFonts w:eastAsia="Calibri" w:cs="Calibri"/>
                <w:bCs/>
                <w:sz w:val="16"/>
                <w:szCs w:val="16"/>
              </w:rPr>
              <w:tab/>
              <w:t>Tact</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m.</w:t>
            </w:r>
            <w:r w:rsidRPr="00AB1E37">
              <w:rPr>
                <w:rFonts w:eastAsia="Calibri" w:cs="Calibri"/>
                <w:bCs/>
                <w:sz w:val="16"/>
                <w:szCs w:val="16"/>
              </w:rPr>
              <w:tab/>
              <w:t>Team player</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n.</w:t>
            </w:r>
            <w:r w:rsidRPr="00AB1E37">
              <w:rPr>
                <w:rFonts w:eastAsia="Calibri" w:cs="Calibri"/>
                <w:bCs/>
                <w:sz w:val="16"/>
                <w:szCs w:val="16"/>
              </w:rPr>
              <w:tab/>
              <w:t>Willingness to learn</w:t>
            </w:r>
          </w:p>
          <w:p w:rsidR="00392757" w:rsidRPr="00AB1E37" w:rsidRDefault="00392757" w:rsidP="00392757">
            <w:pPr>
              <w:spacing w:before="11"/>
              <w:rPr>
                <w:rFonts w:eastAsia="Calibri" w:cs="Calibri"/>
                <w:bCs/>
                <w:sz w:val="16"/>
                <w:szCs w:val="16"/>
              </w:rPr>
            </w:pPr>
          </w:p>
          <w:p w:rsidR="00392757" w:rsidRPr="00AB1E37" w:rsidRDefault="00392757" w:rsidP="00392757">
            <w:pPr>
              <w:spacing w:before="11"/>
              <w:rPr>
                <w:rFonts w:eastAsia="Calibri" w:cs="Calibri"/>
                <w:bCs/>
                <w:sz w:val="16"/>
                <w:szCs w:val="16"/>
              </w:rPr>
            </w:pPr>
            <w:r w:rsidRPr="00AB1E37">
              <w:rPr>
                <w:rFonts w:eastAsia="Calibri" w:cs="Calibri"/>
                <w:bCs/>
                <w:sz w:val="16"/>
                <w:szCs w:val="16"/>
              </w:rPr>
              <w:t>4.12 Summarize professional standards as they apply to hygiene, dress, language, confidentiality and behavior.</w:t>
            </w:r>
          </w:p>
          <w:p w:rsidR="00392757" w:rsidRPr="00AB1E37" w:rsidRDefault="00392757" w:rsidP="00392757">
            <w:pPr>
              <w:spacing w:before="11"/>
              <w:rPr>
                <w:rFonts w:eastAsia="Calibri" w:cs="Calibri"/>
                <w:bCs/>
                <w:sz w:val="16"/>
                <w:szCs w:val="16"/>
              </w:rPr>
            </w:pPr>
          </w:p>
          <w:p w:rsidR="00392757" w:rsidRPr="00AB1E37" w:rsidRDefault="00AB53F9" w:rsidP="00392757">
            <w:pPr>
              <w:spacing w:before="11"/>
              <w:rPr>
                <w:rFonts w:eastAsia="Calibri" w:cs="Calibri"/>
                <w:b/>
                <w:bCs/>
                <w:sz w:val="16"/>
                <w:szCs w:val="16"/>
              </w:rPr>
            </w:pPr>
            <w:r w:rsidRPr="00AB1E37">
              <w:rPr>
                <w:rFonts w:eastAsia="Calibri" w:cs="Calibri"/>
                <w:b/>
                <w:bCs/>
                <w:sz w:val="16"/>
                <w:szCs w:val="16"/>
              </w:rPr>
              <w:t xml:space="preserve">4.2  </w:t>
            </w:r>
            <w:r w:rsidR="00392757" w:rsidRPr="00AB1E37">
              <w:rPr>
                <w:rFonts w:eastAsia="Calibri" w:cs="Calibri"/>
                <w:b/>
                <w:bCs/>
                <w:sz w:val="16"/>
                <w:szCs w:val="16"/>
              </w:rPr>
              <w:t>Employability Skills</w:t>
            </w:r>
          </w:p>
          <w:p w:rsidR="00392757" w:rsidRPr="00AB1E37" w:rsidRDefault="00AB53F9" w:rsidP="00392757">
            <w:pPr>
              <w:spacing w:before="11"/>
              <w:rPr>
                <w:rFonts w:eastAsia="Calibri" w:cs="Calibri"/>
                <w:bCs/>
                <w:sz w:val="16"/>
                <w:szCs w:val="16"/>
              </w:rPr>
            </w:pPr>
            <w:r w:rsidRPr="00AB1E37">
              <w:rPr>
                <w:rFonts w:eastAsia="Calibri" w:cs="Calibri"/>
                <w:bCs/>
                <w:sz w:val="16"/>
                <w:szCs w:val="16"/>
              </w:rPr>
              <w:t xml:space="preserve">4.21 </w:t>
            </w:r>
            <w:r w:rsidR="00392757" w:rsidRPr="00AB1E37">
              <w:rPr>
                <w:rFonts w:eastAsia="Calibri" w:cs="Calibri"/>
                <w:bCs/>
                <w:sz w:val="16"/>
                <w:szCs w:val="16"/>
              </w:rPr>
              <w:t>Apply employability skills in healthcare.</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a.</w:t>
            </w:r>
            <w:r w:rsidRPr="00AB1E37">
              <w:rPr>
                <w:rFonts w:eastAsia="Calibri" w:cs="Calibri"/>
                <w:bCs/>
                <w:sz w:val="16"/>
                <w:szCs w:val="16"/>
              </w:rPr>
              <w:tab/>
              <w:t>Chain of command</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b.</w:t>
            </w:r>
            <w:r w:rsidRPr="00AB1E37">
              <w:rPr>
                <w:rFonts w:eastAsia="Calibri" w:cs="Calibri"/>
                <w:bCs/>
                <w:sz w:val="16"/>
                <w:szCs w:val="16"/>
              </w:rPr>
              <w:tab/>
              <w:t>Correct grammar</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c.</w:t>
            </w:r>
            <w:r w:rsidRPr="00AB1E37">
              <w:rPr>
                <w:rFonts w:eastAsia="Calibri" w:cs="Calibri"/>
                <w:bCs/>
                <w:sz w:val="16"/>
                <w:szCs w:val="16"/>
              </w:rPr>
              <w:tab/>
              <w:t>Decision making</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d.</w:t>
            </w:r>
            <w:r w:rsidRPr="00AB1E37">
              <w:rPr>
                <w:rFonts w:eastAsia="Calibri" w:cs="Calibri"/>
                <w:bCs/>
                <w:sz w:val="16"/>
                <w:szCs w:val="16"/>
              </w:rPr>
              <w:tab/>
              <w:t>Flexible</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e.</w:t>
            </w:r>
            <w:r w:rsidRPr="00AB1E37">
              <w:rPr>
                <w:rFonts w:eastAsia="Calibri" w:cs="Calibri"/>
                <w:bCs/>
                <w:sz w:val="16"/>
                <w:szCs w:val="16"/>
              </w:rPr>
              <w:tab/>
              <w:t>Initiative</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f.</w:t>
            </w:r>
            <w:r w:rsidRPr="00AB1E37">
              <w:rPr>
                <w:rFonts w:eastAsia="Calibri" w:cs="Calibri"/>
                <w:bCs/>
                <w:sz w:val="16"/>
                <w:szCs w:val="16"/>
              </w:rPr>
              <w:tab/>
              <w:t>Integrity</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g.</w:t>
            </w:r>
            <w:r w:rsidRPr="00AB1E37">
              <w:rPr>
                <w:rFonts w:eastAsia="Calibri" w:cs="Calibri"/>
                <w:bCs/>
                <w:sz w:val="16"/>
                <w:szCs w:val="16"/>
              </w:rPr>
              <w:tab/>
              <w:t>Loyalty</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h.</w:t>
            </w:r>
            <w:r w:rsidRPr="00AB1E37">
              <w:rPr>
                <w:rFonts w:eastAsia="Calibri" w:cs="Calibri"/>
                <w:bCs/>
                <w:sz w:val="16"/>
                <w:szCs w:val="16"/>
              </w:rPr>
              <w:tab/>
              <w:t>Positive attitude</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i.</w:t>
            </w:r>
            <w:r w:rsidRPr="00AB1E37">
              <w:rPr>
                <w:rFonts w:eastAsia="Calibri" w:cs="Calibri"/>
                <w:bCs/>
                <w:sz w:val="16"/>
                <w:szCs w:val="16"/>
              </w:rPr>
              <w:tab/>
              <w:t>Professional characteristics</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j.</w:t>
            </w:r>
            <w:r w:rsidRPr="00AB1E37">
              <w:rPr>
                <w:rFonts w:eastAsia="Calibri" w:cs="Calibri"/>
                <w:bCs/>
                <w:sz w:val="16"/>
                <w:szCs w:val="16"/>
              </w:rPr>
              <w:tab/>
              <w:t>Prompt and prepared</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k.</w:t>
            </w:r>
            <w:r w:rsidRPr="00AB1E37">
              <w:rPr>
                <w:rFonts w:eastAsia="Calibri" w:cs="Calibri"/>
                <w:bCs/>
                <w:sz w:val="16"/>
                <w:szCs w:val="16"/>
              </w:rPr>
              <w:tab/>
              <w:t>Responsibility</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l.</w:t>
            </w:r>
            <w:r w:rsidRPr="00AB1E37">
              <w:rPr>
                <w:rFonts w:eastAsia="Calibri" w:cs="Calibri"/>
                <w:bCs/>
                <w:sz w:val="16"/>
                <w:szCs w:val="16"/>
              </w:rPr>
              <w:tab/>
              <w:t>Scope of practice</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m.</w:t>
            </w:r>
            <w:r w:rsidRPr="00AB1E37">
              <w:rPr>
                <w:rFonts w:eastAsia="Calibri" w:cs="Calibri"/>
                <w:bCs/>
                <w:sz w:val="16"/>
                <w:szCs w:val="16"/>
              </w:rPr>
              <w:tab/>
              <w:t>Teamwork</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n.</w:t>
            </w:r>
            <w:r w:rsidRPr="00AB1E37">
              <w:rPr>
                <w:rFonts w:eastAsia="Calibri" w:cs="Calibri"/>
                <w:bCs/>
                <w:sz w:val="16"/>
                <w:szCs w:val="16"/>
              </w:rPr>
              <w:tab/>
              <w:t>Willing to learn</w:t>
            </w:r>
          </w:p>
          <w:p w:rsidR="00392757" w:rsidRPr="00AB1E37" w:rsidRDefault="00392757" w:rsidP="00392757">
            <w:pPr>
              <w:spacing w:before="11"/>
              <w:rPr>
                <w:rFonts w:eastAsia="Calibri" w:cs="Calibri"/>
                <w:bCs/>
                <w:sz w:val="16"/>
                <w:szCs w:val="16"/>
              </w:rPr>
            </w:pPr>
          </w:p>
        </w:tc>
        <w:tc>
          <w:tcPr>
            <w:tcW w:w="1367" w:type="pct"/>
          </w:tcPr>
          <w:p w:rsidR="00392757" w:rsidRPr="00392757" w:rsidRDefault="00392757" w:rsidP="00392757">
            <w:pPr>
              <w:pStyle w:val="Heading2"/>
              <w:ind w:right="1"/>
              <w:outlineLvl w:val="1"/>
              <w:rPr>
                <w:rFonts w:asciiTheme="minorHAnsi" w:hAnsiTheme="minorHAnsi" w:cs="Arial"/>
                <w:b w:val="0"/>
                <w:bCs w:val="0"/>
                <w:sz w:val="16"/>
                <w:szCs w:val="16"/>
              </w:rPr>
            </w:pPr>
            <w:r w:rsidRPr="00392757">
              <w:rPr>
                <w:rFonts w:asciiTheme="minorHAnsi" w:hAnsiTheme="minorHAnsi" w:cs="Arial"/>
                <w:spacing w:val="1"/>
                <w:w w:val="105"/>
                <w:sz w:val="16"/>
                <w:szCs w:val="16"/>
              </w:rPr>
              <w:t>Healthcare</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professionals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will</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understand</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how</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employability</w:t>
            </w:r>
            <w:r w:rsidRPr="00392757">
              <w:rPr>
                <w:rFonts w:asciiTheme="minorHAnsi" w:hAnsiTheme="minorHAnsi" w:cs="Arial"/>
                <w:spacing w:val="-13"/>
                <w:w w:val="105"/>
                <w:sz w:val="16"/>
                <w:szCs w:val="16"/>
              </w:rPr>
              <w:t xml:space="preserve"> </w:t>
            </w:r>
            <w:r w:rsidRPr="00392757">
              <w:rPr>
                <w:rFonts w:asciiTheme="minorHAnsi" w:hAnsiTheme="minorHAnsi" w:cs="Arial"/>
                <w:w w:val="105"/>
                <w:sz w:val="16"/>
                <w:szCs w:val="16"/>
              </w:rPr>
              <w:t>skills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enhance</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their</w:t>
            </w:r>
            <w:r w:rsidRPr="00392757">
              <w:rPr>
                <w:rFonts w:asciiTheme="minorHAnsi" w:hAnsiTheme="minorHAnsi" w:cs="Arial"/>
                <w:spacing w:val="-7"/>
                <w:w w:val="105"/>
                <w:sz w:val="16"/>
                <w:szCs w:val="16"/>
              </w:rPr>
              <w:t xml:space="preserve"> </w:t>
            </w:r>
            <w:r w:rsidRPr="00392757">
              <w:rPr>
                <w:rFonts w:asciiTheme="minorHAnsi" w:hAnsiTheme="minorHAnsi" w:cs="Arial"/>
                <w:w w:val="105"/>
                <w:sz w:val="16"/>
                <w:szCs w:val="16"/>
              </w:rPr>
              <w:t>employment</w:t>
            </w:r>
            <w:r w:rsidRPr="00392757">
              <w:rPr>
                <w:rFonts w:asciiTheme="minorHAnsi" w:hAnsiTheme="minorHAnsi" w:cs="Arial"/>
                <w:spacing w:val="-6"/>
                <w:w w:val="105"/>
                <w:sz w:val="16"/>
                <w:szCs w:val="16"/>
              </w:rPr>
              <w:t xml:space="preserve"> </w:t>
            </w:r>
            <w:r w:rsidRPr="00392757">
              <w:rPr>
                <w:rFonts w:asciiTheme="minorHAnsi" w:hAnsiTheme="minorHAnsi" w:cs="Arial"/>
                <w:w w:val="105"/>
                <w:sz w:val="16"/>
                <w:szCs w:val="16"/>
              </w:rPr>
              <w:t>opportunities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job</w:t>
            </w:r>
            <w:r w:rsidRPr="00392757">
              <w:rPr>
                <w:rFonts w:asciiTheme="minorHAnsi" w:hAnsiTheme="minorHAnsi" w:cs="Arial"/>
                <w:spacing w:val="77"/>
                <w:w w:val="104"/>
                <w:sz w:val="16"/>
                <w:szCs w:val="16"/>
              </w:rPr>
              <w:t xml:space="preserve"> </w:t>
            </w:r>
            <w:r w:rsidRPr="00392757">
              <w:rPr>
                <w:rFonts w:asciiTheme="minorHAnsi" w:hAnsiTheme="minorHAnsi" w:cs="Arial"/>
                <w:spacing w:val="1"/>
                <w:w w:val="105"/>
                <w:sz w:val="16"/>
                <w:szCs w:val="16"/>
              </w:rPr>
              <w:t>satisfaction.</w:t>
            </w:r>
            <w:r w:rsidRPr="00392757">
              <w:rPr>
                <w:rFonts w:asciiTheme="minorHAnsi" w:hAnsiTheme="minorHAnsi" w:cs="Arial"/>
                <w:spacing w:val="41"/>
                <w:w w:val="105"/>
                <w:sz w:val="16"/>
                <w:szCs w:val="16"/>
              </w:rPr>
              <w:t xml:space="preserve"> </w:t>
            </w:r>
            <w:r w:rsidRPr="00392757">
              <w:rPr>
                <w:rFonts w:asciiTheme="minorHAnsi" w:hAnsiTheme="minorHAnsi" w:cs="Arial"/>
                <w:spacing w:val="1"/>
                <w:w w:val="105"/>
                <w:sz w:val="16"/>
                <w:szCs w:val="16"/>
              </w:rPr>
              <w:t>They</w:t>
            </w:r>
            <w:r w:rsidRPr="00392757">
              <w:rPr>
                <w:rFonts w:asciiTheme="minorHAnsi" w:hAnsiTheme="minorHAnsi" w:cs="Arial"/>
                <w:spacing w:val="-12"/>
                <w:w w:val="105"/>
                <w:sz w:val="16"/>
                <w:szCs w:val="16"/>
              </w:rPr>
              <w:t xml:space="preserve"> </w:t>
            </w:r>
            <w:r w:rsidRPr="00392757">
              <w:rPr>
                <w:rFonts w:asciiTheme="minorHAnsi" w:hAnsiTheme="minorHAnsi" w:cs="Arial"/>
                <w:spacing w:val="1"/>
                <w:w w:val="105"/>
                <w:sz w:val="16"/>
                <w:szCs w:val="16"/>
              </w:rPr>
              <w:t>will</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demonstrate</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key</w:t>
            </w:r>
            <w:r w:rsidRPr="00392757">
              <w:rPr>
                <w:rFonts w:asciiTheme="minorHAnsi" w:hAnsiTheme="minorHAnsi" w:cs="Arial"/>
                <w:spacing w:val="-12"/>
                <w:w w:val="105"/>
                <w:sz w:val="16"/>
                <w:szCs w:val="16"/>
              </w:rPr>
              <w:t xml:space="preserve"> </w:t>
            </w:r>
            <w:r w:rsidRPr="00392757">
              <w:rPr>
                <w:rFonts w:asciiTheme="minorHAnsi" w:hAnsiTheme="minorHAnsi" w:cs="Arial"/>
                <w:w w:val="105"/>
                <w:sz w:val="16"/>
                <w:szCs w:val="16"/>
              </w:rPr>
              <w:t>employability</w:t>
            </w:r>
            <w:r w:rsidRPr="00392757">
              <w:rPr>
                <w:rFonts w:asciiTheme="minorHAnsi" w:hAnsiTheme="minorHAnsi" w:cs="Arial"/>
                <w:spacing w:val="-12"/>
                <w:w w:val="105"/>
                <w:sz w:val="16"/>
                <w:szCs w:val="16"/>
              </w:rPr>
              <w:t xml:space="preserve"> </w:t>
            </w:r>
            <w:r w:rsidRPr="00392757">
              <w:rPr>
                <w:rFonts w:asciiTheme="minorHAnsi" w:hAnsiTheme="minorHAnsi" w:cs="Arial"/>
                <w:w w:val="105"/>
                <w:sz w:val="16"/>
                <w:szCs w:val="16"/>
              </w:rPr>
              <w:t>skills</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will</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maintain</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upgrade</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skills,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as</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needed.</w:t>
            </w:r>
          </w:p>
          <w:p w:rsidR="00392757" w:rsidRPr="00392757" w:rsidRDefault="00392757" w:rsidP="00392757">
            <w:pPr>
              <w:spacing w:before="120"/>
              <w:ind w:left="119" w:right="91"/>
              <w:jc w:val="center"/>
              <w:rPr>
                <w:rFonts w:cs="Arial"/>
                <w:b/>
                <w:w w:val="105"/>
                <w:sz w:val="16"/>
                <w:szCs w:val="16"/>
              </w:rPr>
            </w:pPr>
            <w:r w:rsidRPr="00392757">
              <w:rPr>
                <w:rFonts w:cs="Arial"/>
                <w:b/>
                <w:w w:val="105"/>
                <w:sz w:val="16"/>
                <w:szCs w:val="16"/>
              </w:rPr>
              <w:t>Accountability</w:t>
            </w:r>
            <w:r w:rsidRPr="00392757">
              <w:rPr>
                <w:rFonts w:cs="Arial"/>
                <w:b/>
                <w:spacing w:val="-26"/>
                <w:w w:val="105"/>
                <w:sz w:val="16"/>
                <w:szCs w:val="16"/>
              </w:rPr>
              <w:t xml:space="preserve"> </w:t>
            </w:r>
            <w:r w:rsidRPr="00392757">
              <w:rPr>
                <w:rFonts w:cs="Arial"/>
                <w:b/>
                <w:w w:val="105"/>
                <w:sz w:val="16"/>
                <w:szCs w:val="16"/>
              </w:rPr>
              <w:t>Criteria</w:t>
            </w:r>
          </w:p>
          <w:p w:rsidR="00392757" w:rsidRPr="00392757" w:rsidRDefault="00392757" w:rsidP="00392757">
            <w:pPr>
              <w:ind w:left="119" w:right="531"/>
              <w:jc w:val="center"/>
              <w:rPr>
                <w:rFonts w:eastAsia="Arial" w:cs="Arial"/>
                <w:sz w:val="16"/>
                <w:szCs w:val="16"/>
              </w:rPr>
            </w:pPr>
          </w:p>
          <w:p w:rsidR="00392757" w:rsidRPr="00392757" w:rsidRDefault="00392757" w:rsidP="00392757">
            <w:pPr>
              <w:spacing w:after="40"/>
              <w:ind w:left="630" w:hanging="450"/>
              <w:rPr>
                <w:rFonts w:eastAsia="Arial" w:cs="Arial"/>
                <w:color w:val="833C0B" w:themeColor="accent2" w:themeShade="80"/>
                <w:sz w:val="16"/>
                <w:szCs w:val="16"/>
              </w:rPr>
            </w:pPr>
            <w:r w:rsidRPr="00392757">
              <w:rPr>
                <w:rFonts w:cs="Arial"/>
                <w:b/>
                <w:color w:val="833C0B" w:themeColor="accent2" w:themeShade="80"/>
                <w:w w:val="105"/>
                <w:sz w:val="16"/>
                <w:szCs w:val="16"/>
              </w:rPr>
              <w:t>4.1</w:t>
            </w:r>
            <w:r w:rsidRPr="00392757">
              <w:rPr>
                <w:rFonts w:cs="Arial"/>
                <w:b/>
                <w:color w:val="833C0B" w:themeColor="accent2" w:themeShade="80"/>
                <w:w w:val="105"/>
                <w:sz w:val="16"/>
                <w:szCs w:val="16"/>
              </w:rPr>
              <w:tab/>
            </w:r>
            <w:r w:rsidRPr="00392757">
              <w:rPr>
                <w:rFonts w:cs="Arial"/>
                <w:b/>
                <w:color w:val="833C0B" w:themeColor="accent2" w:themeShade="80"/>
                <w:spacing w:val="1"/>
                <w:w w:val="105"/>
                <w:sz w:val="16"/>
                <w:szCs w:val="16"/>
              </w:rPr>
              <w:t>Personal</w:t>
            </w:r>
            <w:r w:rsidRPr="00392757">
              <w:rPr>
                <w:rFonts w:cs="Arial"/>
                <w:b/>
                <w:color w:val="833C0B" w:themeColor="accent2" w:themeShade="80"/>
                <w:spacing w:val="-6"/>
                <w:w w:val="105"/>
                <w:sz w:val="16"/>
                <w:szCs w:val="16"/>
              </w:rPr>
              <w:t xml:space="preserve"> </w:t>
            </w:r>
            <w:r w:rsidRPr="00392757">
              <w:rPr>
                <w:rFonts w:cs="Arial"/>
                <w:b/>
                <w:color w:val="833C0B" w:themeColor="accent2" w:themeShade="80"/>
                <w:w w:val="105"/>
                <w:sz w:val="16"/>
                <w:szCs w:val="16"/>
              </w:rPr>
              <w:t>Traits</w:t>
            </w:r>
            <w:r w:rsidRPr="00392757">
              <w:rPr>
                <w:rFonts w:cs="Arial"/>
                <w:b/>
                <w:color w:val="833C0B" w:themeColor="accent2" w:themeShade="80"/>
                <w:spacing w:val="-4"/>
                <w:w w:val="105"/>
                <w:sz w:val="16"/>
                <w:szCs w:val="16"/>
              </w:rPr>
              <w:t xml:space="preserve"> </w:t>
            </w:r>
            <w:r w:rsidRPr="00392757">
              <w:rPr>
                <w:rFonts w:cs="Arial"/>
                <w:b/>
                <w:color w:val="833C0B" w:themeColor="accent2" w:themeShade="80"/>
                <w:spacing w:val="1"/>
                <w:w w:val="105"/>
                <w:sz w:val="16"/>
                <w:szCs w:val="16"/>
              </w:rPr>
              <w:t>of</w:t>
            </w:r>
            <w:r w:rsidRPr="00392757">
              <w:rPr>
                <w:rFonts w:cs="Arial"/>
                <w:b/>
                <w:color w:val="833C0B" w:themeColor="accent2" w:themeShade="80"/>
                <w:spacing w:val="-6"/>
                <w:w w:val="105"/>
                <w:sz w:val="16"/>
                <w:szCs w:val="16"/>
              </w:rPr>
              <w:t xml:space="preserve"> </w:t>
            </w:r>
            <w:r w:rsidRPr="00392757">
              <w:rPr>
                <w:rFonts w:cs="Arial"/>
                <w:b/>
                <w:color w:val="833C0B" w:themeColor="accent2" w:themeShade="80"/>
                <w:w w:val="105"/>
                <w:sz w:val="16"/>
                <w:szCs w:val="16"/>
              </w:rPr>
              <w:t>the</w:t>
            </w:r>
            <w:r w:rsidRPr="00392757">
              <w:rPr>
                <w:rFonts w:cs="Arial"/>
                <w:b/>
                <w:color w:val="833C0B" w:themeColor="accent2" w:themeShade="80"/>
                <w:spacing w:val="-5"/>
                <w:w w:val="105"/>
                <w:sz w:val="16"/>
                <w:szCs w:val="16"/>
              </w:rPr>
              <w:t xml:space="preserve"> </w:t>
            </w:r>
            <w:r w:rsidRPr="00392757">
              <w:rPr>
                <w:rFonts w:cs="Arial"/>
                <w:b/>
                <w:color w:val="833C0B" w:themeColor="accent2" w:themeShade="80"/>
                <w:spacing w:val="1"/>
                <w:w w:val="105"/>
                <w:sz w:val="16"/>
                <w:szCs w:val="16"/>
              </w:rPr>
              <w:t>Healthcare</w:t>
            </w:r>
            <w:r w:rsidRPr="00392757">
              <w:rPr>
                <w:rFonts w:cs="Arial"/>
                <w:b/>
                <w:color w:val="833C0B" w:themeColor="accent2" w:themeShade="80"/>
                <w:spacing w:val="-4"/>
                <w:w w:val="105"/>
                <w:sz w:val="16"/>
                <w:szCs w:val="16"/>
              </w:rPr>
              <w:t xml:space="preserve"> </w:t>
            </w:r>
            <w:r w:rsidRPr="00392757">
              <w:rPr>
                <w:rFonts w:cs="Arial"/>
                <w:b/>
                <w:color w:val="833C0B" w:themeColor="accent2" w:themeShade="80"/>
                <w:spacing w:val="1"/>
                <w:w w:val="105"/>
                <w:sz w:val="16"/>
                <w:szCs w:val="16"/>
              </w:rPr>
              <w:t>Professional</w:t>
            </w:r>
          </w:p>
          <w:p w:rsidR="00392757" w:rsidRPr="00392757" w:rsidRDefault="00392757" w:rsidP="00392757">
            <w:pPr>
              <w:pStyle w:val="BodyText"/>
              <w:tabs>
                <w:tab w:val="left" w:pos="1141"/>
              </w:tabs>
              <w:spacing w:before="0"/>
              <w:ind w:left="90" w:firstLine="0"/>
              <w:rPr>
                <w:rFonts w:asciiTheme="minorHAnsi" w:hAnsiTheme="minorHAnsi" w:cs="Arial"/>
                <w:sz w:val="16"/>
                <w:szCs w:val="16"/>
              </w:rPr>
            </w:pPr>
            <w:r w:rsidRPr="00392757">
              <w:rPr>
                <w:rFonts w:asciiTheme="minorHAnsi" w:hAnsiTheme="minorHAnsi" w:cs="Arial"/>
                <w:spacing w:val="1"/>
                <w:w w:val="105"/>
                <w:sz w:val="16"/>
                <w:szCs w:val="16"/>
              </w:rPr>
              <w:t>4.11 Classify</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the</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personal</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traits</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attitudes</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desirable</w:t>
            </w:r>
            <w:r w:rsidRPr="00392757">
              <w:rPr>
                <w:rFonts w:asciiTheme="minorHAnsi" w:hAnsiTheme="minorHAnsi" w:cs="Arial"/>
                <w:spacing w:val="-2"/>
                <w:w w:val="105"/>
                <w:sz w:val="16"/>
                <w:szCs w:val="16"/>
              </w:rPr>
              <w:t xml:space="preserve"> </w:t>
            </w:r>
            <w:r w:rsidRPr="00392757">
              <w:rPr>
                <w:rFonts w:asciiTheme="minorHAnsi" w:hAnsiTheme="minorHAnsi" w:cs="Arial"/>
                <w:w w:val="105"/>
                <w:sz w:val="16"/>
                <w:szCs w:val="16"/>
              </w:rPr>
              <w:t>in</w:t>
            </w:r>
            <w:r w:rsidRPr="00392757">
              <w:rPr>
                <w:rFonts w:asciiTheme="minorHAnsi" w:hAnsiTheme="minorHAnsi" w:cs="Arial"/>
                <w:spacing w:val="-2"/>
                <w:w w:val="105"/>
                <w:sz w:val="16"/>
                <w:szCs w:val="16"/>
              </w:rPr>
              <w:t xml:space="preserve"> </w:t>
            </w:r>
            <w:r w:rsidRPr="00392757">
              <w:rPr>
                <w:rFonts w:asciiTheme="minorHAnsi" w:hAnsiTheme="minorHAnsi" w:cs="Arial"/>
                <w:w w:val="105"/>
                <w:sz w:val="16"/>
                <w:szCs w:val="16"/>
              </w:rPr>
              <w:t>a</w:t>
            </w:r>
            <w:r w:rsidRPr="00392757">
              <w:rPr>
                <w:rFonts w:asciiTheme="minorHAnsi" w:hAnsiTheme="minorHAnsi" w:cs="Arial"/>
                <w:spacing w:val="-2"/>
                <w:w w:val="105"/>
                <w:sz w:val="16"/>
                <w:szCs w:val="16"/>
              </w:rPr>
              <w:t xml:space="preserve"> </w:t>
            </w:r>
            <w:r w:rsidRPr="00392757">
              <w:rPr>
                <w:rFonts w:asciiTheme="minorHAnsi" w:hAnsiTheme="minorHAnsi" w:cs="Arial"/>
                <w:spacing w:val="2"/>
                <w:w w:val="105"/>
                <w:sz w:val="16"/>
                <w:szCs w:val="16"/>
              </w:rPr>
              <w:t>member</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of</w:t>
            </w:r>
            <w:r w:rsidRPr="00392757">
              <w:rPr>
                <w:rFonts w:asciiTheme="minorHAnsi" w:hAnsiTheme="minorHAnsi" w:cs="Arial"/>
                <w:spacing w:val="-2"/>
                <w:w w:val="105"/>
                <w:sz w:val="16"/>
                <w:szCs w:val="16"/>
              </w:rPr>
              <w:t xml:space="preserve"> </w:t>
            </w:r>
            <w:r w:rsidRPr="00392757">
              <w:rPr>
                <w:rFonts w:asciiTheme="minorHAnsi" w:hAnsiTheme="minorHAnsi" w:cs="Arial"/>
                <w:w w:val="105"/>
                <w:sz w:val="16"/>
                <w:szCs w:val="16"/>
              </w:rPr>
              <w:t>the</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healthcare</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team.</w:t>
            </w:r>
          </w:p>
          <w:p w:rsidR="00392757" w:rsidRPr="00392757" w:rsidRDefault="00392757" w:rsidP="00392757">
            <w:pPr>
              <w:pStyle w:val="BodyText"/>
              <w:tabs>
                <w:tab w:val="left" w:pos="1141"/>
              </w:tabs>
              <w:spacing w:before="40"/>
              <w:ind w:left="90" w:firstLine="2"/>
              <w:rPr>
                <w:rFonts w:asciiTheme="minorHAnsi" w:hAnsiTheme="minorHAnsi" w:cs="Arial"/>
                <w:sz w:val="16"/>
                <w:szCs w:val="16"/>
              </w:rPr>
            </w:pPr>
            <w:r w:rsidRPr="00392757">
              <w:rPr>
                <w:rFonts w:asciiTheme="minorHAnsi" w:hAnsiTheme="minorHAnsi" w:cs="Arial"/>
                <w:spacing w:val="1"/>
                <w:w w:val="105"/>
                <w:sz w:val="16"/>
                <w:szCs w:val="16"/>
              </w:rPr>
              <w:t>4.12 Summarize</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professional</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standards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as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they</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apply</w:t>
            </w:r>
            <w:r w:rsidRPr="00392757">
              <w:rPr>
                <w:rFonts w:asciiTheme="minorHAnsi" w:hAnsiTheme="minorHAnsi" w:cs="Arial"/>
                <w:spacing w:val="-6"/>
                <w:w w:val="105"/>
                <w:sz w:val="16"/>
                <w:szCs w:val="16"/>
              </w:rPr>
              <w:t xml:space="preserve"> </w:t>
            </w:r>
            <w:r w:rsidRPr="00392757">
              <w:rPr>
                <w:rFonts w:asciiTheme="minorHAnsi" w:hAnsiTheme="minorHAnsi" w:cs="Arial"/>
                <w:w w:val="105"/>
                <w:sz w:val="16"/>
                <w:szCs w:val="16"/>
              </w:rPr>
              <w:t>to</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hygiene,</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dress,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language,</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confidentiality</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behavior.</w:t>
            </w:r>
          </w:p>
          <w:p w:rsidR="00392757" w:rsidRPr="00392757" w:rsidRDefault="00392757" w:rsidP="00392757">
            <w:pPr>
              <w:pStyle w:val="Heading2"/>
              <w:tabs>
                <w:tab w:val="left" w:pos="659"/>
              </w:tabs>
              <w:spacing w:before="40" w:after="40"/>
              <w:ind w:left="540" w:hanging="360"/>
              <w:outlineLvl w:val="1"/>
              <w:rPr>
                <w:rFonts w:asciiTheme="minorHAnsi" w:hAnsiTheme="minorHAnsi" w:cs="Arial"/>
                <w:b w:val="0"/>
                <w:bCs w:val="0"/>
                <w:color w:val="833C0B" w:themeColor="accent2" w:themeShade="80"/>
                <w:sz w:val="16"/>
                <w:szCs w:val="16"/>
              </w:rPr>
            </w:pPr>
            <w:r w:rsidRPr="00392757">
              <w:rPr>
                <w:rFonts w:asciiTheme="minorHAnsi" w:hAnsiTheme="minorHAnsi" w:cs="Arial"/>
                <w:color w:val="833C0B" w:themeColor="accent2" w:themeShade="80"/>
                <w:w w:val="105"/>
                <w:sz w:val="16"/>
                <w:szCs w:val="16"/>
              </w:rPr>
              <w:t>4.2</w:t>
            </w:r>
            <w:r w:rsidRPr="00392757">
              <w:rPr>
                <w:rFonts w:asciiTheme="minorHAnsi" w:hAnsiTheme="minorHAnsi" w:cs="Arial"/>
                <w:color w:val="833C0B" w:themeColor="accent2" w:themeShade="80"/>
                <w:w w:val="105"/>
                <w:sz w:val="16"/>
                <w:szCs w:val="16"/>
              </w:rPr>
              <w:tab/>
              <w:t>Employability</w:t>
            </w:r>
            <w:r w:rsidRPr="00392757">
              <w:rPr>
                <w:rFonts w:asciiTheme="minorHAnsi" w:hAnsiTheme="minorHAnsi" w:cs="Arial"/>
                <w:color w:val="833C0B" w:themeColor="accent2" w:themeShade="80"/>
                <w:spacing w:val="-23"/>
                <w:w w:val="105"/>
                <w:sz w:val="16"/>
                <w:szCs w:val="16"/>
              </w:rPr>
              <w:t xml:space="preserve"> </w:t>
            </w:r>
            <w:r w:rsidRPr="00392757">
              <w:rPr>
                <w:rFonts w:asciiTheme="minorHAnsi" w:hAnsiTheme="minorHAnsi" w:cs="Arial"/>
                <w:color w:val="833C0B" w:themeColor="accent2" w:themeShade="80"/>
                <w:w w:val="105"/>
                <w:sz w:val="16"/>
                <w:szCs w:val="16"/>
              </w:rPr>
              <w:t>Skills</w:t>
            </w:r>
          </w:p>
          <w:p w:rsidR="00392757" w:rsidRPr="00392757" w:rsidRDefault="00392757" w:rsidP="00392757">
            <w:pPr>
              <w:pStyle w:val="BodyText"/>
              <w:spacing w:before="0"/>
              <w:ind w:left="450" w:right="181" w:hanging="441"/>
              <w:rPr>
                <w:rFonts w:asciiTheme="minorHAnsi" w:hAnsiTheme="minorHAnsi" w:cs="Arial"/>
                <w:sz w:val="16"/>
                <w:szCs w:val="16"/>
              </w:rPr>
            </w:pPr>
            <w:r w:rsidRPr="00392757">
              <w:rPr>
                <w:rFonts w:asciiTheme="minorHAnsi" w:hAnsiTheme="minorHAnsi" w:cs="Arial"/>
                <w:spacing w:val="1"/>
                <w:w w:val="105"/>
                <w:sz w:val="16"/>
                <w:szCs w:val="16"/>
              </w:rPr>
              <w:t>4.21</w:t>
            </w:r>
            <w:r w:rsidRPr="00392757">
              <w:rPr>
                <w:rFonts w:asciiTheme="minorHAnsi" w:hAnsiTheme="minorHAnsi" w:cs="Arial"/>
                <w:w w:val="105"/>
                <w:sz w:val="16"/>
                <w:szCs w:val="16"/>
              </w:rPr>
              <w:tab/>
            </w:r>
            <w:r w:rsidRPr="00392757">
              <w:rPr>
                <w:rFonts w:asciiTheme="minorHAnsi" w:hAnsiTheme="minorHAnsi" w:cs="Arial"/>
                <w:spacing w:val="1"/>
                <w:w w:val="105"/>
                <w:sz w:val="16"/>
                <w:szCs w:val="16"/>
              </w:rPr>
              <w:t>Apply</w:t>
            </w:r>
            <w:r w:rsidRPr="00392757">
              <w:rPr>
                <w:rFonts w:asciiTheme="minorHAnsi" w:hAnsiTheme="minorHAnsi" w:cs="Arial"/>
                <w:spacing w:val="-3"/>
                <w:w w:val="105"/>
                <w:sz w:val="16"/>
                <w:szCs w:val="16"/>
              </w:rPr>
              <w:t xml:space="preserve"> e</w:t>
            </w:r>
            <w:r w:rsidRPr="00392757">
              <w:rPr>
                <w:rFonts w:asciiTheme="minorHAnsi" w:hAnsiTheme="minorHAnsi" w:cs="Arial"/>
                <w:spacing w:val="1"/>
                <w:w w:val="105"/>
                <w:sz w:val="16"/>
                <w:szCs w:val="16"/>
              </w:rPr>
              <w:t>mployability</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skills</w:t>
            </w:r>
            <w:r w:rsidRPr="00392757">
              <w:rPr>
                <w:rFonts w:asciiTheme="minorHAnsi" w:hAnsiTheme="minorHAnsi" w:cs="Arial"/>
                <w:spacing w:val="-2"/>
                <w:w w:val="105"/>
                <w:sz w:val="16"/>
                <w:szCs w:val="16"/>
              </w:rPr>
              <w:t xml:space="preserve"> </w:t>
            </w:r>
            <w:r w:rsidRPr="00392757">
              <w:rPr>
                <w:rFonts w:asciiTheme="minorHAnsi" w:hAnsiTheme="minorHAnsi" w:cs="Arial"/>
                <w:w w:val="105"/>
                <w:sz w:val="16"/>
                <w:szCs w:val="16"/>
              </w:rPr>
              <w:t>in</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healthcare.</w:t>
            </w:r>
          </w:p>
          <w:p w:rsidR="00392757" w:rsidRPr="00392757" w:rsidRDefault="00392757" w:rsidP="00392757">
            <w:pPr>
              <w:pStyle w:val="BodyText"/>
              <w:tabs>
                <w:tab w:val="left" w:pos="1051"/>
              </w:tabs>
              <w:spacing w:before="0"/>
              <w:ind w:left="1051" w:firstLine="0"/>
              <w:rPr>
                <w:rFonts w:asciiTheme="minorHAnsi" w:hAnsiTheme="minorHAnsi" w:cs="Arial"/>
                <w:b/>
                <w:color w:val="0E233D"/>
                <w:spacing w:val="-3"/>
                <w:sz w:val="16"/>
                <w:szCs w:val="16"/>
              </w:rPr>
            </w:pPr>
          </w:p>
        </w:tc>
        <w:tc>
          <w:tcPr>
            <w:tcW w:w="1967" w:type="pct"/>
            <w:gridSpan w:val="2"/>
          </w:tcPr>
          <w:p w:rsidR="00392757" w:rsidRPr="00392757" w:rsidRDefault="00392757" w:rsidP="00392757">
            <w:pPr>
              <w:tabs>
                <w:tab w:val="left" w:pos="8699"/>
              </w:tabs>
              <w:ind w:left="25" w:right="-27"/>
              <w:jc w:val="center"/>
              <w:rPr>
                <w:rFonts w:cs="Arial"/>
                <w:b/>
                <w:color w:val="0E233D"/>
                <w:spacing w:val="-3"/>
                <w:sz w:val="16"/>
                <w:szCs w:val="16"/>
              </w:rPr>
            </w:pPr>
            <w:r w:rsidRPr="00392757">
              <w:rPr>
                <w:rFonts w:cs="Arial"/>
                <w:b/>
                <w:color w:val="0E233D"/>
                <w:spacing w:val="-3"/>
                <w:sz w:val="16"/>
                <w:szCs w:val="16"/>
              </w:rPr>
              <w:t>Behaviors for Success in Healthcare Settings</w:t>
            </w:r>
          </w:p>
          <w:p w:rsidR="00392757" w:rsidRPr="00392757" w:rsidRDefault="00392757" w:rsidP="00392757">
            <w:pPr>
              <w:tabs>
                <w:tab w:val="left" w:pos="8699"/>
              </w:tabs>
              <w:ind w:left="25" w:right="-27"/>
              <w:rPr>
                <w:rFonts w:cs="Arial"/>
                <w:color w:val="0E233D"/>
                <w:spacing w:val="-3"/>
                <w:sz w:val="16"/>
                <w:szCs w:val="16"/>
              </w:rPr>
            </w:pPr>
            <w:r w:rsidRPr="00392757">
              <w:rPr>
                <w:rFonts w:cs="Arial"/>
                <w:color w:val="0E233D"/>
                <w:spacing w:val="-3"/>
                <w:sz w:val="16"/>
                <w:szCs w:val="16"/>
              </w:rPr>
              <w:t>This module focuses on the requirements needed by healthcare workers to effectively work in a variety of healthcare settings. This includes types of health care facilities and systems, applying for employment, accountability and responsibility, standards of dress, workplace behavior, and approaches needed to assist clients, expectations of teams and team members, common healthcare facility policies and requirements, and selected medical and departmental abbreviations. Also included is discussion about how healthcare workers can impact the quality of health care and balance their work and personal life to maintain personal wellness.</w:t>
            </w:r>
          </w:p>
          <w:tbl>
            <w:tblPr>
              <w:tblW w:w="5000" w:type="pct"/>
              <w:tblLayout w:type="fixed"/>
              <w:tblCellMar>
                <w:left w:w="0" w:type="dxa"/>
                <w:right w:w="0" w:type="dxa"/>
              </w:tblCellMar>
              <w:tblLook w:val="0000" w:firstRow="0" w:lastRow="0" w:firstColumn="0" w:lastColumn="0" w:noHBand="0" w:noVBand="0"/>
            </w:tblPr>
            <w:tblGrid>
              <w:gridCol w:w="1849"/>
              <w:gridCol w:w="3220"/>
            </w:tblGrid>
            <w:tr w:rsidR="00392757" w:rsidRPr="00392757" w:rsidTr="00665618">
              <w:trPr>
                <w:trHeight w:val="1655"/>
              </w:trPr>
              <w:tc>
                <w:tcPr>
                  <w:tcW w:w="1824" w:type="pct"/>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392757" w:rsidRPr="00392757" w:rsidRDefault="00392757" w:rsidP="00392757">
                  <w:pPr>
                    <w:ind w:left="206" w:hanging="206"/>
                    <w:rPr>
                      <w:rFonts w:cs="Arial"/>
                      <w:color w:val="000000"/>
                      <w:sz w:val="16"/>
                      <w:szCs w:val="16"/>
                    </w:rPr>
                  </w:pPr>
                  <w:r w:rsidRPr="00392757">
                    <w:rPr>
                      <w:rFonts w:cs="Arial"/>
                      <w:color w:val="000000"/>
                      <w:sz w:val="16"/>
                      <w:szCs w:val="16"/>
                    </w:rPr>
                    <w:t>2. Describe the expectations employers have of healthcare personal.</w:t>
                  </w:r>
                </w:p>
              </w:tc>
              <w:tc>
                <w:tcPr>
                  <w:tcW w:w="3176" w:type="pct"/>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392757" w:rsidRPr="00392757" w:rsidRDefault="00392757" w:rsidP="00392757">
                  <w:pPr>
                    <w:ind w:left="195" w:hanging="195"/>
                    <w:rPr>
                      <w:rFonts w:cs="Arial"/>
                      <w:color w:val="000000"/>
                      <w:sz w:val="16"/>
                      <w:szCs w:val="16"/>
                    </w:rPr>
                  </w:pPr>
                  <w:r w:rsidRPr="00392757">
                    <w:rPr>
                      <w:rFonts w:cs="Arial"/>
                      <w:color w:val="000000"/>
                      <w:sz w:val="16"/>
                      <w:szCs w:val="16"/>
                    </w:rPr>
                    <w:t>1. Identify key components of a job     application.</w:t>
                  </w:r>
                </w:p>
                <w:p w:rsidR="00392757" w:rsidRPr="00392757" w:rsidRDefault="00392757" w:rsidP="00392757">
                  <w:pPr>
                    <w:rPr>
                      <w:rFonts w:cs="Arial"/>
                      <w:color w:val="000000"/>
                      <w:sz w:val="16"/>
                      <w:szCs w:val="16"/>
                    </w:rPr>
                  </w:pPr>
                  <w:r w:rsidRPr="00392757">
                    <w:rPr>
                      <w:rFonts w:cs="Arial"/>
                      <w:color w:val="000000"/>
                      <w:sz w:val="16"/>
                      <w:szCs w:val="16"/>
                    </w:rPr>
                    <w:t>2. Discuss ways to prepare for an interview.</w:t>
                  </w:r>
                </w:p>
                <w:p w:rsidR="00392757" w:rsidRPr="00392757" w:rsidRDefault="00392757" w:rsidP="00392757">
                  <w:pPr>
                    <w:ind w:left="195" w:hanging="195"/>
                    <w:rPr>
                      <w:rFonts w:cs="Arial"/>
                      <w:color w:val="000000"/>
                      <w:sz w:val="16"/>
                      <w:szCs w:val="16"/>
                    </w:rPr>
                  </w:pPr>
                  <w:r w:rsidRPr="00392757">
                    <w:rPr>
                      <w:rFonts w:cs="Arial"/>
                      <w:color w:val="000000"/>
                      <w:sz w:val="16"/>
                      <w:szCs w:val="16"/>
                    </w:rPr>
                    <w:t>3. Discuss expectations for attendance and   punctuality.</w:t>
                  </w:r>
                </w:p>
                <w:p w:rsidR="00392757" w:rsidRPr="00392757" w:rsidRDefault="00392757" w:rsidP="00392757">
                  <w:pPr>
                    <w:rPr>
                      <w:rFonts w:cs="Arial"/>
                      <w:color w:val="000000"/>
                      <w:sz w:val="16"/>
                      <w:szCs w:val="16"/>
                    </w:rPr>
                  </w:pPr>
                  <w:r w:rsidRPr="00392757">
                    <w:rPr>
                      <w:rFonts w:cs="Arial"/>
                      <w:color w:val="000000"/>
                      <w:sz w:val="16"/>
                      <w:szCs w:val="16"/>
                    </w:rPr>
                    <w:t>4. Discuss dress  and hygiene standards</w:t>
                  </w:r>
                </w:p>
                <w:p w:rsidR="00392757" w:rsidRPr="00392757" w:rsidRDefault="00392757" w:rsidP="00392757">
                  <w:pPr>
                    <w:rPr>
                      <w:rFonts w:cs="Arial"/>
                      <w:color w:val="000000"/>
                      <w:sz w:val="16"/>
                      <w:szCs w:val="16"/>
                    </w:rPr>
                  </w:pPr>
                  <w:r w:rsidRPr="00392757">
                    <w:rPr>
                      <w:rFonts w:cs="Arial"/>
                      <w:color w:val="000000"/>
                      <w:sz w:val="16"/>
                      <w:szCs w:val="16"/>
                    </w:rPr>
                    <w:t>5. Discuss productive work habits.</w:t>
                  </w:r>
                </w:p>
                <w:p w:rsidR="00392757" w:rsidRPr="00392757" w:rsidRDefault="00392757" w:rsidP="00392757">
                  <w:pPr>
                    <w:rPr>
                      <w:rFonts w:cs="Arial"/>
                      <w:color w:val="000000"/>
                      <w:sz w:val="16"/>
                      <w:szCs w:val="16"/>
                    </w:rPr>
                  </w:pPr>
                  <w:r w:rsidRPr="00392757">
                    <w:rPr>
                      <w:rFonts w:cs="Arial"/>
                      <w:color w:val="000000"/>
                      <w:sz w:val="16"/>
                      <w:szCs w:val="16"/>
                    </w:rPr>
                    <w:t>6.  Describe the function of a team.</w:t>
                  </w:r>
                </w:p>
                <w:p w:rsidR="00392757" w:rsidRPr="00392757" w:rsidRDefault="00392757" w:rsidP="00392757">
                  <w:pPr>
                    <w:rPr>
                      <w:rFonts w:cs="Arial"/>
                      <w:color w:val="000000"/>
                      <w:sz w:val="16"/>
                      <w:szCs w:val="16"/>
                    </w:rPr>
                  </w:pPr>
                  <w:r w:rsidRPr="00392757">
                    <w:rPr>
                      <w:rFonts w:cs="Arial"/>
                      <w:color w:val="000000"/>
                      <w:sz w:val="16"/>
                      <w:szCs w:val="16"/>
                    </w:rPr>
                    <w:t>7. Discuss behaviors that support the care of clients.</w:t>
                  </w:r>
                </w:p>
                <w:p w:rsidR="00392757" w:rsidRPr="00392757" w:rsidRDefault="00392757" w:rsidP="00392757">
                  <w:pPr>
                    <w:rPr>
                      <w:rFonts w:cs="Arial"/>
                      <w:color w:val="000000"/>
                      <w:sz w:val="16"/>
                      <w:szCs w:val="16"/>
                    </w:rPr>
                  </w:pPr>
                  <w:r w:rsidRPr="00392757">
                    <w:rPr>
                      <w:rFonts w:cs="Arial"/>
                      <w:color w:val="000000"/>
                      <w:sz w:val="16"/>
                      <w:szCs w:val="16"/>
                    </w:rPr>
                    <w:t>8. List workers’ rights and responsibilities.</w:t>
                  </w:r>
                </w:p>
              </w:tc>
            </w:tr>
          </w:tbl>
          <w:p w:rsidR="00392757" w:rsidRPr="00392757" w:rsidRDefault="00392757" w:rsidP="00392757">
            <w:pPr>
              <w:rPr>
                <w:rFonts w:cs="Arial"/>
                <w:color w:val="0E233D"/>
                <w:spacing w:val="-3"/>
                <w:sz w:val="16"/>
                <w:szCs w:val="16"/>
              </w:rPr>
            </w:pPr>
          </w:p>
        </w:tc>
      </w:tr>
      <w:tr w:rsidR="00392757" w:rsidRPr="00392757" w:rsidTr="00AB53F9">
        <w:tc>
          <w:tcPr>
            <w:tcW w:w="1666" w:type="pct"/>
          </w:tcPr>
          <w:p w:rsidR="00392757" w:rsidRPr="00AB1E37" w:rsidRDefault="00392757" w:rsidP="00392757">
            <w:pPr>
              <w:pStyle w:val="BodyText"/>
              <w:spacing w:before="0"/>
              <w:ind w:left="414" w:right="9" w:hanging="411"/>
              <w:rPr>
                <w:rFonts w:asciiTheme="minorHAnsi" w:hAnsiTheme="minorHAnsi" w:cs="Times New Roman"/>
                <w:sz w:val="16"/>
                <w:szCs w:val="16"/>
              </w:rPr>
            </w:pPr>
          </w:p>
          <w:p w:rsidR="00392757" w:rsidRPr="00AB1E37" w:rsidRDefault="00392757" w:rsidP="00392757">
            <w:pPr>
              <w:spacing w:before="11"/>
              <w:rPr>
                <w:rFonts w:eastAsia="Calibri" w:cs="Calibri"/>
                <w:b/>
                <w:bCs/>
                <w:sz w:val="16"/>
                <w:szCs w:val="16"/>
              </w:rPr>
            </w:pPr>
            <w:r w:rsidRPr="00AB1E37">
              <w:rPr>
                <w:rFonts w:eastAsia="Calibri" w:cs="Calibri"/>
                <w:b/>
                <w:bCs/>
                <w:sz w:val="16"/>
                <w:szCs w:val="16"/>
              </w:rPr>
              <w:t>4.3 Career Decision-making</w:t>
            </w:r>
          </w:p>
          <w:p w:rsidR="00392757" w:rsidRPr="00AB1E37" w:rsidRDefault="00392757" w:rsidP="00392757">
            <w:pPr>
              <w:spacing w:before="11"/>
              <w:rPr>
                <w:rFonts w:eastAsia="Calibri" w:cs="Calibri"/>
                <w:bCs/>
                <w:sz w:val="16"/>
                <w:szCs w:val="16"/>
              </w:rPr>
            </w:pPr>
            <w:r w:rsidRPr="00AB1E37">
              <w:rPr>
                <w:rFonts w:eastAsia="Calibri" w:cs="Calibri"/>
                <w:bCs/>
                <w:sz w:val="16"/>
                <w:szCs w:val="16"/>
              </w:rPr>
              <w:t>4.31 Research levels of education, credentialing requirements, and employment trends in health professions.</w:t>
            </w:r>
          </w:p>
          <w:p w:rsidR="00392757" w:rsidRPr="00AB1E37" w:rsidRDefault="00392757" w:rsidP="00392757">
            <w:pPr>
              <w:spacing w:before="11"/>
              <w:rPr>
                <w:rFonts w:eastAsia="Calibri" w:cs="Calibri"/>
                <w:bCs/>
                <w:sz w:val="16"/>
                <w:szCs w:val="16"/>
              </w:rPr>
            </w:pPr>
            <w:r w:rsidRPr="00AB1E37">
              <w:rPr>
                <w:rFonts w:eastAsia="Calibri" w:cs="Calibri"/>
                <w:bCs/>
                <w:sz w:val="16"/>
                <w:szCs w:val="16"/>
              </w:rPr>
              <w:t>4.32 Distinguish differences among careers within health science pathways (diagnostic services, therapeutic services, health informatics, support services, or biotechnology research and development).</w:t>
            </w:r>
          </w:p>
          <w:p w:rsidR="00392757" w:rsidRPr="00AB1E37" w:rsidRDefault="00392757" w:rsidP="00392757">
            <w:pPr>
              <w:spacing w:before="11"/>
              <w:rPr>
                <w:rFonts w:eastAsia="Calibri" w:cs="Calibri"/>
                <w:bCs/>
                <w:sz w:val="16"/>
                <w:szCs w:val="16"/>
              </w:rPr>
            </w:pPr>
          </w:p>
          <w:p w:rsidR="00392757" w:rsidRPr="00AB1E37" w:rsidRDefault="00392757" w:rsidP="00392757">
            <w:pPr>
              <w:spacing w:before="11"/>
              <w:rPr>
                <w:rFonts w:eastAsia="Calibri" w:cs="Calibri"/>
                <w:b/>
                <w:bCs/>
                <w:sz w:val="16"/>
                <w:szCs w:val="16"/>
              </w:rPr>
            </w:pPr>
            <w:r w:rsidRPr="00AB1E37">
              <w:rPr>
                <w:rFonts w:eastAsia="Calibri" w:cs="Calibri"/>
                <w:b/>
                <w:bCs/>
                <w:sz w:val="16"/>
                <w:szCs w:val="16"/>
              </w:rPr>
              <w:t>4.4 Employability Preparation</w:t>
            </w:r>
          </w:p>
          <w:p w:rsidR="00392757" w:rsidRPr="00AB1E37" w:rsidRDefault="00392757" w:rsidP="00392757">
            <w:pPr>
              <w:spacing w:before="11"/>
              <w:rPr>
                <w:rFonts w:eastAsia="Calibri" w:cs="Calibri"/>
                <w:bCs/>
                <w:sz w:val="16"/>
                <w:szCs w:val="16"/>
              </w:rPr>
            </w:pPr>
            <w:r w:rsidRPr="00AB1E37">
              <w:rPr>
                <w:rFonts w:eastAsia="Calibri" w:cs="Calibri"/>
                <w:bCs/>
                <w:sz w:val="16"/>
                <w:szCs w:val="16"/>
              </w:rPr>
              <w:t>4.41 Develop components of a personal portfolio.</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a.</w:t>
            </w:r>
            <w:r w:rsidRPr="00AB1E37">
              <w:rPr>
                <w:rFonts w:eastAsia="Calibri" w:cs="Calibri"/>
                <w:bCs/>
                <w:sz w:val="16"/>
                <w:szCs w:val="16"/>
              </w:rPr>
              <w:tab/>
              <w:t>Letter of introduction</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b.</w:t>
            </w:r>
            <w:r w:rsidRPr="00AB1E37">
              <w:rPr>
                <w:rFonts w:eastAsia="Calibri" w:cs="Calibri"/>
                <w:bCs/>
                <w:sz w:val="16"/>
                <w:szCs w:val="16"/>
              </w:rPr>
              <w:tab/>
              <w:t>Resume</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c.</w:t>
            </w:r>
            <w:r w:rsidRPr="00AB1E37">
              <w:rPr>
                <w:rFonts w:eastAsia="Calibri" w:cs="Calibri"/>
                <w:bCs/>
                <w:sz w:val="16"/>
                <w:szCs w:val="16"/>
              </w:rPr>
              <w:tab/>
              <w:t>Sample Projects</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d.</w:t>
            </w:r>
            <w:r w:rsidRPr="00AB1E37">
              <w:rPr>
                <w:rFonts w:eastAsia="Calibri" w:cs="Calibri"/>
                <w:bCs/>
                <w:sz w:val="16"/>
                <w:szCs w:val="16"/>
              </w:rPr>
              <w:tab/>
              <w:t>Writing Sample</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e.</w:t>
            </w:r>
            <w:r w:rsidRPr="00AB1E37">
              <w:rPr>
                <w:rFonts w:eastAsia="Calibri" w:cs="Calibri"/>
                <w:bCs/>
                <w:sz w:val="16"/>
                <w:szCs w:val="16"/>
              </w:rPr>
              <w:tab/>
              <w:t>Work-based Learning Documentation</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f.</w:t>
            </w:r>
            <w:r w:rsidRPr="00AB1E37">
              <w:rPr>
                <w:rFonts w:eastAsia="Calibri" w:cs="Calibri"/>
                <w:bCs/>
                <w:sz w:val="16"/>
                <w:szCs w:val="16"/>
              </w:rPr>
              <w:tab/>
              <w:t>Oral Report</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g.</w:t>
            </w:r>
            <w:r w:rsidRPr="00AB1E37">
              <w:rPr>
                <w:rFonts w:eastAsia="Calibri" w:cs="Calibri"/>
                <w:bCs/>
                <w:sz w:val="16"/>
                <w:szCs w:val="16"/>
              </w:rPr>
              <w:tab/>
              <w:t>Service Learning/Community Service</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h.</w:t>
            </w:r>
            <w:r w:rsidRPr="00AB1E37">
              <w:rPr>
                <w:rFonts w:eastAsia="Calibri" w:cs="Calibri"/>
                <w:bCs/>
                <w:sz w:val="16"/>
                <w:szCs w:val="16"/>
              </w:rPr>
              <w:tab/>
              <w:t>Credentials</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i.</w:t>
            </w:r>
            <w:r w:rsidRPr="00AB1E37">
              <w:rPr>
                <w:rFonts w:eastAsia="Calibri" w:cs="Calibri"/>
                <w:bCs/>
                <w:sz w:val="16"/>
                <w:szCs w:val="16"/>
              </w:rPr>
              <w:tab/>
              <w:t>Technology Skills</w:t>
            </w:r>
          </w:p>
          <w:p w:rsidR="00392757" w:rsidRPr="00AB1E37" w:rsidRDefault="00392757" w:rsidP="00392757">
            <w:pPr>
              <w:spacing w:before="11"/>
              <w:ind w:firstLine="420"/>
              <w:rPr>
                <w:rFonts w:eastAsia="Calibri" w:cs="Calibri"/>
                <w:bCs/>
                <w:sz w:val="16"/>
                <w:szCs w:val="16"/>
              </w:rPr>
            </w:pPr>
            <w:r w:rsidRPr="00AB1E37">
              <w:rPr>
                <w:rFonts w:eastAsia="Calibri" w:cs="Calibri"/>
                <w:bCs/>
                <w:sz w:val="16"/>
                <w:szCs w:val="16"/>
              </w:rPr>
              <w:t>j.</w:t>
            </w:r>
            <w:r w:rsidRPr="00AB1E37">
              <w:rPr>
                <w:rFonts w:eastAsia="Calibri" w:cs="Calibri"/>
                <w:bCs/>
                <w:sz w:val="16"/>
                <w:szCs w:val="16"/>
              </w:rPr>
              <w:tab/>
              <w:t>Leadership Examples</w:t>
            </w:r>
          </w:p>
          <w:p w:rsidR="00AB53F9" w:rsidRPr="00AB1E37" w:rsidRDefault="00AB53F9" w:rsidP="00392757">
            <w:pPr>
              <w:spacing w:before="11"/>
              <w:ind w:firstLine="420"/>
              <w:rPr>
                <w:rFonts w:eastAsia="Calibri" w:cs="Calibri"/>
                <w:bCs/>
                <w:sz w:val="16"/>
                <w:szCs w:val="16"/>
              </w:rPr>
            </w:pPr>
          </w:p>
          <w:p w:rsidR="00392757" w:rsidRPr="00AB1E37" w:rsidRDefault="00AB53F9" w:rsidP="00392757">
            <w:pPr>
              <w:spacing w:before="11"/>
              <w:rPr>
                <w:rFonts w:eastAsia="Calibri" w:cs="Calibri"/>
                <w:bCs/>
                <w:sz w:val="16"/>
                <w:szCs w:val="16"/>
              </w:rPr>
            </w:pPr>
            <w:r w:rsidRPr="00AB1E37">
              <w:rPr>
                <w:rFonts w:eastAsia="Calibri" w:cs="Calibri"/>
                <w:bCs/>
                <w:sz w:val="16"/>
                <w:szCs w:val="16"/>
              </w:rPr>
              <w:t xml:space="preserve">4.42 </w:t>
            </w:r>
            <w:r w:rsidR="00392757" w:rsidRPr="00AB1E37">
              <w:rPr>
                <w:rFonts w:eastAsia="Calibri" w:cs="Calibri"/>
                <w:bCs/>
                <w:sz w:val="16"/>
                <w:szCs w:val="16"/>
              </w:rPr>
              <w:t>Identify strategies for pursuing employment (social media, personal networking, job sites, internships).</w:t>
            </w:r>
          </w:p>
          <w:p w:rsidR="00392757" w:rsidRPr="00AB1E37" w:rsidRDefault="00392757" w:rsidP="00392757">
            <w:pPr>
              <w:pStyle w:val="Heading1"/>
              <w:ind w:right="531"/>
              <w:outlineLvl w:val="0"/>
              <w:rPr>
                <w:rFonts w:asciiTheme="minorHAnsi" w:hAnsiTheme="minorHAnsi" w:cs="Times New Roman"/>
                <w:color w:val="FF0000"/>
                <w:spacing w:val="-1"/>
                <w:sz w:val="16"/>
                <w:szCs w:val="16"/>
              </w:rPr>
            </w:pPr>
          </w:p>
        </w:tc>
        <w:tc>
          <w:tcPr>
            <w:tcW w:w="1367" w:type="pct"/>
          </w:tcPr>
          <w:p w:rsidR="00392757" w:rsidRPr="00392757" w:rsidRDefault="00392757" w:rsidP="00392757">
            <w:pPr>
              <w:pStyle w:val="Heading2"/>
              <w:tabs>
                <w:tab w:val="left" w:pos="659"/>
              </w:tabs>
              <w:spacing w:after="40"/>
              <w:ind w:left="540" w:hanging="360"/>
              <w:outlineLvl w:val="1"/>
              <w:rPr>
                <w:rFonts w:asciiTheme="minorHAnsi" w:hAnsiTheme="minorHAnsi" w:cs="Arial"/>
                <w:color w:val="833C0B" w:themeColor="accent2" w:themeShade="80"/>
                <w:spacing w:val="1"/>
                <w:w w:val="105"/>
                <w:sz w:val="16"/>
                <w:szCs w:val="16"/>
              </w:rPr>
            </w:pPr>
            <w:r w:rsidRPr="00392757">
              <w:rPr>
                <w:rFonts w:asciiTheme="minorHAnsi" w:hAnsiTheme="minorHAnsi" w:cs="Arial"/>
                <w:color w:val="833C0B" w:themeColor="accent2" w:themeShade="80"/>
                <w:w w:val="105"/>
                <w:sz w:val="16"/>
                <w:szCs w:val="16"/>
              </w:rPr>
              <w:t>4.3</w:t>
            </w:r>
            <w:r w:rsidRPr="00392757">
              <w:rPr>
                <w:rFonts w:asciiTheme="minorHAnsi" w:hAnsiTheme="minorHAnsi" w:cs="Arial"/>
                <w:color w:val="833C0B" w:themeColor="accent2" w:themeShade="80"/>
                <w:w w:val="105"/>
                <w:sz w:val="16"/>
                <w:szCs w:val="16"/>
              </w:rPr>
              <w:tab/>
            </w:r>
            <w:r w:rsidRPr="00392757">
              <w:rPr>
                <w:rFonts w:asciiTheme="minorHAnsi" w:hAnsiTheme="minorHAnsi" w:cs="Arial"/>
                <w:color w:val="833C0B" w:themeColor="accent2" w:themeShade="80"/>
                <w:spacing w:val="1"/>
                <w:w w:val="105"/>
                <w:sz w:val="16"/>
                <w:szCs w:val="16"/>
              </w:rPr>
              <w:t>Career</w:t>
            </w:r>
            <w:r w:rsidRPr="00392757">
              <w:rPr>
                <w:rFonts w:asciiTheme="minorHAnsi" w:hAnsiTheme="minorHAnsi" w:cs="Arial"/>
                <w:color w:val="833C0B" w:themeColor="accent2" w:themeShade="80"/>
                <w:spacing w:val="-19"/>
                <w:w w:val="105"/>
                <w:sz w:val="16"/>
                <w:szCs w:val="16"/>
              </w:rPr>
              <w:t xml:space="preserve"> </w:t>
            </w:r>
            <w:r w:rsidRPr="00392757">
              <w:rPr>
                <w:rFonts w:asciiTheme="minorHAnsi" w:hAnsiTheme="minorHAnsi" w:cs="Arial"/>
                <w:color w:val="833C0B" w:themeColor="accent2" w:themeShade="80"/>
                <w:spacing w:val="1"/>
                <w:w w:val="105"/>
                <w:sz w:val="16"/>
                <w:szCs w:val="16"/>
              </w:rPr>
              <w:t>Decision-making</w:t>
            </w:r>
          </w:p>
          <w:p w:rsidR="00392757" w:rsidRPr="00392757" w:rsidRDefault="00392757" w:rsidP="00392757">
            <w:pPr>
              <w:pStyle w:val="BodyText"/>
              <w:numPr>
                <w:ilvl w:val="1"/>
                <w:numId w:val="16"/>
              </w:numPr>
              <w:tabs>
                <w:tab w:val="left" w:pos="337"/>
              </w:tabs>
              <w:spacing w:before="0"/>
              <w:ind w:left="427" w:hanging="418"/>
              <w:rPr>
                <w:rFonts w:asciiTheme="minorHAnsi" w:hAnsiTheme="minorHAnsi" w:cs="Arial"/>
                <w:sz w:val="16"/>
                <w:szCs w:val="16"/>
              </w:rPr>
            </w:pPr>
            <w:r w:rsidRPr="00392757">
              <w:rPr>
                <w:rFonts w:asciiTheme="minorHAnsi" w:hAnsiTheme="minorHAnsi" w:cs="Arial"/>
                <w:spacing w:val="1"/>
                <w:w w:val="105"/>
                <w:sz w:val="16"/>
                <w:szCs w:val="16"/>
              </w:rPr>
              <w:t>Discuss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levels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of</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education,</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credentialing</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requirements,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employment</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trends</w:t>
            </w:r>
            <w:r w:rsidRPr="00392757">
              <w:rPr>
                <w:rFonts w:asciiTheme="minorHAnsi" w:hAnsiTheme="minorHAnsi" w:cs="Arial"/>
                <w:spacing w:val="-5"/>
                <w:w w:val="105"/>
                <w:sz w:val="16"/>
                <w:szCs w:val="16"/>
              </w:rPr>
              <w:t xml:space="preserve"> </w:t>
            </w:r>
            <w:r w:rsidRPr="00392757">
              <w:rPr>
                <w:rFonts w:asciiTheme="minorHAnsi" w:hAnsiTheme="minorHAnsi" w:cs="Arial"/>
                <w:w w:val="105"/>
                <w:sz w:val="16"/>
                <w:szCs w:val="16"/>
              </w:rPr>
              <w:t>in</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healthcare.</w:t>
            </w:r>
          </w:p>
          <w:p w:rsidR="00392757" w:rsidRPr="00392757" w:rsidRDefault="00392757" w:rsidP="00392757">
            <w:pPr>
              <w:pStyle w:val="BodyText"/>
              <w:numPr>
                <w:ilvl w:val="1"/>
                <w:numId w:val="16"/>
              </w:numPr>
              <w:tabs>
                <w:tab w:val="left" w:pos="337"/>
              </w:tabs>
              <w:spacing w:before="0"/>
              <w:ind w:left="427" w:right="9" w:hanging="418"/>
              <w:rPr>
                <w:rFonts w:asciiTheme="minorHAnsi" w:hAnsiTheme="minorHAnsi" w:cs="Arial"/>
                <w:sz w:val="16"/>
                <w:szCs w:val="16"/>
              </w:rPr>
            </w:pPr>
            <w:r w:rsidRPr="00392757">
              <w:rPr>
                <w:rFonts w:asciiTheme="minorHAnsi" w:hAnsiTheme="minorHAnsi" w:cs="Arial"/>
                <w:spacing w:val="1"/>
                <w:w w:val="105"/>
                <w:sz w:val="16"/>
                <w:szCs w:val="16"/>
              </w:rPr>
              <w:t>Compare</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careers</w:t>
            </w:r>
            <w:r w:rsidRPr="00392757">
              <w:rPr>
                <w:rFonts w:asciiTheme="minorHAnsi" w:hAnsiTheme="minorHAnsi" w:cs="Arial"/>
                <w:spacing w:val="-5"/>
                <w:w w:val="105"/>
                <w:sz w:val="16"/>
                <w:szCs w:val="16"/>
              </w:rPr>
              <w:t xml:space="preserve"> </w:t>
            </w:r>
            <w:r w:rsidRPr="00392757">
              <w:rPr>
                <w:rFonts w:asciiTheme="minorHAnsi" w:hAnsiTheme="minorHAnsi" w:cs="Arial"/>
                <w:w w:val="105"/>
                <w:sz w:val="16"/>
                <w:szCs w:val="16"/>
              </w:rPr>
              <w:t>within</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the</w:t>
            </w:r>
            <w:r w:rsidRPr="00392757">
              <w:rPr>
                <w:rFonts w:asciiTheme="minorHAnsi" w:hAnsiTheme="minorHAnsi" w:cs="Arial"/>
                <w:spacing w:val="-1"/>
                <w:w w:val="105"/>
                <w:sz w:val="16"/>
                <w:szCs w:val="16"/>
              </w:rPr>
              <w:t xml:space="preserve"> </w:t>
            </w:r>
            <w:r w:rsidRPr="00392757">
              <w:rPr>
                <w:rFonts w:asciiTheme="minorHAnsi" w:hAnsiTheme="minorHAnsi" w:cs="Arial"/>
                <w:spacing w:val="1"/>
                <w:w w:val="105"/>
                <w:sz w:val="16"/>
                <w:szCs w:val="16"/>
              </w:rPr>
              <w:t>health</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science</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career</w:t>
            </w:r>
            <w:r w:rsidRPr="00392757">
              <w:rPr>
                <w:rFonts w:asciiTheme="minorHAnsi" w:hAnsiTheme="minorHAnsi" w:cs="Arial"/>
                <w:spacing w:val="-6"/>
                <w:w w:val="105"/>
                <w:sz w:val="16"/>
                <w:szCs w:val="16"/>
              </w:rPr>
              <w:t xml:space="preserve"> </w:t>
            </w:r>
            <w:r w:rsidRPr="00392757">
              <w:rPr>
                <w:rFonts w:asciiTheme="minorHAnsi" w:hAnsiTheme="minorHAnsi" w:cs="Arial"/>
                <w:w w:val="105"/>
                <w:sz w:val="16"/>
                <w:szCs w:val="16"/>
              </w:rPr>
              <w:t>pathways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(diagnostic</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services,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therapeutic</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services,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health</w:t>
            </w:r>
            <w:r w:rsidRPr="00392757">
              <w:rPr>
                <w:rFonts w:asciiTheme="minorHAnsi" w:hAnsiTheme="minorHAnsi" w:cs="Arial"/>
                <w:spacing w:val="58"/>
                <w:w w:val="104"/>
                <w:sz w:val="16"/>
                <w:szCs w:val="16"/>
              </w:rPr>
              <w:t xml:space="preserve"> </w:t>
            </w:r>
            <w:r w:rsidRPr="00392757">
              <w:rPr>
                <w:rFonts w:asciiTheme="minorHAnsi" w:hAnsiTheme="minorHAnsi" w:cs="Arial"/>
                <w:spacing w:val="1"/>
                <w:w w:val="105"/>
                <w:sz w:val="16"/>
                <w:szCs w:val="16"/>
              </w:rPr>
              <w:t>informatics,</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support</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services,</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or</w:t>
            </w:r>
            <w:r w:rsidRPr="00392757">
              <w:rPr>
                <w:rFonts w:asciiTheme="minorHAnsi" w:hAnsiTheme="minorHAnsi" w:cs="Arial"/>
                <w:spacing w:val="-7"/>
                <w:w w:val="105"/>
                <w:sz w:val="16"/>
                <w:szCs w:val="16"/>
              </w:rPr>
              <w:t xml:space="preserve"> </w:t>
            </w:r>
            <w:r w:rsidRPr="00392757">
              <w:rPr>
                <w:rFonts w:asciiTheme="minorHAnsi" w:hAnsiTheme="minorHAnsi" w:cs="Arial"/>
                <w:spacing w:val="1"/>
                <w:w w:val="105"/>
                <w:sz w:val="16"/>
                <w:szCs w:val="16"/>
              </w:rPr>
              <w:t>biotechnology</w:t>
            </w:r>
            <w:r w:rsidRPr="00392757">
              <w:rPr>
                <w:rFonts w:asciiTheme="minorHAnsi" w:hAnsiTheme="minorHAnsi" w:cs="Arial"/>
                <w:spacing w:val="-7"/>
                <w:w w:val="105"/>
                <w:sz w:val="16"/>
                <w:szCs w:val="16"/>
              </w:rPr>
              <w:t xml:space="preserve"> </w:t>
            </w:r>
            <w:r w:rsidRPr="00392757">
              <w:rPr>
                <w:rFonts w:asciiTheme="minorHAnsi" w:hAnsiTheme="minorHAnsi" w:cs="Arial"/>
                <w:spacing w:val="1"/>
                <w:w w:val="105"/>
                <w:sz w:val="16"/>
                <w:szCs w:val="16"/>
              </w:rPr>
              <w:t>research</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5"/>
                <w:w w:val="105"/>
                <w:sz w:val="16"/>
                <w:szCs w:val="16"/>
              </w:rPr>
              <w:t xml:space="preserve"> </w:t>
            </w:r>
            <w:r w:rsidRPr="00392757">
              <w:rPr>
                <w:rFonts w:asciiTheme="minorHAnsi" w:hAnsiTheme="minorHAnsi" w:cs="Arial"/>
                <w:spacing w:val="2"/>
                <w:w w:val="105"/>
                <w:sz w:val="16"/>
                <w:szCs w:val="16"/>
              </w:rPr>
              <w:t>development).</w:t>
            </w:r>
          </w:p>
          <w:p w:rsidR="00392757" w:rsidRPr="00392757" w:rsidRDefault="00392757" w:rsidP="00392757">
            <w:pPr>
              <w:pStyle w:val="BodyText"/>
              <w:numPr>
                <w:ilvl w:val="1"/>
                <w:numId w:val="23"/>
              </w:numPr>
              <w:tabs>
                <w:tab w:val="left" w:pos="1051"/>
              </w:tabs>
              <w:spacing w:after="40"/>
              <w:ind w:right="9"/>
              <w:rPr>
                <w:rFonts w:asciiTheme="minorHAnsi" w:hAnsiTheme="minorHAnsi" w:cs="Arial"/>
                <w:b/>
                <w:color w:val="833C0B" w:themeColor="accent2" w:themeShade="80"/>
                <w:sz w:val="16"/>
                <w:szCs w:val="16"/>
              </w:rPr>
            </w:pPr>
            <w:r w:rsidRPr="00392757">
              <w:rPr>
                <w:rFonts w:asciiTheme="minorHAnsi" w:hAnsiTheme="minorHAnsi" w:cs="Arial"/>
                <w:b/>
                <w:color w:val="833C0B" w:themeColor="accent2" w:themeShade="80"/>
                <w:sz w:val="16"/>
                <w:szCs w:val="16"/>
              </w:rPr>
              <w:t>Employability Preparation</w:t>
            </w:r>
          </w:p>
          <w:p w:rsidR="00392757" w:rsidRPr="00392757" w:rsidRDefault="00392757" w:rsidP="00392757">
            <w:pPr>
              <w:pStyle w:val="BodyText"/>
              <w:numPr>
                <w:ilvl w:val="1"/>
                <w:numId w:val="24"/>
              </w:numPr>
              <w:ind w:left="414" w:right="9" w:hanging="411"/>
              <w:rPr>
                <w:rFonts w:asciiTheme="minorHAnsi" w:hAnsiTheme="minorHAnsi" w:cs="Arial"/>
                <w:sz w:val="16"/>
                <w:szCs w:val="16"/>
              </w:rPr>
            </w:pPr>
            <w:r w:rsidRPr="00392757">
              <w:rPr>
                <w:rFonts w:asciiTheme="minorHAnsi" w:hAnsiTheme="minorHAnsi" w:cs="Arial"/>
                <w:sz w:val="16"/>
                <w:szCs w:val="16"/>
              </w:rPr>
              <w:t>Develop components of a personal portfolio.</w:t>
            </w:r>
          </w:p>
          <w:p w:rsidR="00392757" w:rsidRPr="00392757" w:rsidRDefault="00392757" w:rsidP="00392757">
            <w:pPr>
              <w:pStyle w:val="BodyText"/>
              <w:numPr>
                <w:ilvl w:val="1"/>
                <w:numId w:val="24"/>
              </w:numPr>
              <w:spacing w:before="0"/>
              <w:ind w:left="414" w:right="9" w:hanging="411"/>
              <w:rPr>
                <w:rFonts w:asciiTheme="minorHAnsi" w:hAnsiTheme="minorHAnsi" w:cs="Arial"/>
                <w:sz w:val="16"/>
                <w:szCs w:val="16"/>
              </w:rPr>
            </w:pPr>
            <w:r w:rsidRPr="00392757">
              <w:rPr>
                <w:rFonts w:asciiTheme="minorHAnsi" w:hAnsiTheme="minorHAnsi" w:cs="Arial"/>
                <w:sz w:val="16"/>
                <w:szCs w:val="16"/>
              </w:rPr>
              <w:t>Identify innovative strategies for obtaining employment.</w:t>
            </w:r>
          </w:p>
          <w:p w:rsidR="00392757" w:rsidRPr="00392757" w:rsidRDefault="00392757" w:rsidP="00392757">
            <w:pPr>
              <w:pStyle w:val="BodyText"/>
              <w:spacing w:before="0"/>
              <w:ind w:left="414" w:right="9" w:hanging="411"/>
              <w:rPr>
                <w:rFonts w:asciiTheme="minorHAnsi" w:hAnsiTheme="minorHAnsi" w:cs="Arial"/>
                <w:sz w:val="16"/>
                <w:szCs w:val="16"/>
              </w:rPr>
            </w:pPr>
          </w:p>
          <w:p w:rsidR="00392757" w:rsidRPr="00392757" w:rsidRDefault="00392757" w:rsidP="00392757">
            <w:pPr>
              <w:pStyle w:val="Heading1"/>
              <w:ind w:right="531"/>
              <w:outlineLvl w:val="0"/>
              <w:rPr>
                <w:rFonts w:asciiTheme="minorHAnsi" w:hAnsiTheme="minorHAnsi" w:cs="Arial"/>
                <w:color w:val="FF0000"/>
                <w:spacing w:val="-1"/>
                <w:sz w:val="16"/>
                <w:szCs w:val="16"/>
              </w:rPr>
            </w:pPr>
          </w:p>
        </w:tc>
        <w:tc>
          <w:tcPr>
            <w:tcW w:w="1967" w:type="pct"/>
            <w:gridSpan w:val="2"/>
          </w:tcPr>
          <w:p w:rsidR="00392757" w:rsidRPr="00392757" w:rsidRDefault="00392757" w:rsidP="00392757">
            <w:pPr>
              <w:tabs>
                <w:tab w:val="left" w:pos="8699"/>
              </w:tabs>
              <w:spacing w:before="60"/>
              <w:ind w:left="25" w:right="-27"/>
              <w:jc w:val="center"/>
              <w:rPr>
                <w:rFonts w:cs="Arial"/>
                <w:b/>
                <w:color w:val="0E233D"/>
                <w:spacing w:val="-3"/>
                <w:sz w:val="16"/>
                <w:szCs w:val="16"/>
              </w:rPr>
            </w:pPr>
            <w:r w:rsidRPr="00392757">
              <w:rPr>
                <w:rFonts w:cs="Arial"/>
                <w:b/>
                <w:color w:val="0E233D"/>
                <w:spacing w:val="-3"/>
                <w:sz w:val="16"/>
                <w:szCs w:val="16"/>
              </w:rPr>
              <w:t>Behaviors for Success in Healthcare Settings</w:t>
            </w:r>
          </w:p>
          <w:p w:rsidR="00392757" w:rsidRPr="00392757" w:rsidRDefault="00392757" w:rsidP="00392757">
            <w:pPr>
              <w:tabs>
                <w:tab w:val="left" w:pos="8699"/>
              </w:tabs>
              <w:spacing w:after="60"/>
              <w:ind w:left="143" w:right="-27"/>
              <w:rPr>
                <w:rFonts w:cs="Arial"/>
                <w:color w:val="0E233D"/>
                <w:spacing w:val="-3"/>
                <w:sz w:val="16"/>
                <w:szCs w:val="16"/>
              </w:rPr>
            </w:pPr>
            <w:r w:rsidRPr="00392757">
              <w:rPr>
                <w:rFonts w:cs="Arial"/>
                <w:color w:val="0E233D"/>
                <w:spacing w:val="-3"/>
                <w:sz w:val="16"/>
                <w:szCs w:val="16"/>
              </w:rPr>
              <w:t>This module focuses on the requirements needed by healthcare workers to effectively work in a variety of healthcare settings. This includes types of health care facilities and systems, applying for employment, accountability and responsibility, standards of dress, workplace behavior, and approaches needed to assist clients, expectations of teams and team members, common healthcare facility policies and requirements, and selected medical and departmental abbreviations. Also included is discussion about how healthcare workers can impact the quality of health care and balance their work and personal life to maintain personal wellness.</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42"/>
              <w:gridCol w:w="3013"/>
            </w:tblGrid>
            <w:tr w:rsidR="00392757" w:rsidRPr="00392757" w:rsidTr="00665618">
              <w:tc>
                <w:tcPr>
                  <w:tcW w:w="2078" w:type="pct"/>
                  <w:shd w:val="clear" w:color="auto" w:fill="auto"/>
                  <w:tcMar>
                    <w:top w:w="144" w:type="dxa"/>
                    <w:left w:w="144" w:type="dxa"/>
                    <w:bottom w:w="144" w:type="dxa"/>
                    <w:right w:w="144" w:type="dxa"/>
                  </w:tcMar>
                </w:tcPr>
                <w:p w:rsidR="00392757" w:rsidRPr="00392757" w:rsidRDefault="00392757" w:rsidP="00392757">
                  <w:pPr>
                    <w:rPr>
                      <w:sz w:val="16"/>
                      <w:szCs w:val="16"/>
                    </w:rPr>
                  </w:pPr>
                  <w:r w:rsidRPr="00392757">
                    <w:rPr>
                      <w:sz w:val="16"/>
                      <w:szCs w:val="16"/>
                    </w:rPr>
                    <w:t>1.  Discuss healthcare fields and the types of workers needed.</w:t>
                  </w:r>
                </w:p>
                <w:p w:rsidR="00392757" w:rsidRPr="00392757" w:rsidRDefault="00392757" w:rsidP="00392757">
                  <w:pPr>
                    <w:pStyle w:val="ListParagraph"/>
                    <w:widowControl/>
                    <w:numPr>
                      <w:ilvl w:val="3"/>
                      <w:numId w:val="46"/>
                    </w:numPr>
                    <w:spacing w:after="160" w:line="259" w:lineRule="auto"/>
                    <w:contextualSpacing/>
                    <w:rPr>
                      <w:rFonts w:cs="Arial"/>
                      <w:sz w:val="16"/>
                      <w:szCs w:val="16"/>
                    </w:rPr>
                  </w:pPr>
                </w:p>
              </w:tc>
              <w:tc>
                <w:tcPr>
                  <w:tcW w:w="2922" w:type="pct"/>
                  <w:shd w:val="clear" w:color="auto" w:fill="auto"/>
                  <w:tcMar>
                    <w:top w:w="144" w:type="dxa"/>
                    <w:left w:w="144" w:type="dxa"/>
                    <w:bottom w:w="144" w:type="dxa"/>
                    <w:right w:w="144" w:type="dxa"/>
                  </w:tcMar>
                </w:tcPr>
                <w:p w:rsidR="00392757" w:rsidRPr="00392757" w:rsidRDefault="00392757" w:rsidP="00392757">
                  <w:pPr>
                    <w:pStyle w:val="ListParagraph"/>
                    <w:widowControl/>
                    <w:numPr>
                      <w:ilvl w:val="0"/>
                      <w:numId w:val="49"/>
                    </w:numPr>
                    <w:spacing w:line="259" w:lineRule="auto"/>
                    <w:contextualSpacing/>
                    <w:rPr>
                      <w:sz w:val="16"/>
                      <w:szCs w:val="16"/>
                    </w:rPr>
                  </w:pPr>
                  <w:r w:rsidRPr="00392757">
                    <w:rPr>
                      <w:sz w:val="16"/>
                      <w:szCs w:val="16"/>
                    </w:rPr>
                    <w:t>Identify a variety of healthcare workers, their scope of work, education and licensure/credential requirements.</w:t>
                  </w:r>
                </w:p>
                <w:p w:rsidR="00392757" w:rsidRPr="00392757" w:rsidRDefault="00392757" w:rsidP="00392757">
                  <w:pPr>
                    <w:widowControl/>
                    <w:numPr>
                      <w:ilvl w:val="0"/>
                      <w:numId w:val="49"/>
                    </w:numPr>
                    <w:rPr>
                      <w:sz w:val="16"/>
                      <w:szCs w:val="16"/>
                    </w:rPr>
                  </w:pPr>
                  <w:r w:rsidRPr="00392757">
                    <w:rPr>
                      <w:sz w:val="16"/>
                      <w:szCs w:val="16"/>
                    </w:rPr>
                    <w:t>Identify eligibility requirements for healthcare employment, including criminal background checks and child labor laws.</w:t>
                  </w:r>
                </w:p>
                <w:p w:rsidR="00392757" w:rsidRPr="00392757" w:rsidRDefault="00392757" w:rsidP="00392757">
                  <w:pPr>
                    <w:widowControl/>
                    <w:numPr>
                      <w:ilvl w:val="0"/>
                      <w:numId w:val="49"/>
                    </w:numPr>
                    <w:rPr>
                      <w:sz w:val="16"/>
                      <w:szCs w:val="16"/>
                    </w:rPr>
                  </w:pPr>
                  <w:r w:rsidRPr="00392757">
                    <w:rPr>
                      <w:sz w:val="16"/>
                      <w:szCs w:val="16"/>
                    </w:rPr>
                    <w:t>Identify the ways (educational and entry requirements) in which individuals can enter and advance within a healthcare career.</w:t>
                  </w:r>
                </w:p>
              </w:tc>
            </w:tr>
            <w:tr w:rsidR="00392757" w:rsidRPr="00392757" w:rsidTr="00665618">
              <w:tc>
                <w:tcPr>
                  <w:tcW w:w="2078" w:type="pct"/>
                  <w:shd w:val="clear" w:color="auto" w:fill="auto"/>
                  <w:tcMar>
                    <w:top w:w="144" w:type="dxa"/>
                    <w:left w:w="144" w:type="dxa"/>
                    <w:bottom w:w="144" w:type="dxa"/>
                    <w:right w:w="144" w:type="dxa"/>
                  </w:tcMar>
                </w:tcPr>
                <w:p w:rsidR="00392757" w:rsidRPr="00392757" w:rsidRDefault="00392757" w:rsidP="00392757">
                  <w:pPr>
                    <w:rPr>
                      <w:rFonts w:cs="Arial"/>
                      <w:sz w:val="16"/>
                      <w:szCs w:val="16"/>
                    </w:rPr>
                  </w:pPr>
                  <w:r w:rsidRPr="00392757">
                    <w:rPr>
                      <w:rFonts w:cs="Arial"/>
                      <w:sz w:val="16"/>
                      <w:szCs w:val="16"/>
                    </w:rPr>
                    <w:t xml:space="preserve">2. Discuss ways healthcare personal can balance their work and personal life to maintain personal </w:t>
                  </w:r>
                </w:p>
                <w:p w:rsidR="00392757" w:rsidRPr="00392757" w:rsidRDefault="00392757" w:rsidP="00392757">
                  <w:pPr>
                    <w:ind w:left="270" w:hanging="270"/>
                    <w:rPr>
                      <w:rFonts w:cs="Arial"/>
                      <w:sz w:val="16"/>
                      <w:szCs w:val="16"/>
                    </w:rPr>
                  </w:pPr>
                </w:p>
              </w:tc>
              <w:tc>
                <w:tcPr>
                  <w:tcW w:w="2922" w:type="pct"/>
                  <w:shd w:val="clear" w:color="auto" w:fill="auto"/>
                  <w:tcMar>
                    <w:top w:w="144" w:type="dxa"/>
                    <w:left w:w="144" w:type="dxa"/>
                    <w:bottom w:w="144" w:type="dxa"/>
                    <w:right w:w="144" w:type="dxa"/>
                  </w:tcMar>
                </w:tcPr>
                <w:p w:rsidR="00392757" w:rsidRPr="00392757" w:rsidRDefault="00392757" w:rsidP="00392757">
                  <w:pPr>
                    <w:pStyle w:val="ListParagraph"/>
                    <w:widowControl/>
                    <w:numPr>
                      <w:ilvl w:val="0"/>
                      <w:numId w:val="48"/>
                    </w:numPr>
                    <w:contextualSpacing/>
                    <w:rPr>
                      <w:rFonts w:cs="Arial"/>
                      <w:sz w:val="16"/>
                      <w:szCs w:val="16"/>
                    </w:rPr>
                  </w:pPr>
                  <w:r w:rsidRPr="00392757">
                    <w:rPr>
                      <w:rFonts w:cs="Arial"/>
                      <w:sz w:val="16"/>
                      <w:szCs w:val="16"/>
                    </w:rPr>
                    <w:t>Discuss dimensions of wellness and a wellness lifestyle.</w:t>
                  </w:r>
                </w:p>
                <w:p w:rsidR="00392757" w:rsidRPr="00392757" w:rsidRDefault="00392757" w:rsidP="00392757">
                  <w:pPr>
                    <w:pStyle w:val="ListParagraph"/>
                    <w:widowControl/>
                    <w:numPr>
                      <w:ilvl w:val="0"/>
                      <w:numId w:val="48"/>
                    </w:numPr>
                    <w:contextualSpacing/>
                    <w:rPr>
                      <w:rFonts w:cs="Arial"/>
                      <w:sz w:val="16"/>
                      <w:szCs w:val="16"/>
                    </w:rPr>
                  </w:pPr>
                  <w:r w:rsidRPr="00392757">
                    <w:rPr>
                      <w:rFonts w:cs="Arial"/>
                      <w:sz w:val="16"/>
                      <w:szCs w:val="16"/>
                    </w:rPr>
                    <w:t xml:space="preserve">Discuss behaviors that promote health and wellness. </w:t>
                  </w:r>
                </w:p>
                <w:p w:rsidR="00392757" w:rsidRPr="00392757" w:rsidRDefault="00392757" w:rsidP="00392757">
                  <w:pPr>
                    <w:pStyle w:val="ListParagraph"/>
                    <w:widowControl/>
                    <w:numPr>
                      <w:ilvl w:val="0"/>
                      <w:numId w:val="48"/>
                    </w:numPr>
                    <w:contextualSpacing/>
                    <w:rPr>
                      <w:rFonts w:cs="Arial"/>
                      <w:sz w:val="16"/>
                      <w:szCs w:val="16"/>
                    </w:rPr>
                  </w:pPr>
                  <w:r w:rsidRPr="00392757">
                    <w:rPr>
                      <w:rFonts w:cs="Arial"/>
                      <w:sz w:val="16"/>
                      <w:szCs w:val="16"/>
                    </w:rPr>
                    <w:t>Describe strategies for the prevention of diseases including health practices, screenings and examinations.</w:t>
                  </w:r>
                </w:p>
                <w:p w:rsidR="00392757" w:rsidRPr="00392757" w:rsidRDefault="00392757" w:rsidP="00392757">
                  <w:pPr>
                    <w:pStyle w:val="ListParagraph"/>
                    <w:widowControl/>
                    <w:numPr>
                      <w:ilvl w:val="0"/>
                      <w:numId w:val="48"/>
                    </w:numPr>
                    <w:contextualSpacing/>
                    <w:rPr>
                      <w:rFonts w:cs="Arial"/>
                      <w:sz w:val="16"/>
                      <w:szCs w:val="16"/>
                    </w:rPr>
                  </w:pPr>
                  <w:r w:rsidRPr="00392757">
                    <w:rPr>
                      <w:rFonts w:cs="Arial"/>
                      <w:sz w:val="16"/>
                      <w:szCs w:val="16"/>
                    </w:rPr>
                    <w:t>Investigate complementary and alternative medicine (CAM) as it relates to wellness and disease prevention.</w:t>
                  </w:r>
                </w:p>
              </w:tc>
            </w:tr>
            <w:tr w:rsidR="00392757" w:rsidRPr="00392757" w:rsidTr="00665618">
              <w:tc>
                <w:tcPr>
                  <w:tcW w:w="2078" w:type="pct"/>
                  <w:shd w:val="clear" w:color="auto" w:fill="auto"/>
                  <w:tcMar>
                    <w:top w:w="144" w:type="dxa"/>
                    <w:left w:w="144" w:type="dxa"/>
                    <w:bottom w:w="144" w:type="dxa"/>
                    <w:right w:w="144" w:type="dxa"/>
                  </w:tcMar>
                </w:tcPr>
                <w:p w:rsidR="00392757" w:rsidRPr="00392757" w:rsidRDefault="00392757" w:rsidP="00392757">
                  <w:pPr>
                    <w:rPr>
                      <w:rFonts w:cs="Arial"/>
                      <w:sz w:val="16"/>
                      <w:szCs w:val="16"/>
                    </w:rPr>
                  </w:pPr>
                  <w:r w:rsidRPr="00392757">
                    <w:rPr>
                      <w:rFonts w:cs="Arial"/>
                      <w:sz w:val="16"/>
                      <w:szCs w:val="16"/>
                    </w:rPr>
                    <w:t>3. Describe the expectations employers have of healthcare personal.</w:t>
                  </w:r>
                </w:p>
              </w:tc>
              <w:tc>
                <w:tcPr>
                  <w:tcW w:w="2922" w:type="pct"/>
                  <w:shd w:val="clear" w:color="auto" w:fill="auto"/>
                  <w:tcMar>
                    <w:top w:w="144" w:type="dxa"/>
                    <w:left w:w="144" w:type="dxa"/>
                    <w:bottom w:w="144" w:type="dxa"/>
                    <w:right w:w="144" w:type="dxa"/>
                  </w:tcMar>
                </w:tcPr>
                <w:p w:rsidR="00392757" w:rsidRPr="00392757" w:rsidRDefault="00392757" w:rsidP="00392757">
                  <w:pPr>
                    <w:pStyle w:val="ListParagraph"/>
                    <w:widowControl/>
                    <w:numPr>
                      <w:ilvl w:val="0"/>
                      <w:numId w:val="47"/>
                    </w:numPr>
                    <w:spacing w:line="259" w:lineRule="auto"/>
                    <w:contextualSpacing/>
                    <w:rPr>
                      <w:rFonts w:cs="Arial"/>
                      <w:sz w:val="16"/>
                      <w:szCs w:val="16"/>
                    </w:rPr>
                  </w:pPr>
                  <w:r w:rsidRPr="00392757">
                    <w:rPr>
                      <w:rFonts w:cs="Arial"/>
                      <w:sz w:val="16"/>
                      <w:szCs w:val="16"/>
                    </w:rPr>
                    <w:t>Identify key components of a job application</w:t>
                  </w:r>
                </w:p>
                <w:p w:rsidR="00392757" w:rsidRPr="00392757" w:rsidRDefault="00392757" w:rsidP="00392757">
                  <w:pPr>
                    <w:pStyle w:val="ListParagraph"/>
                    <w:widowControl/>
                    <w:numPr>
                      <w:ilvl w:val="0"/>
                      <w:numId w:val="47"/>
                    </w:numPr>
                    <w:spacing w:line="259" w:lineRule="auto"/>
                    <w:contextualSpacing/>
                    <w:rPr>
                      <w:rFonts w:cs="Arial"/>
                      <w:sz w:val="16"/>
                      <w:szCs w:val="16"/>
                    </w:rPr>
                  </w:pPr>
                  <w:r w:rsidRPr="00392757">
                    <w:rPr>
                      <w:rFonts w:cs="Arial"/>
                      <w:sz w:val="16"/>
                      <w:szCs w:val="16"/>
                    </w:rPr>
                    <w:t>Discuss ways to prepare for an interview.</w:t>
                  </w:r>
                </w:p>
                <w:p w:rsidR="00392757" w:rsidRPr="00392757" w:rsidRDefault="00392757" w:rsidP="00392757">
                  <w:pPr>
                    <w:pStyle w:val="ListParagraph"/>
                    <w:widowControl/>
                    <w:numPr>
                      <w:ilvl w:val="0"/>
                      <w:numId w:val="47"/>
                    </w:numPr>
                    <w:spacing w:line="259" w:lineRule="auto"/>
                    <w:contextualSpacing/>
                    <w:rPr>
                      <w:rFonts w:cs="Arial"/>
                      <w:sz w:val="16"/>
                      <w:szCs w:val="16"/>
                    </w:rPr>
                  </w:pPr>
                  <w:r w:rsidRPr="00392757">
                    <w:rPr>
                      <w:sz w:val="16"/>
                      <w:szCs w:val="16"/>
                    </w:rPr>
                    <w:t xml:space="preserve">Discuss the use of resumes and personal portfolios in job interviews. </w:t>
                  </w:r>
                </w:p>
                <w:p w:rsidR="00392757" w:rsidRPr="00392757" w:rsidRDefault="00392757" w:rsidP="00392757">
                  <w:pPr>
                    <w:pStyle w:val="ListParagraph"/>
                    <w:widowControl/>
                    <w:numPr>
                      <w:ilvl w:val="0"/>
                      <w:numId w:val="47"/>
                    </w:numPr>
                    <w:spacing w:line="259" w:lineRule="auto"/>
                    <w:contextualSpacing/>
                    <w:rPr>
                      <w:rFonts w:cs="Arial"/>
                      <w:sz w:val="16"/>
                      <w:szCs w:val="16"/>
                    </w:rPr>
                  </w:pPr>
                  <w:r w:rsidRPr="00392757">
                    <w:rPr>
                      <w:rFonts w:cs="Arial"/>
                      <w:sz w:val="16"/>
                      <w:szCs w:val="16"/>
                    </w:rPr>
                    <w:t>Discuss expectations for attendance and punctuality.</w:t>
                  </w:r>
                </w:p>
                <w:p w:rsidR="00392757" w:rsidRPr="00392757" w:rsidRDefault="00392757" w:rsidP="00392757">
                  <w:pPr>
                    <w:pStyle w:val="ListParagraph"/>
                    <w:widowControl/>
                    <w:numPr>
                      <w:ilvl w:val="0"/>
                      <w:numId w:val="47"/>
                    </w:numPr>
                    <w:spacing w:line="259" w:lineRule="auto"/>
                    <w:contextualSpacing/>
                    <w:rPr>
                      <w:rFonts w:cs="Arial"/>
                      <w:sz w:val="16"/>
                      <w:szCs w:val="16"/>
                    </w:rPr>
                  </w:pPr>
                  <w:r w:rsidRPr="00392757">
                    <w:rPr>
                      <w:rFonts w:cs="Arial"/>
                      <w:sz w:val="16"/>
                      <w:szCs w:val="16"/>
                    </w:rPr>
                    <w:t>Discuss dress  and hygiene standards</w:t>
                  </w:r>
                </w:p>
                <w:p w:rsidR="00392757" w:rsidRPr="00392757" w:rsidRDefault="00392757" w:rsidP="00392757">
                  <w:pPr>
                    <w:pStyle w:val="ListParagraph"/>
                    <w:widowControl/>
                    <w:numPr>
                      <w:ilvl w:val="0"/>
                      <w:numId w:val="47"/>
                    </w:numPr>
                    <w:spacing w:line="259" w:lineRule="auto"/>
                    <w:contextualSpacing/>
                    <w:rPr>
                      <w:rFonts w:cs="Arial"/>
                      <w:sz w:val="16"/>
                      <w:szCs w:val="16"/>
                    </w:rPr>
                  </w:pPr>
                  <w:r w:rsidRPr="00392757">
                    <w:rPr>
                      <w:rFonts w:cs="Arial"/>
                      <w:sz w:val="16"/>
                      <w:szCs w:val="16"/>
                    </w:rPr>
                    <w:t>Discuss productive work habits.</w:t>
                  </w:r>
                </w:p>
                <w:p w:rsidR="00392757" w:rsidRPr="00392757" w:rsidRDefault="00392757" w:rsidP="00392757">
                  <w:pPr>
                    <w:pStyle w:val="ListParagraph"/>
                    <w:widowControl/>
                    <w:numPr>
                      <w:ilvl w:val="0"/>
                      <w:numId w:val="47"/>
                    </w:numPr>
                    <w:spacing w:line="259" w:lineRule="auto"/>
                    <w:contextualSpacing/>
                    <w:rPr>
                      <w:rFonts w:cs="Arial"/>
                      <w:sz w:val="16"/>
                      <w:szCs w:val="16"/>
                    </w:rPr>
                  </w:pPr>
                  <w:r w:rsidRPr="00392757">
                    <w:rPr>
                      <w:rFonts w:cs="Arial"/>
                      <w:sz w:val="16"/>
                      <w:szCs w:val="16"/>
                    </w:rPr>
                    <w:t>Describe the function of a team.</w:t>
                  </w:r>
                </w:p>
              </w:tc>
            </w:tr>
          </w:tbl>
          <w:p w:rsidR="00392757" w:rsidRPr="00392757" w:rsidRDefault="00392757" w:rsidP="00392757">
            <w:pPr>
              <w:tabs>
                <w:tab w:val="left" w:pos="8699"/>
              </w:tabs>
              <w:ind w:right="5"/>
              <w:rPr>
                <w:rFonts w:cs="Arial"/>
                <w:b/>
                <w:bCs/>
                <w:color w:val="0E233D"/>
                <w:spacing w:val="-3"/>
                <w:sz w:val="16"/>
                <w:szCs w:val="16"/>
              </w:rPr>
            </w:pPr>
          </w:p>
        </w:tc>
      </w:tr>
      <w:tr w:rsidR="00392757" w:rsidRPr="00392757" w:rsidTr="00392757">
        <w:tc>
          <w:tcPr>
            <w:tcW w:w="5000" w:type="pct"/>
            <w:gridSpan w:val="4"/>
            <w:shd w:val="clear" w:color="auto" w:fill="E2EFD9" w:themeFill="accent6" w:themeFillTint="33"/>
          </w:tcPr>
          <w:p w:rsidR="00392757" w:rsidRPr="00392757" w:rsidRDefault="00392757" w:rsidP="00392757">
            <w:pPr>
              <w:ind w:left="14"/>
              <w:jc w:val="center"/>
              <w:rPr>
                <w:rFonts w:cs="Calibri"/>
                <w:b/>
                <w:color w:val="000000" w:themeColor="text1"/>
                <w:sz w:val="16"/>
                <w:szCs w:val="16"/>
              </w:rPr>
            </w:pPr>
            <w:r w:rsidRPr="00392757">
              <w:rPr>
                <w:rFonts w:cs="Calibri"/>
                <w:b/>
                <w:color w:val="000000" w:themeColor="text1"/>
                <w:sz w:val="16"/>
                <w:szCs w:val="16"/>
              </w:rPr>
              <w:t>Foundation Standard 5: Legal Responsibilities</w:t>
            </w:r>
          </w:p>
          <w:p w:rsidR="00392757" w:rsidRPr="00392757" w:rsidRDefault="00392757" w:rsidP="00392757">
            <w:pPr>
              <w:ind w:left="14"/>
              <w:jc w:val="center"/>
              <w:rPr>
                <w:rFonts w:cs="Calibri"/>
                <w:b/>
                <w:color w:val="000000" w:themeColor="text1"/>
                <w:sz w:val="16"/>
                <w:szCs w:val="16"/>
              </w:rPr>
            </w:pPr>
          </w:p>
        </w:tc>
      </w:tr>
      <w:tr w:rsidR="00392757" w:rsidRPr="00392757" w:rsidTr="00AB53F9">
        <w:tc>
          <w:tcPr>
            <w:tcW w:w="1666" w:type="pct"/>
          </w:tcPr>
          <w:p w:rsidR="00392757" w:rsidRPr="00392757" w:rsidRDefault="00392757" w:rsidP="00392757">
            <w:pPr>
              <w:rPr>
                <w:rFonts w:eastAsia="Calibri" w:cs="Calibri"/>
                <w:sz w:val="16"/>
                <w:szCs w:val="16"/>
              </w:rPr>
            </w:pPr>
            <w:r w:rsidRPr="00392757">
              <w:rPr>
                <w:b/>
                <w:sz w:val="16"/>
                <w:szCs w:val="16"/>
              </w:rPr>
              <w:t>Describe</w:t>
            </w:r>
            <w:r w:rsidRPr="00392757">
              <w:rPr>
                <w:b/>
                <w:spacing w:val="-6"/>
                <w:sz w:val="16"/>
                <w:szCs w:val="16"/>
              </w:rPr>
              <w:t xml:space="preserve"> </w:t>
            </w:r>
            <w:r w:rsidRPr="00392757">
              <w:rPr>
                <w:b/>
                <w:sz w:val="16"/>
                <w:szCs w:val="16"/>
              </w:rPr>
              <w:t>legal</w:t>
            </w:r>
            <w:r w:rsidRPr="00392757">
              <w:rPr>
                <w:b/>
                <w:spacing w:val="-4"/>
                <w:sz w:val="16"/>
                <w:szCs w:val="16"/>
              </w:rPr>
              <w:t xml:space="preserve"> </w:t>
            </w:r>
            <w:r w:rsidRPr="00392757">
              <w:rPr>
                <w:b/>
                <w:sz w:val="16"/>
                <w:szCs w:val="16"/>
              </w:rPr>
              <w:t>responsibilities,</w:t>
            </w:r>
            <w:r w:rsidRPr="00392757">
              <w:rPr>
                <w:b/>
                <w:spacing w:val="-4"/>
                <w:sz w:val="16"/>
                <w:szCs w:val="16"/>
              </w:rPr>
              <w:t xml:space="preserve"> </w:t>
            </w:r>
            <w:r w:rsidRPr="00392757">
              <w:rPr>
                <w:b/>
                <w:sz w:val="16"/>
                <w:szCs w:val="16"/>
              </w:rPr>
              <w:t>limitations,</w:t>
            </w:r>
            <w:r w:rsidRPr="00392757">
              <w:rPr>
                <w:b/>
                <w:spacing w:val="-4"/>
                <w:sz w:val="16"/>
                <w:szCs w:val="16"/>
              </w:rPr>
              <w:t xml:space="preserve"> </w:t>
            </w:r>
            <w:r w:rsidRPr="00392757">
              <w:rPr>
                <w:b/>
                <w:sz w:val="16"/>
                <w:szCs w:val="16"/>
              </w:rPr>
              <w:t>and</w:t>
            </w:r>
            <w:r w:rsidRPr="00392757">
              <w:rPr>
                <w:b/>
                <w:spacing w:val="-8"/>
                <w:sz w:val="16"/>
                <w:szCs w:val="16"/>
              </w:rPr>
              <w:t xml:space="preserve"> </w:t>
            </w:r>
            <w:r w:rsidRPr="00392757">
              <w:rPr>
                <w:b/>
                <w:sz w:val="16"/>
                <w:szCs w:val="16"/>
              </w:rPr>
              <w:t>implications</w:t>
            </w:r>
            <w:r w:rsidRPr="00392757">
              <w:rPr>
                <w:b/>
                <w:spacing w:val="-5"/>
                <w:sz w:val="16"/>
                <w:szCs w:val="16"/>
              </w:rPr>
              <w:t xml:space="preserve"> </w:t>
            </w:r>
            <w:r w:rsidRPr="00392757">
              <w:rPr>
                <w:b/>
                <w:sz w:val="16"/>
                <w:szCs w:val="16"/>
              </w:rPr>
              <w:t>on</w:t>
            </w:r>
            <w:r w:rsidRPr="00392757">
              <w:rPr>
                <w:b/>
                <w:spacing w:val="-6"/>
                <w:sz w:val="16"/>
                <w:szCs w:val="16"/>
              </w:rPr>
              <w:t xml:space="preserve"> </w:t>
            </w:r>
            <w:r w:rsidRPr="00392757">
              <w:rPr>
                <w:b/>
                <w:sz w:val="16"/>
                <w:szCs w:val="16"/>
              </w:rPr>
              <w:t>healthcare</w:t>
            </w:r>
            <w:r w:rsidRPr="00392757">
              <w:rPr>
                <w:b/>
                <w:spacing w:val="-8"/>
                <w:sz w:val="16"/>
                <w:szCs w:val="16"/>
              </w:rPr>
              <w:t xml:space="preserve"> </w:t>
            </w:r>
            <w:r w:rsidRPr="00392757">
              <w:rPr>
                <w:b/>
                <w:sz w:val="16"/>
                <w:szCs w:val="16"/>
              </w:rPr>
              <w:t>worker</w:t>
            </w:r>
            <w:r w:rsidRPr="00392757">
              <w:rPr>
                <w:b/>
                <w:spacing w:val="-5"/>
                <w:sz w:val="16"/>
                <w:szCs w:val="16"/>
              </w:rPr>
              <w:t xml:space="preserve"> </w:t>
            </w:r>
            <w:r w:rsidRPr="00392757">
              <w:rPr>
                <w:b/>
                <w:sz w:val="16"/>
                <w:szCs w:val="16"/>
              </w:rPr>
              <w:t>actions.</w:t>
            </w:r>
          </w:p>
          <w:p w:rsidR="00392757" w:rsidRPr="00392757" w:rsidRDefault="00AB53F9" w:rsidP="00AB53F9">
            <w:pPr>
              <w:tabs>
                <w:tab w:val="left" w:pos="1080"/>
              </w:tabs>
              <w:spacing w:line="255" w:lineRule="exact"/>
              <w:ind w:right="651"/>
              <w:rPr>
                <w:rFonts w:eastAsia="Calibri" w:cs="Calibri"/>
                <w:sz w:val="16"/>
                <w:szCs w:val="16"/>
              </w:rPr>
            </w:pPr>
            <w:r>
              <w:rPr>
                <w:b/>
                <w:spacing w:val="-1"/>
                <w:sz w:val="16"/>
                <w:szCs w:val="16"/>
              </w:rPr>
              <w:t xml:space="preserve">5.1 </w:t>
            </w:r>
            <w:r w:rsidR="00392757" w:rsidRPr="00392757">
              <w:rPr>
                <w:b/>
                <w:spacing w:val="-1"/>
                <w:sz w:val="16"/>
                <w:szCs w:val="16"/>
              </w:rPr>
              <w:t>Legal</w:t>
            </w:r>
            <w:r w:rsidR="00392757" w:rsidRPr="00392757">
              <w:rPr>
                <w:b/>
                <w:sz w:val="16"/>
                <w:szCs w:val="16"/>
              </w:rPr>
              <w:t xml:space="preserve"> </w:t>
            </w:r>
            <w:r w:rsidR="00392757" w:rsidRPr="00392757">
              <w:rPr>
                <w:b/>
                <w:spacing w:val="-1"/>
                <w:sz w:val="16"/>
                <w:szCs w:val="16"/>
              </w:rPr>
              <w:t>Responsibilities</w:t>
            </w:r>
            <w:r w:rsidR="00392757" w:rsidRPr="00392757">
              <w:rPr>
                <w:b/>
                <w:sz w:val="16"/>
                <w:szCs w:val="16"/>
              </w:rPr>
              <w:t xml:space="preserve"> </w:t>
            </w:r>
            <w:r w:rsidR="00392757" w:rsidRPr="00392757">
              <w:rPr>
                <w:b/>
                <w:spacing w:val="-1"/>
                <w:sz w:val="16"/>
                <w:szCs w:val="16"/>
              </w:rPr>
              <w:t>and</w:t>
            </w:r>
            <w:r w:rsidR="00392757" w:rsidRPr="00392757">
              <w:rPr>
                <w:b/>
                <w:spacing w:val="20"/>
                <w:sz w:val="16"/>
                <w:szCs w:val="16"/>
              </w:rPr>
              <w:t xml:space="preserve"> </w:t>
            </w:r>
            <w:r w:rsidR="00392757" w:rsidRPr="00392757">
              <w:rPr>
                <w:b/>
                <w:spacing w:val="-1"/>
                <w:sz w:val="16"/>
                <w:szCs w:val="16"/>
              </w:rPr>
              <w:t>Implications</w:t>
            </w:r>
          </w:p>
          <w:p w:rsidR="00392757" w:rsidRPr="00392757" w:rsidRDefault="00392757" w:rsidP="000744E1">
            <w:pPr>
              <w:pStyle w:val="ListParagraph"/>
              <w:numPr>
                <w:ilvl w:val="1"/>
                <w:numId w:val="76"/>
              </w:numPr>
              <w:tabs>
                <w:tab w:val="left" w:pos="780"/>
              </w:tabs>
              <w:spacing w:line="255" w:lineRule="exact"/>
              <w:ind w:right="-114"/>
              <w:rPr>
                <w:rFonts w:eastAsia="Calibri" w:cs="Calibri"/>
                <w:sz w:val="16"/>
                <w:szCs w:val="16"/>
              </w:rPr>
            </w:pPr>
            <w:r w:rsidRPr="00392757">
              <w:rPr>
                <w:sz w:val="16"/>
                <w:szCs w:val="16"/>
              </w:rPr>
              <w:t>Ana</w:t>
            </w:r>
            <w:r w:rsidR="00AB53F9">
              <w:rPr>
                <w:sz w:val="16"/>
                <w:szCs w:val="16"/>
              </w:rPr>
              <w:t>lyze legal responsibilities and i</w:t>
            </w:r>
            <w:r w:rsidRPr="00392757">
              <w:rPr>
                <w:sz w:val="16"/>
                <w:szCs w:val="16"/>
              </w:rPr>
              <w:t>mplications of criminal and civil</w:t>
            </w:r>
            <w:r w:rsidRPr="00392757">
              <w:rPr>
                <w:spacing w:val="-10"/>
                <w:sz w:val="16"/>
                <w:szCs w:val="16"/>
              </w:rPr>
              <w:t xml:space="preserve"> </w:t>
            </w:r>
            <w:r w:rsidRPr="00392757">
              <w:rPr>
                <w:sz w:val="16"/>
                <w:szCs w:val="16"/>
              </w:rPr>
              <w:t>law.</w:t>
            </w:r>
          </w:p>
          <w:p w:rsidR="00392757" w:rsidRPr="00392757" w:rsidRDefault="00392757" w:rsidP="000744E1">
            <w:pPr>
              <w:pStyle w:val="ListParagraph"/>
              <w:numPr>
                <w:ilvl w:val="2"/>
                <w:numId w:val="76"/>
              </w:numPr>
              <w:tabs>
                <w:tab w:val="left" w:pos="1442"/>
              </w:tabs>
              <w:ind w:right="651" w:hanging="360"/>
              <w:rPr>
                <w:rFonts w:eastAsia="Calibri" w:cs="Calibri"/>
                <w:sz w:val="16"/>
                <w:szCs w:val="16"/>
              </w:rPr>
            </w:pPr>
            <w:r w:rsidRPr="00392757">
              <w:rPr>
                <w:sz w:val="16"/>
                <w:szCs w:val="16"/>
              </w:rPr>
              <w:t>Malpractice</w:t>
            </w:r>
          </w:p>
          <w:p w:rsidR="00392757" w:rsidRPr="00392757" w:rsidRDefault="00392757" w:rsidP="000744E1">
            <w:pPr>
              <w:pStyle w:val="ListParagraph"/>
              <w:numPr>
                <w:ilvl w:val="2"/>
                <w:numId w:val="76"/>
              </w:numPr>
              <w:tabs>
                <w:tab w:val="left" w:pos="1442"/>
              </w:tabs>
              <w:ind w:right="651" w:hanging="360"/>
              <w:rPr>
                <w:rFonts w:eastAsia="Calibri" w:cs="Calibri"/>
                <w:sz w:val="16"/>
                <w:szCs w:val="16"/>
              </w:rPr>
            </w:pPr>
            <w:r w:rsidRPr="00392757">
              <w:rPr>
                <w:sz w:val="16"/>
                <w:szCs w:val="16"/>
              </w:rPr>
              <w:t>Negligence</w:t>
            </w:r>
          </w:p>
          <w:p w:rsidR="00392757" w:rsidRPr="00392757" w:rsidRDefault="00392757" w:rsidP="000744E1">
            <w:pPr>
              <w:pStyle w:val="ListParagraph"/>
              <w:numPr>
                <w:ilvl w:val="2"/>
                <w:numId w:val="76"/>
              </w:numPr>
              <w:tabs>
                <w:tab w:val="left" w:pos="1442"/>
              </w:tabs>
              <w:ind w:right="651" w:hanging="360"/>
              <w:rPr>
                <w:rFonts w:eastAsia="Calibri" w:cs="Calibri"/>
                <w:sz w:val="16"/>
                <w:szCs w:val="16"/>
              </w:rPr>
            </w:pPr>
            <w:r w:rsidRPr="00392757">
              <w:rPr>
                <w:sz w:val="16"/>
                <w:szCs w:val="16"/>
              </w:rPr>
              <w:t>Assault</w:t>
            </w:r>
          </w:p>
          <w:p w:rsidR="00392757" w:rsidRPr="00392757" w:rsidRDefault="00392757" w:rsidP="000744E1">
            <w:pPr>
              <w:pStyle w:val="ListParagraph"/>
              <w:numPr>
                <w:ilvl w:val="2"/>
                <w:numId w:val="76"/>
              </w:numPr>
              <w:tabs>
                <w:tab w:val="left" w:pos="1442"/>
              </w:tabs>
              <w:ind w:right="651" w:hanging="360"/>
              <w:rPr>
                <w:rFonts w:eastAsia="Calibri" w:cs="Calibri"/>
                <w:sz w:val="16"/>
                <w:szCs w:val="16"/>
              </w:rPr>
            </w:pPr>
            <w:r w:rsidRPr="00392757">
              <w:rPr>
                <w:sz w:val="16"/>
                <w:szCs w:val="16"/>
              </w:rPr>
              <w:t>Battery</w:t>
            </w:r>
          </w:p>
          <w:p w:rsidR="00392757" w:rsidRPr="00392757" w:rsidRDefault="00392757" w:rsidP="000744E1">
            <w:pPr>
              <w:pStyle w:val="ListParagraph"/>
              <w:numPr>
                <w:ilvl w:val="2"/>
                <w:numId w:val="76"/>
              </w:numPr>
              <w:tabs>
                <w:tab w:val="left" w:pos="1442"/>
              </w:tabs>
              <w:spacing w:line="255" w:lineRule="exact"/>
              <w:ind w:right="651" w:hanging="360"/>
              <w:rPr>
                <w:rFonts w:eastAsia="Calibri" w:cs="Calibri"/>
                <w:sz w:val="16"/>
                <w:szCs w:val="16"/>
              </w:rPr>
            </w:pPr>
            <w:r w:rsidRPr="00392757">
              <w:rPr>
                <w:sz w:val="16"/>
                <w:szCs w:val="16"/>
              </w:rPr>
              <w:t>Invasion of</w:t>
            </w:r>
            <w:r w:rsidRPr="00392757">
              <w:rPr>
                <w:spacing w:val="-2"/>
                <w:sz w:val="16"/>
                <w:szCs w:val="16"/>
              </w:rPr>
              <w:t xml:space="preserve"> </w:t>
            </w:r>
            <w:r w:rsidRPr="00392757">
              <w:rPr>
                <w:sz w:val="16"/>
                <w:szCs w:val="16"/>
              </w:rPr>
              <w:t>privacy</w:t>
            </w:r>
          </w:p>
          <w:p w:rsidR="00392757" w:rsidRPr="00392757" w:rsidRDefault="00392757" w:rsidP="000744E1">
            <w:pPr>
              <w:pStyle w:val="ListParagraph"/>
              <w:numPr>
                <w:ilvl w:val="2"/>
                <w:numId w:val="76"/>
              </w:numPr>
              <w:tabs>
                <w:tab w:val="left" w:pos="1442"/>
              </w:tabs>
              <w:spacing w:line="255" w:lineRule="exact"/>
              <w:ind w:right="651" w:hanging="360"/>
              <w:rPr>
                <w:rFonts w:eastAsia="Calibri" w:cs="Calibri"/>
                <w:sz w:val="16"/>
                <w:szCs w:val="16"/>
              </w:rPr>
            </w:pPr>
            <w:r w:rsidRPr="00392757">
              <w:rPr>
                <w:sz w:val="16"/>
                <w:szCs w:val="16"/>
              </w:rPr>
              <w:t>Abuse</w:t>
            </w:r>
          </w:p>
          <w:p w:rsidR="00392757" w:rsidRPr="00392757" w:rsidRDefault="00392757" w:rsidP="000744E1">
            <w:pPr>
              <w:pStyle w:val="ListParagraph"/>
              <w:numPr>
                <w:ilvl w:val="2"/>
                <w:numId w:val="76"/>
              </w:numPr>
              <w:tabs>
                <w:tab w:val="left" w:pos="1442"/>
              </w:tabs>
              <w:ind w:right="651" w:hanging="360"/>
              <w:rPr>
                <w:rFonts w:eastAsia="Calibri" w:cs="Calibri"/>
                <w:sz w:val="16"/>
                <w:szCs w:val="16"/>
              </w:rPr>
            </w:pPr>
            <w:r w:rsidRPr="00392757">
              <w:rPr>
                <w:sz w:val="16"/>
                <w:szCs w:val="16"/>
              </w:rPr>
              <w:t>Liable</w:t>
            </w:r>
          </w:p>
          <w:p w:rsidR="00392757" w:rsidRPr="00392757" w:rsidRDefault="00392757" w:rsidP="000744E1">
            <w:pPr>
              <w:pStyle w:val="ListParagraph"/>
              <w:numPr>
                <w:ilvl w:val="2"/>
                <w:numId w:val="76"/>
              </w:numPr>
              <w:tabs>
                <w:tab w:val="left" w:pos="1442"/>
              </w:tabs>
              <w:ind w:right="651" w:hanging="360"/>
              <w:rPr>
                <w:rFonts w:eastAsia="Calibri" w:cs="Calibri"/>
                <w:sz w:val="16"/>
                <w:szCs w:val="16"/>
              </w:rPr>
            </w:pPr>
            <w:r w:rsidRPr="00392757">
              <w:rPr>
                <w:sz w:val="16"/>
                <w:szCs w:val="16"/>
              </w:rPr>
              <w:t>Slander</w:t>
            </w:r>
          </w:p>
          <w:p w:rsidR="00392757" w:rsidRPr="00392757" w:rsidRDefault="00392757" w:rsidP="00392757">
            <w:pPr>
              <w:spacing w:before="1"/>
              <w:rPr>
                <w:rFonts w:eastAsia="Calibri" w:cs="Calibri"/>
                <w:sz w:val="16"/>
                <w:szCs w:val="16"/>
              </w:rPr>
            </w:pPr>
          </w:p>
          <w:p w:rsidR="00392757" w:rsidRPr="00392757" w:rsidRDefault="00392757" w:rsidP="00392757">
            <w:pPr>
              <w:pStyle w:val="Heading1"/>
              <w:tabs>
                <w:tab w:val="left" w:pos="1081"/>
              </w:tabs>
              <w:spacing w:line="255" w:lineRule="exact"/>
              <w:ind w:right="651"/>
              <w:outlineLvl w:val="0"/>
              <w:rPr>
                <w:rFonts w:asciiTheme="minorHAnsi" w:hAnsiTheme="minorHAnsi"/>
                <w:b w:val="0"/>
                <w:bCs w:val="0"/>
                <w:sz w:val="16"/>
                <w:szCs w:val="16"/>
              </w:rPr>
            </w:pPr>
            <w:r>
              <w:rPr>
                <w:rFonts w:asciiTheme="minorHAnsi" w:hAnsiTheme="minorHAnsi"/>
                <w:spacing w:val="-1"/>
                <w:sz w:val="16"/>
                <w:szCs w:val="16"/>
              </w:rPr>
              <w:t xml:space="preserve">5.2 </w:t>
            </w:r>
            <w:r w:rsidRPr="00392757">
              <w:rPr>
                <w:rFonts w:asciiTheme="minorHAnsi" w:hAnsiTheme="minorHAnsi"/>
                <w:spacing w:val="-1"/>
                <w:sz w:val="16"/>
                <w:szCs w:val="16"/>
              </w:rPr>
              <w:t>Legal</w:t>
            </w:r>
            <w:r w:rsidRPr="00392757">
              <w:rPr>
                <w:rFonts w:asciiTheme="minorHAnsi" w:hAnsiTheme="minorHAnsi"/>
                <w:spacing w:val="9"/>
                <w:sz w:val="16"/>
                <w:szCs w:val="16"/>
              </w:rPr>
              <w:t xml:space="preserve"> </w:t>
            </w:r>
            <w:r w:rsidRPr="00392757">
              <w:rPr>
                <w:rFonts w:asciiTheme="minorHAnsi" w:hAnsiTheme="minorHAnsi"/>
                <w:spacing w:val="-1"/>
                <w:sz w:val="16"/>
                <w:szCs w:val="16"/>
              </w:rPr>
              <w:t>Practices</w:t>
            </w:r>
          </w:p>
          <w:p w:rsidR="00392757" w:rsidRPr="00392757" w:rsidRDefault="00392757" w:rsidP="000744E1">
            <w:pPr>
              <w:pStyle w:val="ListParagraph"/>
              <w:numPr>
                <w:ilvl w:val="1"/>
                <w:numId w:val="75"/>
              </w:numPr>
              <w:tabs>
                <w:tab w:val="left" w:pos="1082"/>
              </w:tabs>
              <w:ind w:right="651"/>
              <w:rPr>
                <w:rFonts w:eastAsia="Calibri" w:cs="Calibri"/>
                <w:sz w:val="16"/>
                <w:szCs w:val="16"/>
              </w:rPr>
            </w:pPr>
            <w:r w:rsidRPr="00392757">
              <w:rPr>
                <w:sz w:val="16"/>
                <w:szCs w:val="16"/>
              </w:rPr>
              <w:t>Apply</w:t>
            </w:r>
            <w:r w:rsidRPr="00392757">
              <w:rPr>
                <w:spacing w:val="-3"/>
                <w:sz w:val="16"/>
                <w:szCs w:val="16"/>
              </w:rPr>
              <w:t xml:space="preserve"> </w:t>
            </w:r>
            <w:r w:rsidRPr="00392757">
              <w:rPr>
                <w:sz w:val="16"/>
                <w:szCs w:val="16"/>
              </w:rPr>
              <w:t>standards</w:t>
            </w:r>
            <w:r w:rsidRPr="00392757">
              <w:rPr>
                <w:spacing w:val="-4"/>
                <w:sz w:val="16"/>
                <w:szCs w:val="16"/>
              </w:rPr>
              <w:t xml:space="preserve"> </w:t>
            </w:r>
            <w:r w:rsidRPr="00392757">
              <w:rPr>
                <w:sz w:val="16"/>
                <w:szCs w:val="16"/>
              </w:rPr>
              <w:t>for</w:t>
            </w:r>
            <w:r w:rsidRPr="00392757">
              <w:rPr>
                <w:spacing w:val="-2"/>
                <w:sz w:val="16"/>
                <w:szCs w:val="16"/>
              </w:rPr>
              <w:t xml:space="preserve"> </w:t>
            </w:r>
            <w:r w:rsidRPr="00392757">
              <w:rPr>
                <w:sz w:val="16"/>
                <w:szCs w:val="16"/>
              </w:rPr>
              <w:t>the</w:t>
            </w:r>
            <w:r w:rsidRPr="00392757">
              <w:rPr>
                <w:spacing w:val="-2"/>
                <w:sz w:val="16"/>
                <w:szCs w:val="16"/>
              </w:rPr>
              <w:t xml:space="preserve"> </w:t>
            </w:r>
            <w:r w:rsidRPr="00392757">
              <w:rPr>
                <w:sz w:val="16"/>
                <w:szCs w:val="16"/>
              </w:rPr>
              <w:t>safety,</w:t>
            </w:r>
            <w:r w:rsidRPr="00392757">
              <w:rPr>
                <w:spacing w:val="-3"/>
                <w:sz w:val="16"/>
                <w:szCs w:val="16"/>
              </w:rPr>
              <w:t xml:space="preserve"> </w:t>
            </w:r>
            <w:r w:rsidRPr="00392757">
              <w:rPr>
                <w:sz w:val="16"/>
                <w:szCs w:val="16"/>
              </w:rPr>
              <w:t>privacy</w:t>
            </w:r>
            <w:r w:rsidRPr="00392757">
              <w:rPr>
                <w:spacing w:val="-3"/>
                <w:sz w:val="16"/>
                <w:szCs w:val="16"/>
              </w:rPr>
              <w:t xml:space="preserve"> </w:t>
            </w:r>
            <w:r w:rsidRPr="00392757">
              <w:rPr>
                <w:sz w:val="16"/>
                <w:szCs w:val="16"/>
              </w:rPr>
              <w:t>and</w:t>
            </w:r>
            <w:r w:rsidRPr="00392757">
              <w:rPr>
                <w:spacing w:val="-4"/>
                <w:sz w:val="16"/>
                <w:szCs w:val="16"/>
              </w:rPr>
              <w:t xml:space="preserve"> </w:t>
            </w:r>
            <w:r w:rsidRPr="00392757">
              <w:rPr>
                <w:sz w:val="16"/>
                <w:szCs w:val="16"/>
              </w:rPr>
              <w:t>confidentiality</w:t>
            </w:r>
            <w:r w:rsidRPr="00392757">
              <w:rPr>
                <w:spacing w:val="-3"/>
                <w:sz w:val="16"/>
                <w:szCs w:val="16"/>
              </w:rPr>
              <w:t xml:space="preserve"> </w:t>
            </w:r>
            <w:r w:rsidRPr="00392757">
              <w:rPr>
                <w:sz w:val="16"/>
                <w:szCs w:val="16"/>
              </w:rPr>
              <w:t>of</w:t>
            </w:r>
            <w:r w:rsidRPr="00392757">
              <w:rPr>
                <w:spacing w:val="-3"/>
                <w:sz w:val="16"/>
                <w:szCs w:val="16"/>
              </w:rPr>
              <w:t xml:space="preserve"> </w:t>
            </w:r>
            <w:r w:rsidRPr="00392757">
              <w:rPr>
                <w:sz w:val="16"/>
                <w:szCs w:val="16"/>
              </w:rPr>
              <w:t>health</w:t>
            </w:r>
            <w:r w:rsidRPr="00392757">
              <w:rPr>
                <w:spacing w:val="-4"/>
                <w:sz w:val="16"/>
                <w:szCs w:val="16"/>
              </w:rPr>
              <w:t xml:space="preserve"> </w:t>
            </w:r>
            <w:r w:rsidRPr="00392757">
              <w:rPr>
                <w:sz w:val="16"/>
                <w:szCs w:val="16"/>
              </w:rPr>
              <w:t>information</w:t>
            </w:r>
            <w:r w:rsidRPr="00392757">
              <w:rPr>
                <w:spacing w:val="-4"/>
                <w:sz w:val="16"/>
                <w:szCs w:val="16"/>
              </w:rPr>
              <w:t xml:space="preserve"> </w:t>
            </w:r>
            <w:r w:rsidRPr="00392757">
              <w:rPr>
                <w:sz w:val="16"/>
                <w:szCs w:val="16"/>
              </w:rPr>
              <w:t>(HIPAA,</w:t>
            </w:r>
            <w:r w:rsidRPr="00392757">
              <w:rPr>
                <w:spacing w:val="-3"/>
                <w:sz w:val="16"/>
                <w:szCs w:val="16"/>
              </w:rPr>
              <w:t xml:space="preserve"> </w:t>
            </w:r>
            <w:r w:rsidRPr="00392757">
              <w:rPr>
                <w:sz w:val="16"/>
                <w:szCs w:val="16"/>
              </w:rPr>
              <w:t>privileged communication).</w:t>
            </w:r>
          </w:p>
          <w:p w:rsidR="00392757" w:rsidRPr="00392757" w:rsidRDefault="00392757" w:rsidP="000744E1">
            <w:pPr>
              <w:pStyle w:val="ListParagraph"/>
              <w:numPr>
                <w:ilvl w:val="1"/>
                <w:numId w:val="75"/>
              </w:numPr>
              <w:tabs>
                <w:tab w:val="left" w:pos="1082"/>
              </w:tabs>
              <w:ind w:right="651"/>
              <w:rPr>
                <w:rFonts w:eastAsia="Calibri" w:cs="Calibri"/>
                <w:sz w:val="16"/>
                <w:szCs w:val="16"/>
              </w:rPr>
            </w:pPr>
            <w:r w:rsidRPr="00392757">
              <w:rPr>
                <w:sz w:val="16"/>
                <w:szCs w:val="16"/>
              </w:rPr>
              <w:t>Describe advance</w:t>
            </w:r>
            <w:r w:rsidRPr="00392757">
              <w:rPr>
                <w:spacing w:val="-2"/>
                <w:sz w:val="16"/>
                <w:szCs w:val="16"/>
              </w:rPr>
              <w:t xml:space="preserve"> </w:t>
            </w:r>
            <w:r w:rsidRPr="00392757">
              <w:rPr>
                <w:sz w:val="16"/>
                <w:szCs w:val="16"/>
              </w:rPr>
              <w:t>directives.</w:t>
            </w:r>
          </w:p>
          <w:p w:rsidR="00392757" w:rsidRPr="00392757" w:rsidRDefault="00392757" w:rsidP="000744E1">
            <w:pPr>
              <w:pStyle w:val="ListParagraph"/>
              <w:numPr>
                <w:ilvl w:val="1"/>
                <w:numId w:val="75"/>
              </w:numPr>
              <w:tabs>
                <w:tab w:val="left" w:pos="1082"/>
              </w:tabs>
              <w:ind w:right="651"/>
              <w:rPr>
                <w:rFonts w:eastAsia="Calibri" w:cs="Calibri"/>
                <w:sz w:val="16"/>
                <w:szCs w:val="16"/>
              </w:rPr>
            </w:pPr>
            <w:r w:rsidRPr="00392757">
              <w:rPr>
                <w:rFonts w:eastAsia="Calibri" w:cs="Calibri"/>
                <w:sz w:val="16"/>
                <w:szCs w:val="16"/>
              </w:rPr>
              <w:t>Summarize the essential characteristics of a patient’s basic rights within a healthcare</w:t>
            </w:r>
            <w:r w:rsidRPr="00392757">
              <w:rPr>
                <w:rFonts w:eastAsia="Calibri" w:cs="Calibri"/>
                <w:spacing w:val="-18"/>
                <w:sz w:val="16"/>
                <w:szCs w:val="16"/>
              </w:rPr>
              <w:t xml:space="preserve"> </w:t>
            </w:r>
            <w:r w:rsidRPr="00392757">
              <w:rPr>
                <w:rFonts w:eastAsia="Calibri" w:cs="Calibri"/>
                <w:sz w:val="16"/>
                <w:szCs w:val="16"/>
              </w:rPr>
              <w:t>setting.</w:t>
            </w:r>
          </w:p>
          <w:p w:rsidR="00392757" w:rsidRPr="00392757" w:rsidRDefault="00392757" w:rsidP="000744E1">
            <w:pPr>
              <w:pStyle w:val="ListParagraph"/>
              <w:numPr>
                <w:ilvl w:val="1"/>
                <w:numId w:val="75"/>
              </w:numPr>
              <w:tabs>
                <w:tab w:val="left" w:pos="1082"/>
              </w:tabs>
              <w:ind w:right="651"/>
              <w:rPr>
                <w:rFonts w:eastAsia="Calibri" w:cs="Calibri"/>
                <w:sz w:val="16"/>
                <w:szCs w:val="16"/>
              </w:rPr>
            </w:pPr>
            <w:r w:rsidRPr="00392757">
              <w:rPr>
                <w:sz w:val="16"/>
                <w:szCs w:val="16"/>
              </w:rPr>
              <w:t>Define informed</w:t>
            </w:r>
            <w:r w:rsidRPr="00392757">
              <w:rPr>
                <w:spacing w:val="-4"/>
                <w:sz w:val="16"/>
                <w:szCs w:val="16"/>
              </w:rPr>
              <w:t xml:space="preserve"> </w:t>
            </w:r>
            <w:r w:rsidRPr="00392757">
              <w:rPr>
                <w:sz w:val="16"/>
                <w:szCs w:val="16"/>
              </w:rPr>
              <w:t>consent.</w:t>
            </w:r>
          </w:p>
          <w:p w:rsidR="00392757" w:rsidRPr="00392757" w:rsidRDefault="00392757" w:rsidP="000744E1">
            <w:pPr>
              <w:pStyle w:val="ListParagraph"/>
              <w:numPr>
                <w:ilvl w:val="1"/>
                <w:numId w:val="75"/>
              </w:numPr>
              <w:tabs>
                <w:tab w:val="left" w:pos="1082"/>
              </w:tabs>
              <w:ind w:right="651"/>
              <w:rPr>
                <w:rFonts w:eastAsia="Calibri" w:cs="Calibri"/>
                <w:sz w:val="16"/>
                <w:szCs w:val="16"/>
              </w:rPr>
            </w:pPr>
            <w:r w:rsidRPr="00392757">
              <w:rPr>
                <w:sz w:val="16"/>
                <w:szCs w:val="16"/>
              </w:rPr>
              <w:t>Explain laws governing harassment and scope of</w:t>
            </w:r>
            <w:r w:rsidRPr="00392757">
              <w:rPr>
                <w:spacing w:val="-5"/>
                <w:sz w:val="16"/>
                <w:szCs w:val="16"/>
              </w:rPr>
              <w:t xml:space="preserve"> </w:t>
            </w:r>
            <w:r w:rsidRPr="00392757">
              <w:rPr>
                <w:sz w:val="16"/>
                <w:szCs w:val="16"/>
              </w:rPr>
              <w:t>practice.</w:t>
            </w:r>
          </w:p>
          <w:p w:rsidR="00392757" w:rsidRPr="00392757" w:rsidRDefault="00392757" w:rsidP="00392757">
            <w:pPr>
              <w:spacing w:before="1"/>
              <w:rPr>
                <w:rFonts w:eastAsia="Calibri" w:cs="Calibri"/>
                <w:sz w:val="16"/>
                <w:szCs w:val="16"/>
              </w:rPr>
            </w:pPr>
          </w:p>
          <w:p w:rsidR="00392757" w:rsidRPr="00392757" w:rsidRDefault="00392757" w:rsidP="00392757">
            <w:pPr>
              <w:pStyle w:val="BodyText"/>
              <w:spacing w:before="0"/>
              <w:rPr>
                <w:rFonts w:asciiTheme="minorHAnsi" w:hAnsiTheme="minorHAnsi" w:cs="Times New Roman"/>
                <w:sz w:val="16"/>
                <w:szCs w:val="16"/>
              </w:rPr>
            </w:pPr>
          </w:p>
        </w:tc>
        <w:tc>
          <w:tcPr>
            <w:tcW w:w="1367" w:type="pct"/>
          </w:tcPr>
          <w:p w:rsidR="00392757" w:rsidRPr="00392757" w:rsidRDefault="00392757" w:rsidP="00392757">
            <w:pPr>
              <w:pStyle w:val="Heading2"/>
              <w:ind w:right="-18"/>
              <w:outlineLvl w:val="1"/>
              <w:rPr>
                <w:rFonts w:asciiTheme="minorHAnsi" w:hAnsiTheme="minorHAnsi" w:cs="Arial"/>
                <w:b w:val="0"/>
                <w:spacing w:val="1"/>
                <w:w w:val="105"/>
                <w:sz w:val="16"/>
                <w:szCs w:val="16"/>
              </w:rPr>
            </w:pPr>
            <w:r w:rsidRPr="00392757">
              <w:rPr>
                <w:rFonts w:asciiTheme="minorHAnsi" w:hAnsiTheme="minorHAnsi" w:cs="Arial"/>
                <w:b w:val="0"/>
                <w:spacing w:val="1"/>
                <w:w w:val="105"/>
                <w:sz w:val="16"/>
                <w:szCs w:val="16"/>
              </w:rPr>
              <w:t>Healthcare</w:t>
            </w:r>
            <w:r w:rsidRPr="00392757">
              <w:rPr>
                <w:rFonts w:asciiTheme="minorHAnsi" w:hAnsiTheme="minorHAnsi" w:cs="Arial"/>
                <w:b w:val="0"/>
                <w:spacing w:val="-5"/>
                <w:w w:val="105"/>
                <w:sz w:val="16"/>
                <w:szCs w:val="16"/>
              </w:rPr>
              <w:t xml:space="preserve"> </w:t>
            </w:r>
            <w:r w:rsidRPr="00392757">
              <w:rPr>
                <w:rFonts w:asciiTheme="minorHAnsi" w:hAnsiTheme="minorHAnsi" w:cs="Arial"/>
                <w:b w:val="0"/>
                <w:spacing w:val="1"/>
                <w:w w:val="105"/>
                <w:sz w:val="16"/>
                <w:szCs w:val="16"/>
              </w:rPr>
              <w:t>professionals</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will</w:t>
            </w:r>
            <w:r w:rsidRPr="00392757">
              <w:rPr>
                <w:rFonts w:asciiTheme="minorHAnsi" w:hAnsiTheme="minorHAnsi" w:cs="Arial"/>
                <w:b w:val="0"/>
                <w:spacing w:val="-6"/>
                <w:w w:val="105"/>
                <w:sz w:val="16"/>
                <w:szCs w:val="16"/>
              </w:rPr>
              <w:t xml:space="preserve"> </w:t>
            </w:r>
            <w:r w:rsidRPr="00392757">
              <w:rPr>
                <w:rFonts w:asciiTheme="minorHAnsi" w:hAnsiTheme="minorHAnsi" w:cs="Arial"/>
                <w:b w:val="0"/>
                <w:spacing w:val="1"/>
                <w:w w:val="105"/>
                <w:sz w:val="16"/>
                <w:szCs w:val="16"/>
              </w:rPr>
              <w:t>understand</w:t>
            </w:r>
            <w:r w:rsidRPr="00392757">
              <w:rPr>
                <w:rFonts w:asciiTheme="minorHAnsi" w:hAnsiTheme="minorHAnsi" w:cs="Arial"/>
                <w:b w:val="0"/>
                <w:spacing w:val="-4"/>
                <w:w w:val="105"/>
                <w:sz w:val="16"/>
                <w:szCs w:val="16"/>
              </w:rPr>
              <w:t xml:space="preserve"> </w:t>
            </w:r>
            <w:r w:rsidRPr="00392757">
              <w:rPr>
                <w:rFonts w:asciiTheme="minorHAnsi" w:hAnsiTheme="minorHAnsi" w:cs="Arial"/>
                <w:b w:val="0"/>
                <w:w w:val="105"/>
                <w:sz w:val="16"/>
                <w:szCs w:val="16"/>
              </w:rPr>
              <w:t>the</w:t>
            </w:r>
            <w:r w:rsidRPr="00392757">
              <w:rPr>
                <w:rFonts w:asciiTheme="minorHAnsi" w:hAnsiTheme="minorHAnsi" w:cs="Arial"/>
                <w:b w:val="0"/>
                <w:spacing w:val="-5"/>
                <w:w w:val="105"/>
                <w:sz w:val="16"/>
                <w:szCs w:val="16"/>
              </w:rPr>
              <w:t xml:space="preserve"> </w:t>
            </w:r>
            <w:r w:rsidRPr="00392757">
              <w:rPr>
                <w:rFonts w:asciiTheme="minorHAnsi" w:hAnsiTheme="minorHAnsi" w:cs="Arial"/>
                <w:b w:val="0"/>
                <w:spacing w:val="1"/>
                <w:w w:val="105"/>
                <w:sz w:val="16"/>
                <w:szCs w:val="16"/>
              </w:rPr>
              <w:t>legal</w:t>
            </w:r>
            <w:r w:rsidRPr="00392757">
              <w:rPr>
                <w:rFonts w:asciiTheme="minorHAnsi" w:hAnsiTheme="minorHAnsi" w:cs="Arial"/>
                <w:b w:val="0"/>
                <w:spacing w:val="-5"/>
                <w:w w:val="105"/>
                <w:sz w:val="16"/>
                <w:szCs w:val="16"/>
              </w:rPr>
              <w:t xml:space="preserve"> </w:t>
            </w:r>
            <w:r w:rsidRPr="00392757">
              <w:rPr>
                <w:rFonts w:asciiTheme="minorHAnsi" w:hAnsiTheme="minorHAnsi" w:cs="Arial"/>
                <w:b w:val="0"/>
                <w:spacing w:val="1"/>
                <w:w w:val="105"/>
                <w:sz w:val="16"/>
                <w:szCs w:val="16"/>
              </w:rPr>
              <w:t>responsibilities,</w:t>
            </w:r>
            <w:r w:rsidRPr="00392757">
              <w:rPr>
                <w:rFonts w:asciiTheme="minorHAnsi" w:hAnsiTheme="minorHAnsi" w:cs="Arial"/>
                <w:b w:val="0"/>
                <w:spacing w:val="-5"/>
                <w:w w:val="105"/>
                <w:sz w:val="16"/>
                <w:szCs w:val="16"/>
              </w:rPr>
              <w:t xml:space="preserve"> </w:t>
            </w:r>
            <w:r w:rsidRPr="00392757">
              <w:rPr>
                <w:rFonts w:asciiTheme="minorHAnsi" w:hAnsiTheme="minorHAnsi" w:cs="Arial"/>
                <w:b w:val="0"/>
                <w:w w:val="105"/>
                <w:sz w:val="16"/>
                <w:szCs w:val="16"/>
              </w:rPr>
              <w:t>limitations,</w:t>
            </w:r>
            <w:r w:rsidRPr="00392757">
              <w:rPr>
                <w:rFonts w:asciiTheme="minorHAnsi" w:hAnsiTheme="minorHAnsi" w:cs="Arial"/>
                <w:b w:val="0"/>
                <w:spacing w:val="-6"/>
                <w:w w:val="105"/>
                <w:sz w:val="16"/>
                <w:szCs w:val="16"/>
              </w:rPr>
              <w:t xml:space="preserve"> </w:t>
            </w:r>
            <w:r w:rsidRPr="00392757">
              <w:rPr>
                <w:rFonts w:asciiTheme="minorHAnsi" w:hAnsiTheme="minorHAnsi" w:cs="Arial"/>
                <w:b w:val="0"/>
                <w:spacing w:val="1"/>
                <w:w w:val="105"/>
                <w:sz w:val="16"/>
                <w:szCs w:val="16"/>
              </w:rPr>
              <w:t>and</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implications</w:t>
            </w:r>
            <w:r w:rsidRPr="00392757">
              <w:rPr>
                <w:rFonts w:asciiTheme="minorHAnsi" w:hAnsiTheme="minorHAnsi" w:cs="Arial"/>
                <w:b w:val="0"/>
                <w:spacing w:val="-5"/>
                <w:w w:val="105"/>
                <w:sz w:val="16"/>
                <w:szCs w:val="16"/>
              </w:rPr>
              <w:t xml:space="preserve"> </w:t>
            </w:r>
            <w:r w:rsidRPr="00392757">
              <w:rPr>
                <w:rFonts w:asciiTheme="minorHAnsi" w:hAnsiTheme="minorHAnsi" w:cs="Arial"/>
                <w:b w:val="0"/>
                <w:spacing w:val="1"/>
                <w:w w:val="105"/>
                <w:sz w:val="16"/>
                <w:szCs w:val="16"/>
              </w:rPr>
              <w:t>of</w:t>
            </w:r>
            <w:r w:rsidRPr="00392757">
              <w:rPr>
                <w:rFonts w:asciiTheme="minorHAnsi" w:hAnsiTheme="minorHAnsi" w:cs="Arial"/>
                <w:b w:val="0"/>
                <w:spacing w:val="-6"/>
                <w:w w:val="105"/>
                <w:sz w:val="16"/>
                <w:szCs w:val="16"/>
              </w:rPr>
              <w:t xml:space="preserve"> </w:t>
            </w:r>
            <w:r w:rsidRPr="00392757">
              <w:rPr>
                <w:rFonts w:asciiTheme="minorHAnsi" w:hAnsiTheme="minorHAnsi" w:cs="Arial"/>
                <w:b w:val="0"/>
                <w:w w:val="105"/>
                <w:sz w:val="16"/>
                <w:szCs w:val="16"/>
              </w:rPr>
              <w:t>their</w:t>
            </w:r>
            <w:r w:rsidRPr="00392757">
              <w:rPr>
                <w:rFonts w:asciiTheme="minorHAnsi" w:hAnsiTheme="minorHAnsi" w:cs="Arial"/>
                <w:b w:val="0"/>
                <w:spacing w:val="-6"/>
                <w:w w:val="105"/>
                <w:sz w:val="16"/>
                <w:szCs w:val="16"/>
              </w:rPr>
              <w:t xml:space="preserve"> </w:t>
            </w:r>
            <w:r w:rsidRPr="00392757">
              <w:rPr>
                <w:rFonts w:asciiTheme="minorHAnsi" w:hAnsiTheme="minorHAnsi" w:cs="Arial"/>
                <w:b w:val="0"/>
                <w:spacing w:val="1"/>
                <w:w w:val="105"/>
                <w:sz w:val="16"/>
                <w:szCs w:val="16"/>
              </w:rPr>
              <w:t>actions</w:t>
            </w:r>
            <w:r w:rsidRPr="00392757">
              <w:rPr>
                <w:rFonts w:asciiTheme="minorHAnsi" w:hAnsiTheme="minorHAnsi" w:cs="Arial"/>
                <w:b w:val="0"/>
                <w:spacing w:val="45"/>
                <w:w w:val="104"/>
                <w:sz w:val="16"/>
                <w:szCs w:val="16"/>
              </w:rPr>
              <w:t xml:space="preserve"> </w:t>
            </w:r>
            <w:r w:rsidRPr="00392757">
              <w:rPr>
                <w:rFonts w:asciiTheme="minorHAnsi" w:hAnsiTheme="minorHAnsi" w:cs="Arial"/>
                <w:b w:val="0"/>
                <w:spacing w:val="1"/>
                <w:w w:val="105"/>
                <w:sz w:val="16"/>
                <w:szCs w:val="16"/>
              </w:rPr>
              <w:t>within</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the</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healthcare</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delivery</w:t>
            </w:r>
            <w:r w:rsidRPr="00392757">
              <w:rPr>
                <w:rFonts w:asciiTheme="minorHAnsi" w:hAnsiTheme="minorHAnsi" w:cs="Arial"/>
                <w:b w:val="0"/>
                <w:spacing w:val="-11"/>
                <w:w w:val="105"/>
                <w:sz w:val="16"/>
                <w:szCs w:val="16"/>
              </w:rPr>
              <w:t xml:space="preserve"> </w:t>
            </w:r>
            <w:r w:rsidRPr="00392757">
              <w:rPr>
                <w:rFonts w:asciiTheme="minorHAnsi" w:hAnsiTheme="minorHAnsi" w:cs="Arial"/>
                <w:b w:val="0"/>
                <w:w w:val="105"/>
                <w:sz w:val="16"/>
                <w:szCs w:val="16"/>
              </w:rPr>
              <w:t>setting.</w:t>
            </w:r>
            <w:r w:rsidRPr="00392757">
              <w:rPr>
                <w:rFonts w:asciiTheme="minorHAnsi" w:hAnsiTheme="minorHAnsi" w:cs="Arial"/>
                <w:b w:val="0"/>
                <w:spacing w:val="41"/>
                <w:w w:val="105"/>
                <w:sz w:val="16"/>
                <w:szCs w:val="16"/>
              </w:rPr>
              <w:t xml:space="preserve"> </w:t>
            </w:r>
            <w:r w:rsidRPr="00392757">
              <w:rPr>
                <w:rFonts w:asciiTheme="minorHAnsi" w:hAnsiTheme="minorHAnsi" w:cs="Arial"/>
                <w:b w:val="0"/>
                <w:spacing w:val="1"/>
                <w:w w:val="105"/>
                <w:sz w:val="16"/>
                <w:szCs w:val="16"/>
              </w:rPr>
              <w:t>They</w:t>
            </w:r>
            <w:r w:rsidRPr="00392757">
              <w:rPr>
                <w:rFonts w:asciiTheme="minorHAnsi" w:hAnsiTheme="minorHAnsi" w:cs="Arial"/>
                <w:b w:val="0"/>
                <w:spacing w:val="-12"/>
                <w:w w:val="105"/>
                <w:sz w:val="16"/>
                <w:szCs w:val="16"/>
              </w:rPr>
              <w:t xml:space="preserve"> </w:t>
            </w:r>
            <w:r w:rsidRPr="00392757">
              <w:rPr>
                <w:rFonts w:asciiTheme="minorHAnsi" w:hAnsiTheme="minorHAnsi" w:cs="Arial"/>
                <w:b w:val="0"/>
                <w:spacing w:val="1"/>
                <w:w w:val="105"/>
                <w:sz w:val="16"/>
                <w:szCs w:val="16"/>
              </w:rPr>
              <w:t>will</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perform</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their</w:t>
            </w:r>
            <w:r w:rsidRPr="00392757">
              <w:rPr>
                <w:rFonts w:asciiTheme="minorHAnsi" w:hAnsiTheme="minorHAnsi" w:cs="Arial"/>
                <w:b w:val="0"/>
                <w:spacing w:val="-5"/>
                <w:w w:val="105"/>
                <w:sz w:val="16"/>
                <w:szCs w:val="16"/>
              </w:rPr>
              <w:t xml:space="preserve"> </w:t>
            </w:r>
            <w:r w:rsidRPr="00392757">
              <w:rPr>
                <w:rFonts w:asciiTheme="minorHAnsi" w:hAnsiTheme="minorHAnsi" w:cs="Arial"/>
                <w:b w:val="0"/>
                <w:spacing w:val="2"/>
                <w:w w:val="105"/>
                <w:sz w:val="16"/>
                <w:szCs w:val="16"/>
              </w:rPr>
              <w:t>duties</w:t>
            </w:r>
            <w:r w:rsidRPr="00392757">
              <w:rPr>
                <w:rFonts w:asciiTheme="minorHAnsi" w:hAnsiTheme="minorHAnsi" w:cs="Arial"/>
                <w:b w:val="0"/>
                <w:spacing w:val="-2"/>
                <w:w w:val="105"/>
                <w:sz w:val="16"/>
                <w:szCs w:val="16"/>
              </w:rPr>
              <w:t xml:space="preserve"> </w:t>
            </w:r>
            <w:r w:rsidRPr="00392757">
              <w:rPr>
                <w:rFonts w:asciiTheme="minorHAnsi" w:hAnsiTheme="minorHAnsi" w:cs="Arial"/>
                <w:b w:val="0"/>
                <w:spacing w:val="1"/>
                <w:w w:val="105"/>
                <w:sz w:val="16"/>
                <w:szCs w:val="16"/>
              </w:rPr>
              <w:t>according</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to</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regulations,</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policies,</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laws</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and</w:t>
            </w:r>
            <w:r w:rsidRPr="00392757">
              <w:rPr>
                <w:rFonts w:asciiTheme="minorHAnsi" w:hAnsiTheme="minorHAnsi" w:cs="Arial"/>
                <w:b w:val="0"/>
                <w:spacing w:val="67"/>
                <w:w w:val="104"/>
                <w:sz w:val="16"/>
                <w:szCs w:val="16"/>
              </w:rPr>
              <w:t xml:space="preserve"> </w:t>
            </w:r>
            <w:r w:rsidRPr="00392757">
              <w:rPr>
                <w:rFonts w:asciiTheme="minorHAnsi" w:hAnsiTheme="minorHAnsi" w:cs="Arial"/>
                <w:b w:val="0"/>
                <w:spacing w:val="1"/>
                <w:w w:val="105"/>
                <w:sz w:val="16"/>
                <w:szCs w:val="16"/>
              </w:rPr>
              <w:t>legislated</w:t>
            </w:r>
            <w:r w:rsidRPr="00392757">
              <w:rPr>
                <w:rFonts w:asciiTheme="minorHAnsi" w:hAnsiTheme="minorHAnsi" w:cs="Arial"/>
                <w:b w:val="0"/>
                <w:spacing w:val="-5"/>
                <w:w w:val="105"/>
                <w:sz w:val="16"/>
                <w:szCs w:val="16"/>
              </w:rPr>
              <w:t xml:space="preserve"> </w:t>
            </w:r>
            <w:r w:rsidRPr="00392757">
              <w:rPr>
                <w:rFonts w:asciiTheme="minorHAnsi" w:hAnsiTheme="minorHAnsi" w:cs="Arial"/>
                <w:b w:val="0"/>
                <w:w w:val="105"/>
                <w:sz w:val="16"/>
                <w:szCs w:val="16"/>
              </w:rPr>
              <w:t>rights</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of</w:t>
            </w:r>
            <w:r w:rsidRPr="00392757">
              <w:rPr>
                <w:rFonts w:asciiTheme="minorHAnsi" w:hAnsiTheme="minorHAnsi" w:cs="Arial"/>
                <w:b w:val="0"/>
                <w:spacing w:val="-6"/>
                <w:w w:val="105"/>
                <w:sz w:val="16"/>
                <w:szCs w:val="16"/>
              </w:rPr>
              <w:t xml:space="preserve"> </w:t>
            </w:r>
            <w:r w:rsidRPr="00392757">
              <w:rPr>
                <w:rFonts w:asciiTheme="minorHAnsi" w:hAnsiTheme="minorHAnsi" w:cs="Arial"/>
                <w:b w:val="0"/>
                <w:spacing w:val="1"/>
                <w:w w:val="105"/>
                <w:sz w:val="16"/>
                <w:szCs w:val="16"/>
              </w:rPr>
              <w:t>clients.</w:t>
            </w:r>
          </w:p>
          <w:p w:rsidR="00392757" w:rsidRPr="00392757" w:rsidRDefault="00392757" w:rsidP="00392757">
            <w:pPr>
              <w:spacing w:before="120"/>
              <w:ind w:left="119" w:right="-108"/>
              <w:jc w:val="center"/>
              <w:rPr>
                <w:rFonts w:eastAsia="Arial" w:cs="Arial"/>
                <w:sz w:val="16"/>
                <w:szCs w:val="16"/>
              </w:rPr>
            </w:pPr>
            <w:r w:rsidRPr="00392757">
              <w:rPr>
                <w:rFonts w:cs="Arial"/>
                <w:b/>
                <w:w w:val="105"/>
                <w:sz w:val="16"/>
                <w:szCs w:val="16"/>
              </w:rPr>
              <w:t>Accountability</w:t>
            </w:r>
            <w:r w:rsidRPr="00392757">
              <w:rPr>
                <w:rFonts w:cs="Arial"/>
                <w:b/>
                <w:spacing w:val="-26"/>
                <w:w w:val="105"/>
                <w:sz w:val="16"/>
                <w:szCs w:val="16"/>
              </w:rPr>
              <w:t xml:space="preserve"> </w:t>
            </w:r>
            <w:r w:rsidRPr="00392757">
              <w:rPr>
                <w:rFonts w:cs="Arial"/>
                <w:b/>
                <w:w w:val="105"/>
                <w:sz w:val="16"/>
                <w:szCs w:val="16"/>
              </w:rPr>
              <w:t>Criteria</w:t>
            </w:r>
          </w:p>
          <w:p w:rsidR="00392757" w:rsidRPr="00392757" w:rsidRDefault="00392757" w:rsidP="00392757">
            <w:pPr>
              <w:spacing w:before="120" w:after="40"/>
              <w:ind w:left="540" w:hanging="360"/>
              <w:rPr>
                <w:rFonts w:eastAsia="Arial" w:cs="Arial"/>
                <w:color w:val="833C0B" w:themeColor="accent2" w:themeShade="80"/>
                <w:sz w:val="16"/>
                <w:szCs w:val="16"/>
              </w:rPr>
            </w:pPr>
            <w:r w:rsidRPr="00392757">
              <w:rPr>
                <w:rFonts w:cs="Arial"/>
                <w:b/>
                <w:color w:val="833C0B" w:themeColor="accent2" w:themeShade="80"/>
                <w:w w:val="105"/>
                <w:sz w:val="16"/>
                <w:szCs w:val="16"/>
              </w:rPr>
              <w:t>5.1</w:t>
            </w:r>
            <w:r w:rsidRPr="00392757">
              <w:rPr>
                <w:rFonts w:cs="Arial"/>
                <w:b/>
                <w:color w:val="833C0B" w:themeColor="accent2" w:themeShade="80"/>
                <w:w w:val="105"/>
                <w:sz w:val="16"/>
                <w:szCs w:val="16"/>
              </w:rPr>
              <w:tab/>
            </w:r>
            <w:r w:rsidRPr="00392757">
              <w:rPr>
                <w:rFonts w:cs="Arial"/>
                <w:b/>
                <w:color w:val="833C0B" w:themeColor="accent2" w:themeShade="80"/>
                <w:spacing w:val="1"/>
                <w:w w:val="105"/>
                <w:sz w:val="16"/>
                <w:szCs w:val="16"/>
              </w:rPr>
              <w:t>Legal</w:t>
            </w:r>
            <w:r w:rsidRPr="00392757">
              <w:rPr>
                <w:rFonts w:cs="Arial"/>
                <w:b/>
                <w:color w:val="833C0B" w:themeColor="accent2" w:themeShade="80"/>
                <w:spacing w:val="-13"/>
                <w:w w:val="105"/>
                <w:sz w:val="16"/>
                <w:szCs w:val="16"/>
              </w:rPr>
              <w:t xml:space="preserve"> </w:t>
            </w:r>
            <w:r w:rsidRPr="00392757">
              <w:rPr>
                <w:rFonts w:cs="Arial"/>
                <w:b/>
                <w:color w:val="833C0B" w:themeColor="accent2" w:themeShade="80"/>
                <w:spacing w:val="1"/>
                <w:w w:val="105"/>
                <w:sz w:val="16"/>
                <w:szCs w:val="16"/>
              </w:rPr>
              <w:t>Implications</w:t>
            </w:r>
          </w:p>
          <w:p w:rsidR="00392757" w:rsidRPr="00392757" w:rsidRDefault="00392757" w:rsidP="00392757">
            <w:pPr>
              <w:pStyle w:val="BodyText"/>
              <w:numPr>
                <w:ilvl w:val="1"/>
                <w:numId w:val="15"/>
              </w:numPr>
              <w:spacing w:before="0"/>
              <w:ind w:left="540"/>
              <w:rPr>
                <w:rFonts w:asciiTheme="minorHAnsi" w:hAnsiTheme="minorHAnsi" w:cs="Arial"/>
                <w:sz w:val="16"/>
                <w:szCs w:val="16"/>
              </w:rPr>
            </w:pPr>
            <w:r w:rsidRPr="00392757">
              <w:rPr>
                <w:rFonts w:asciiTheme="minorHAnsi" w:hAnsiTheme="minorHAnsi" w:cs="Arial"/>
                <w:w w:val="105"/>
                <w:sz w:val="16"/>
                <w:szCs w:val="16"/>
              </w:rPr>
              <w:t>Analyze</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legal</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responsibilities</w:t>
            </w:r>
            <w:r w:rsidRPr="00392757">
              <w:rPr>
                <w:rFonts w:asciiTheme="minorHAnsi" w:hAnsiTheme="minorHAnsi" w:cs="Arial"/>
                <w:w w:val="105"/>
                <w:sz w:val="16"/>
                <w:szCs w:val="16"/>
              </w:rPr>
              <w:t xml:space="preserve"> </w:t>
            </w:r>
            <w:r w:rsidRPr="00392757">
              <w:rPr>
                <w:rFonts w:asciiTheme="minorHAnsi" w:hAnsiTheme="minorHAnsi" w:cs="Arial"/>
                <w:spacing w:val="3"/>
                <w:w w:val="105"/>
                <w:sz w:val="16"/>
                <w:szCs w:val="16"/>
              </w:rPr>
              <w:t>and</w:t>
            </w:r>
            <w:r w:rsidRPr="00392757">
              <w:rPr>
                <w:rFonts w:asciiTheme="minorHAnsi" w:hAnsiTheme="minorHAnsi" w:cs="Arial"/>
                <w:spacing w:val="1"/>
                <w:w w:val="105"/>
                <w:sz w:val="16"/>
                <w:szCs w:val="16"/>
              </w:rPr>
              <w:t xml:space="preserve"> </w:t>
            </w:r>
            <w:r w:rsidRPr="00392757">
              <w:rPr>
                <w:rFonts w:asciiTheme="minorHAnsi" w:hAnsiTheme="minorHAnsi" w:cs="Arial"/>
                <w:spacing w:val="4"/>
                <w:w w:val="105"/>
                <w:sz w:val="16"/>
                <w:szCs w:val="16"/>
              </w:rPr>
              <w:t>limitations.</w:t>
            </w:r>
          </w:p>
          <w:p w:rsidR="00392757" w:rsidRPr="00392757" w:rsidRDefault="00392757" w:rsidP="00392757">
            <w:pPr>
              <w:pStyle w:val="BodyText"/>
              <w:numPr>
                <w:ilvl w:val="1"/>
                <w:numId w:val="15"/>
              </w:numPr>
              <w:spacing w:before="0"/>
              <w:ind w:left="540"/>
              <w:rPr>
                <w:rFonts w:asciiTheme="minorHAnsi" w:hAnsiTheme="minorHAnsi" w:cs="Arial"/>
                <w:sz w:val="16"/>
                <w:szCs w:val="16"/>
              </w:rPr>
            </w:pPr>
            <w:r w:rsidRPr="00392757">
              <w:rPr>
                <w:rFonts w:asciiTheme="minorHAnsi" w:hAnsiTheme="minorHAnsi" w:cs="Arial"/>
                <w:spacing w:val="1"/>
                <w:w w:val="105"/>
                <w:sz w:val="16"/>
                <w:szCs w:val="16"/>
              </w:rPr>
              <w:t>Apply</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procedures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for</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accurate</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documentation</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use</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of</w:t>
            </w:r>
            <w:r w:rsidRPr="00392757">
              <w:rPr>
                <w:rFonts w:asciiTheme="minorHAnsi" w:hAnsiTheme="minorHAnsi" w:cs="Arial"/>
                <w:spacing w:val="-5"/>
                <w:w w:val="105"/>
                <w:sz w:val="16"/>
                <w:szCs w:val="16"/>
              </w:rPr>
              <w:t xml:space="preserve"> </w:t>
            </w:r>
            <w:r w:rsidRPr="00392757">
              <w:rPr>
                <w:rFonts w:asciiTheme="minorHAnsi" w:hAnsiTheme="minorHAnsi" w:cs="Arial"/>
                <w:w w:val="105"/>
                <w:sz w:val="16"/>
                <w:szCs w:val="16"/>
              </w:rPr>
              <w:t>electronic</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and</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print</w:t>
            </w:r>
            <w:r w:rsidRPr="00392757">
              <w:rPr>
                <w:rFonts w:asciiTheme="minorHAnsi" w:hAnsiTheme="minorHAnsi" w:cs="Arial"/>
                <w:spacing w:val="-5"/>
                <w:w w:val="105"/>
                <w:sz w:val="16"/>
                <w:szCs w:val="16"/>
              </w:rPr>
              <w:t xml:space="preserve"> </w:t>
            </w:r>
            <w:r w:rsidRPr="00392757">
              <w:rPr>
                <w:rFonts w:asciiTheme="minorHAnsi" w:hAnsiTheme="minorHAnsi" w:cs="Arial"/>
                <w:w w:val="105"/>
                <w:sz w:val="16"/>
                <w:szCs w:val="16"/>
              </w:rPr>
              <w:t>health</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records (Not in our outcomes (see under IT).</w:t>
            </w:r>
          </w:p>
          <w:p w:rsidR="00392757" w:rsidRPr="00392757" w:rsidRDefault="00392757" w:rsidP="00392757">
            <w:pPr>
              <w:pStyle w:val="BodyText"/>
              <w:tabs>
                <w:tab w:val="left" w:pos="961"/>
              </w:tabs>
              <w:spacing w:before="0"/>
              <w:ind w:left="961" w:firstLine="0"/>
              <w:rPr>
                <w:rFonts w:asciiTheme="minorHAnsi" w:hAnsiTheme="minorHAnsi" w:cs="Arial"/>
                <w:sz w:val="16"/>
                <w:szCs w:val="16"/>
              </w:rPr>
            </w:pPr>
          </w:p>
          <w:p w:rsidR="00392757" w:rsidRPr="00392757" w:rsidRDefault="00392757" w:rsidP="00392757">
            <w:pPr>
              <w:pStyle w:val="Heading2"/>
              <w:tabs>
                <w:tab w:val="left" w:pos="659"/>
              </w:tabs>
              <w:spacing w:after="40"/>
              <w:ind w:left="540" w:hanging="360"/>
              <w:outlineLvl w:val="1"/>
              <w:rPr>
                <w:rFonts w:asciiTheme="minorHAnsi" w:hAnsiTheme="minorHAnsi" w:cs="Arial"/>
                <w:b w:val="0"/>
                <w:bCs w:val="0"/>
                <w:color w:val="833C0B" w:themeColor="accent2" w:themeShade="80"/>
                <w:sz w:val="16"/>
                <w:szCs w:val="16"/>
              </w:rPr>
            </w:pPr>
            <w:r w:rsidRPr="00392757">
              <w:rPr>
                <w:rFonts w:asciiTheme="minorHAnsi" w:hAnsiTheme="minorHAnsi" w:cs="Arial"/>
                <w:color w:val="833C0B" w:themeColor="accent2" w:themeShade="80"/>
                <w:w w:val="105"/>
                <w:sz w:val="16"/>
                <w:szCs w:val="16"/>
              </w:rPr>
              <w:t>5.2</w:t>
            </w:r>
            <w:r w:rsidRPr="00392757">
              <w:rPr>
                <w:rFonts w:asciiTheme="minorHAnsi" w:hAnsiTheme="minorHAnsi" w:cs="Arial"/>
                <w:color w:val="833C0B" w:themeColor="accent2" w:themeShade="80"/>
                <w:w w:val="105"/>
                <w:sz w:val="16"/>
                <w:szCs w:val="16"/>
              </w:rPr>
              <w:tab/>
            </w:r>
            <w:r w:rsidRPr="00392757">
              <w:rPr>
                <w:rFonts w:asciiTheme="minorHAnsi" w:hAnsiTheme="minorHAnsi" w:cs="Arial"/>
                <w:color w:val="833C0B" w:themeColor="accent2" w:themeShade="80"/>
                <w:spacing w:val="1"/>
                <w:w w:val="105"/>
                <w:sz w:val="16"/>
                <w:szCs w:val="16"/>
              </w:rPr>
              <w:t>Legal</w:t>
            </w:r>
            <w:r w:rsidRPr="00392757">
              <w:rPr>
                <w:rFonts w:asciiTheme="minorHAnsi" w:hAnsiTheme="minorHAnsi" w:cs="Arial"/>
                <w:color w:val="833C0B" w:themeColor="accent2" w:themeShade="80"/>
                <w:spacing w:val="-11"/>
                <w:w w:val="105"/>
                <w:sz w:val="16"/>
                <w:szCs w:val="16"/>
              </w:rPr>
              <w:t xml:space="preserve"> </w:t>
            </w:r>
            <w:r w:rsidRPr="00392757">
              <w:rPr>
                <w:rFonts w:asciiTheme="minorHAnsi" w:hAnsiTheme="minorHAnsi" w:cs="Arial"/>
                <w:color w:val="833C0B" w:themeColor="accent2" w:themeShade="80"/>
                <w:w w:val="105"/>
                <w:sz w:val="16"/>
                <w:szCs w:val="16"/>
              </w:rPr>
              <w:t>Practices</w:t>
            </w:r>
          </w:p>
          <w:p w:rsidR="00392757" w:rsidRPr="00392757" w:rsidRDefault="00392757" w:rsidP="00392757">
            <w:pPr>
              <w:pStyle w:val="BodyText"/>
              <w:numPr>
                <w:ilvl w:val="1"/>
                <w:numId w:val="14"/>
              </w:numPr>
              <w:spacing w:before="0"/>
              <w:ind w:left="540" w:hanging="541"/>
              <w:rPr>
                <w:rFonts w:asciiTheme="minorHAnsi" w:hAnsiTheme="minorHAnsi" w:cs="Arial"/>
                <w:sz w:val="16"/>
                <w:szCs w:val="16"/>
              </w:rPr>
            </w:pPr>
            <w:r w:rsidRPr="00392757">
              <w:rPr>
                <w:rFonts w:asciiTheme="minorHAnsi" w:hAnsiTheme="minorHAnsi" w:cs="Arial"/>
                <w:spacing w:val="1"/>
                <w:w w:val="105"/>
                <w:sz w:val="16"/>
                <w:szCs w:val="16"/>
              </w:rPr>
              <w:t>Apply</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standards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for</w:t>
            </w:r>
            <w:r w:rsidRPr="00392757">
              <w:rPr>
                <w:rFonts w:asciiTheme="minorHAnsi" w:hAnsiTheme="minorHAnsi" w:cs="Arial"/>
                <w:spacing w:val="-5"/>
                <w:w w:val="105"/>
                <w:sz w:val="16"/>
                <w:szCs w:val="16"/>
              </w:rPr>
              <w:t xml:space="preserve"> </w:t>
            </w:r>
            <w:r w:rsidRPr="00392757">
              <w:rPr>
                <w:rFonts w:asciiTheme="minorHAnsi" w:hAnsiTheme="minorHAnsi" w:cs="Arial"/>
                <w:w w:val="105"/>
                <w:sz w:val="16"/>
                <w:szCs w:val="16"/>
              </w:rPr>
              <w:t>the</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privacy</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and</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confidentiality</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of</w:t>
            </w:r>
            <w:r w:rsidRPr="00392757">
              <w:rPr>
                <w:rFonts w:asciiTheme="minorHAnsi" w:hAnsiTheme="minorHAnsi" w:cs="Arial"/>
                <w:spacing w:val="-5"/>
                <w:w w:val="105"/>
                <w:sz w:val="16"/>
                <w:szCs w:val="16"/>
              </w:rPr>
              <w:t xml:space="preserve"> </w:t>
            </w:r>
            <w:r w:rsidRPr="00392757">
              <w:rPr>
                <w:rFonts w:asciiTheme="minorHAnsi" w:hAnsiTheme="minorHAnsi" w:cs="Arial"/>
                <w:w w:val="105"/>
                <w:sz w:val="16"/>
                <w:szCs w:val="16"/>
              </w:rPr>
              <w:t>health</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information</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(HIPAA).</w:t>
            </w:r>
          </w:p>
          <w:p w:rsidR="00392757" w:rsidRPr="00392757" w:rsidRDefault="00392757" w:rsidP="00392757">
            <w:pPr>
              <w:pStyle w:val="BodyText"/>
              <w:numPr>
                <w:ilvl w:val="1"/>
                <w:numId w:val="14"/>
              </w:numPr>
              <w:spacing w:before="0"/>
              <w:ind w:left="540" w:hanging="541"/>
              <w:rPr>
                <w:rFonts w:asciiTheme="minorHAnsi" w:hAnsiTheme="minorHAnsi" w:cs="Arial"/>
                <w:sz w:val="16"/>
                <w:szCs w:val="16"/>
              </w:rPr>
            </w:pPr>
            <w:r w:rsidRPr="00392757">
              <w:rPr>
                <w:rFonts w:asciiTheme="minorHAnsi" w:hAnsiTheme="minorHAnsi" w:cs="Arial"/>
                <w:spacing w:val="1"/>
                <w:w w:val="105"/>
                <w:sz w:val="16"/>
                <w:szCs w:val="16"/>
              </w:rPr>
              <w:t>Describe</w:t>
            </w:r>
            <w:r w:rsidRPr="00392757">
              <w:rPr>
                <w:rFonts w:asciiTheme="minorHAnsi" w:hAnsiTheme="minorHAnsi" w:cs="Arial"/>
                <w:spacing w:val="-8"/>
                <w:w w:val="105"/>
                <w:sz w:val="16"/>
                <w:szCs w:val="16"/>
              </w:rPr>
              <w:t xml:space="preserve"> </w:t>
            </w:r>
            <w:r w:rsidRPr="00392757">
              <w:rPr>
                <w:rFonts w:asciiTheme="minorHAnsi" w:hAnsiTheme="minorHAnsi" w:cs="Arial"/>
                <w:spacing w:val="1"/>
                <w:w w:val="105"/>
                <w:sz w:val="16"/>
                <w:szCs w:val="16"/>
              </w:rPr>
              <w:t>advance</w:t>
            </w:r>
            <w:r w:rsidRPr="00392757">
              <w:rPr>
                <w:rFonts w:asciiTheme="minorHAnsi" w:hAnsiTheme="minorHAnsi" w:cs="Arial"/>
                <w:spacing w:val="-8"/>
                <w:w w:val="105"/>
                <w:sz w:val="16"/>
                <w:szCs w:val="16"/>
              </w:rPr>
              <w:t xml:space="preserve"> </w:t>
            </w:r>
            <w:r w:rsidRPr="00392757">
              <w:rPr>
                <w:rFonts w:asciiTheme="minorHAnsi" w:hAnsiTheme="minorHAnsi" w:cs="Arial"/>
                <w:spacing w:val="1"/>
                <w:w w:val="105"/>
                <w:sz w:val="16"/>
                <w:szCs w:val="16"/>
              </w:rPr>
              <w:t>directives.</w:t>
            </w:r>
          </w:p>
          <w:p w:rsidR="00392757" w:rsidRPr="00392757" w:rsidRDefault="00392757" w:rsidP="00392757">
            <w:pPr>
              <w:pStyle w:val="BodyText"/>
              <w:numPr>
                <w:ilvl w:val="1"/>
                <w:numId w:val="14"/>
              </w:numPr>
              <w:spacing w:before="0"/>
              <w:ind w:left="540" w:hanging="541"/>
              <w:rPr>
                <w:rFonts w:asciiTheme="minorHAnsi" w:hAnsiTheme="minorHAnsi" w:cs="Arial"/>
                <w:sz w:val="16"/>
                <w:szCs w:val="16"/>
              </w:rPr>
            </w:pPr>
            <w:r w:rsidRPr="00392757">
              <w:rPr>
                <w:rFonts w:asciiTheme="minorHAnsi" w:hAnsiTheme="minorHAnsi" w:cs="Arial"/>
                <w:spacing w:val="1"/>
                <w:w w:val="105"/>
                <w:sz w:val="16"/>
                <w:szCs w:val="16"/>
              </w:rPr>
              <w:t>Summarize</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the</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essential</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characteristics</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of</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a</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patient’s</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basic</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rights</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within</w:t>
            </w:r>
            <w:r w:rsidRPr="00392757">
              <w:rPr>
                <w:rFonts w:asciiTheme="minorHAnsi" w:hAnsiTheme="minorHAnsi" w:cs="Arial"/>
                <w:spacing w:val="-1"/>
                <w:w w:val="105"/>
                <w:sz w:val="16"/>
                <w:szCs w:val="16"/>
              </w:rPr>
              <w:t xml:space="preserve"> </w:t>
            </w:r>
            <w:r w:rsidRPr="00392757">
              <w:rPr>
                <w:rFonts w:asciiTheme="minorHAnsi" w:hAnsiTheme="minorHAnsi" w:cs="Arial"/>
                <w:w w:val="105"/>
                <w:sz w:val="16"/>
                <w:szCs w:val="16"/>
              </w:rPr>
              <w:t>a</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healthcare</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setting.</w:t>
            </w:r>
          </w:p>
          <w:p w:rsidR="00392757" w:rsidRPr="00392757" w:rsidRDefault="00392757" w:rsidP="00392757">
            <w:pPr>
              <w:pStyle w:val="BodyText"/>
              <w:numPr>
                <w:ilvl w:val="1"/>
                <w:numId w:val="14"/>
              </w:numPr>
              <w:spacing w:before="0"/>
              <w:ind w:left="540" w:hanging="541"/>
              <w:rPr>
                <w:rFonts w:asciiTheme="minorHAnsi" w:hAnsiTheme="minorHAnsi" w:cs="Arial"/>
                <w:sz w:val="16"/>
                <w:szCs w:val="16"/>
              </w:rPr>
            </w:pPr>
            <w:r w:rsidRPr="00392757">
              <w:rPr>
                <w:rFonts w:asciiTheme="minorHAnsi" w:hAnsiTheme="minorHAnsi" w:cs="Arial"/>
                <w:spacing w:val="1"/>
                <w:w w:val="105"/>
                <w:sz w:val="16"/>
                <w:szCs w:val="16"/>
              </w:rPr>
              <w:t>Understand</w:t>
            </w:r>
            <w:r w:rsidRPr="00392757">
              <w:rPr>
                <w:rFonts w:asciiTheme="minorHAnsi" w:hAnsiTheme="minorHAnsi" w:cs="Arial"/>
                <w:spacing w:val="-9"/>
                <w:w w:val="105"/>
                <w:sz w:val="16"/>
                <w:szCs w:val="16"/>
              </w:rPr>
              <w:t xml:space="preserve"> </w:t>
            </w:r>
            <w:r w:rsidRPr="00392757">
              <w:rPr>
                <w:rFonts w:asciiTheme="minorHAnsi" w:hAnsiTheme="minorHAnsi" w:cs="Arial"/>
                <w:spacing w:val="1"/>
                <w:w w:val="105"/>
                <w:sz w:val="16"/>
                <w:szCs w:val="16"/>
              </w:rPr>
              <w:t>informed</w:t>
            </w:r>
            <w:r w:rsidRPr="00392757">
              <w:rPr>
                <w:rFonts w:asciiTheme="minorHAnsi" w:hAnsiTheme="minorHAnsi" w:cs="Arial"/>
                <w:spacing w:val="-8"/>
                <w:w w:val="105"/>
                <w:sz w:val="16"/>
                <w:szCs w:val="16"/>
              </w:rPr>
              <w:t xml:space="preserve"> </w:t>
            </w:r>
            <w:r w:rsidRPr="00392757">
              <w:rPr>
                <w:rFonts w:asciiTheme="minorHAnsi" w:hAnsiTheme="minorHAnsi" w:cs="Arial"/>
                <w:spacing w:val="1"/>
                <w:w w:val="105"/>
                <w:sz w:val="16"/>
                <w:szCs w:val="16"/>
              </w:rPr>
              <w:t>consent.</w:t>
            </w:r>
          </w:p>
          <w:p w:rsidR="00392757" w:rsidRPr="00392757" w:rsidRDefault="00392757" w:rsidP="00392757">
            <w:pPr>
              <w:pStyle w:val="BodyText"/>
              <w:numPr>
                <w:ilvl w:val="1"/>
                <w:numId w:val="14"/>
              </w:numPr>
              <w:spacing w:before="0"/>
              <w:ind w:left="540" w:hanging="540"/>
              <w:rPr>
                <w:rFonts w:asciiTheme="minorHAnsi" w:hAnsiTheme="minorHAnsi" w:cs="Arial"/>
                <w:sz w:val="16"/>
                <w:szCs w:val="16"/>
              </w:rPr>
            </w:pPr>
            <w:r w:rsidRPr="00392757">
              <w:rPr>
                <w:rFonts w:asciiTheme="minorHAnsi" w:hAnsiTheme="minorHAnsi" w:cs="Arial"/>
                <w:w w:val="105"/>
                <w:sz w:val="16"/>
                <w:szCs w:val="16"/>
              </w:rPr>
              <w:t>Differentiate</w:t>
            </w:r>
            <w:r w:rsidRPr="00392757">
              <w:rPr>
                <w:rFonts w:asciiTheme="minorHAnsi" w:hAnsiTheme="minorHAnsi" w:cs="Arial"/>
                <w:spacing w:val="-6"/>
                <w:w w:val="105"/>
                <w:sz w:val="16"/>
                <w:szCs w:val="16"/>
              </w:rPr>
              <w:t xml:space="preserve"> </w:t>
            </w:r>
            <w:r w:rsidRPr="00392757">
              <w:rPr>
                <w:rFonts w:asciiTheme="minorHAnsi" w:hAnsiTheme="minorHAnsi" w:cs="Arial"/>
                <w:w w:val="105"/>
                <w:sz w:val="16"/>
                <w:szCs w:val="16"/>
              </w:rPr>
              <w:t>laws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governing</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harassment,</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labor</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scope</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of</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practice</w:t>
            </w:r>
          </w:p>
        </w:tc>
        <w:tc>
          <w:tcPr>
            <w:tcW w:w="1967" w:type="pct"/>
            <w:gridSpan w:val="2"/>
          </w:tcPr>
          <w:p w:rsidR="00392757" w:rsidRPr="00392757" w:rsidRDefault="00392757" w:rsidP="00392757">
            <w:pPr>
              <w:outlineLvl w:val="1"/>
              <w:rPr>
                <w:rFonts w:eastAsia="Calibri"/>
                <w:b/>
                <w:w w:val="105"/>
                <w:sz w:val="16"/>
                <w:szCs w:val="16"/>
              </w:rPr>
            </w:pPr>
            <w:r w:rsidRPr="00392757">
              <w:rPr>
                <w:rFonts w:eastAsia="Calibri"/>
                <w:b/>
                <w:w w:val="105"/>
                <w:sz w:val="16"/>
                <w:szCs w:val="16"/>
              </w:rPr>
              <w:t>Legal Issues in Healthcare</w:t>
            </w:r>
          </w:p>
          <w:p w:rsidR="00392757" w:rsidRPr="00392757" w:rsidRDefault="00392757" w:rsidP="00392757">
            <w:pPr>
              <w:spacing w:before="120"/>
              <w:outlineLvl w:val="1"/>
              <w:rPr>
                <w:rFonts w:eastAsia="Calibri"/>
                <w:w w:val="105"/>
                <w:sz w:val="16"/>
                <w:szCs w:val="16"/>
              </w:rPr>
            </w:pPr>
            <w:r w:rsidRPr="00392757">
              <w:rPr>
                <w:rFonts w:eastAsia="Calibri"/>
                <w:w w:val="105"/>
                <w:sz w:val="16"/>
                <w:szCs w:val="16"/>
              </w:rPr>
              <w:t>This module focuses on the legal issues related to clients and healthcare workers. Such areas as healthcare laws, client rights and responsibilities, confidentiality, liability, documentation, and regulation are explored. The relationship between ethics and legal issues is discussed as well as the impact law and regulation have on healthcare systems.</w:t>
            </w:r>
          </w:p>
          <w:p w:rsidR="00392757" w:rsidRPr="00392757" w:rsidRDefault="00392757" w:rsidP="00392757">
            <w:pPr>
              <w:outlineLvl w:val="1"/>
              <w:rPr>
                <w:rFonts w:eastAsia="Calibri"/>
                <w:w w:val="105"/>
                <w:sz w:val="16"/>
                <w:szCs w:val="16"/>
              </w:rPr>
            </w:pPr>
          </w:p>
          <w:tbl>
            <w:tblPr>
              <w:tblpPr w:leftFromText="180" w:rightFromText="180"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8"/>
              <w:gridCol w:w="2761"/>
            </w:tblGrid>
            <w:tr w:rsidR="00392757" w:rsidRPr="00392757" w:rsidTr="00665618">
              <w:trPr>
                <w:trHeight w:val="1043"/>
              </w:trPr>
              <w:tc>
                <w:tcPr>
                  <w:tcW w:w="2277" w:type="pct"/>
                  <w:tcMar>
                    <w:top w:w="144" w:type="dxa"/>
                    <w:left w:w="144" w:type="dxa"/>
                    <w:right w:w="144" w:type="dxa"/>
                  </w:tcMar>
                </w:tcPr>
                <w:p w:rsidR="00392757" w:rsidRPr="00392757" w:rsidRDefault="00392757" w:rsidP="00392757">
                  <w:pPr>
                    <w:pStyle w:val="ListParagraph"/>
                    <w:numPr>
                      <w:ilvl w:val="0"/>
                      <w:numId w:val="31"/>
                    </w:numPr>
                    <w:rPr>
                      <w:sz w:val="16"/>
                      <w:szCs w:val="16"/>
                    </w:rPr>
                  </w:pPr>
                  <w:r w:rsidRPr="00392757">
                    <w:rPr>
                      <w:sz w:val="16"/>
                      <w:szCs w:val="16"/>
                    </w:rPr>
                    <w:t xml:space="preserve"> Explain the laws related to healthcare and their influence on the delivery system.</w:t>
                  </w:r>
                </w:p>
              </w:tc>
              <w:tc>
                <w:tcPr>
                  <w:tcW w:w="2723" w:type="pct"/>
                  <w:tcMar>
                    <w:top w:w="144" w:type="dxa"/>
                    <w:left w:w="144" w:type="dxa"/>
                    <w:right w:w="144" w:type="dxa"/>
                  </w:tcMar>
                </w:tcPr>
                <w:p w:rsidR="00392757" w:rsidRPr="00392757" w:rsidRDefault="00392757" w:rsidP="00392757">
                  <w:pPr>
                    <w:pStyle w:val="ListParagraph"/>
                    <w:numPr>
                      <w:ilvl w:val="0"/>
                      <w:numId w:val="32"/>
                    </w:numPr>
                    <w:tabs>
                      <w:tab w:val="center" w:pos="5007"/>
                    </w:tabs>
                    <w:rPr>
                      <w:sz w:val="16"/>
                      <w:szCs w:val="16"/>
                    </w:rPr>
                  </w:pPr>
                  <w:r w:rsidRPr="00392757">
                    <w:rPr>
                      <w:sz w:val="16"/>
                      <w:szCs w:val="16"/>
                    </w:rPr>
                    <w:t>Define common legal terms.</w:t>
                  </w:r>
                </w:p>
                <w:p w:rsidR="00392757" w:rsidRPr="00392757" w:rsidRDefault="00392757" w:rsidP="00392757">
                  <w:pPr>
                    <w:pStyle w:val="ListParagraph"/>
                    <w:numPr>
                      <w:ilvl w:val="0"/>
                      <w:numId w:val="32"/>
                    </w:numPr>
                    <w:tabs>
                      <w:tab w:val="center" w:pos="4917"/>
                    </w:tabs>
                    <w:rPr>
                      <w:sz w:val="16"/>
                      <w:szCs w:val="16"/>
                    </w:rPr>
                  </w:pPr>
                  <w:r w:rsidRPr="00392757">
                    <w:rPr>
                      <w:sz w:val="16"/>
                      <w:szCs w:val="16"/>
                    </w:rPr>
                    <w:t>Name the federal laws related to Healthcare.</w:t>
                  </w:r>
                </w:p>
                <w:p w:rsidR="00392757" w:rsidRPr="00392757" w:rsidRDefault="00392757" w:rsidP="00392757">
                  <w:pPr>
                    <w:pStyle w:val="ListParagraph"/>
                    <w:numPr>
                      <w:ilvl w:val="0"/>
                      <w:numId w:val="32"/>
                    </w:numPr>
                    <w:rPr>
                      <w:sz w:val="16"/>
                      <w:szCs w:val="16"/>
                    </w:rPr>
                  </w:pPr>
                  <w:r w:rsidRPr="00392757">
                    <w:rPr>
                      <w:sz w:val="16"/>
                      <w:szCs w:val="16"/>
                    </w:rPr>
                    <w:t>Discuss MN state laws that relate to healthcare.</w:t>
                  </w:r>
                </w:p>
                <w:p w:rsidR="00392757" w:rsidRPr="00392757" w:rsidRDefault="00392757" w:rsidP="00392757">
                  <w:pPr>
                    <w:pStyle w:val="ListParagraph"/>
                    <w:numPr>
                      <w:ilvl w:val="0"/>
                      <w:numId w:val="32"/>
                    </w:numPr>
                    <w:rPr>
                      <w:sz w:val="16"/>
                      <w:szCs w:val="16"/>
                    </w:rPr>
                  </w:pPr>
                  <w:r w:rsidRPr="00392757">
                    <w:rPr>
                      <w:sz w:val="16"/>
                      <w:szCs w:val="16"/>
                    </w:rPr>
                    <w:t>Explain why everyone should have an advanced directive whether they are ill or not.</w:t>
                  </w:r>
                </w:p>
                <w:p w:rsidR="00392757" w:rsidRPr="00392757" w:rsidRDefault="00392757" w:rsidP="00392757">
                  <w:pPr>
                    <w:pStyle w:val="ListParagraph"/>
                    <w:numPr>
                      <w:ilvl w:val="0"/>
                      <w:numId w:val="32"/>
                    </w:numPr>
                    <w:rPr>
                      <w:sz w:val="16"/>
                      <w:szCs w:val="16"/>
                    </w:rPr>
                  </w:pPr>
                  <w:r w:rsidRPr="00392757">
                    <w:rPr>
                      <w:sz w:val="16"/>
                      <w:szCs w:val="16"/>
                    </w:rPr>
                    <w:t>5. Define differences between certification, registration and licensure.</w:t>
                  </w:r>
                </w:p>
              </w:tc>
            </w:tr>
            <w:tr w:rsidR="00392757" w:rsidRPr="00392757" w:rsidTr="00665618">
              <w:trPr>
                <w:trHeight w:val="1736"/>
              </w:trPr>
              <w:tc>
                <w:tcPr>
                  <w:tcW w:w="2277" w:type="pct"/>
                  <w:tcMar>
                    <w:top w:w="144" w:type="dxa"/>
                    <w:left w:w="144" w:type="dxa"/>
                    <w:right w:w="144" w:type="dxa"/>
                  </w:tcMar>
                </w:tcPr>
                <w:p w:rsidR="00392757" w:rsidRPr="00392757" w:rsidRDefault="00392757" w:rsidP="00392757">
                  <w:pPr>
                    <w:pStyle w:val="ListParagraph"/>
                    <w:numPr>
                      <w:ilvl w:val="0"/>
                      <w:numId w:val="31"/>
                    </w:numPr>
                    <w:rPr>
                      <w:sz w:val="16"/>
                      <w:szCs w:val="16"/>
                    </w:rPr>
                  </w:pPr>
                  <w:r w:rsidRPr="00392757">
                    <w:rPr>
                      <w:sz w:val="16"/>
                      <w:szCs w:val="16"/>
                    </w:rPr>
                    <w:t>Describe one’s legal responsibility related to abuse, neglect, exploitation, and the Vulnerable Adults Law.</w:t>
                  </w:r>
                </w:p>
              </w:tc>
              <w:tc>
                <w:tcPr>
                  <w:tcW w:w="2723" w:type="pct"/>
                  <w:tcMar>
                    <w:top w:w="144" w:type="dxa"/>
                    <w:left w:w="144" w:type="dxa"/>
                    <w:right w:w="144" w:type="dxa"/>
                  </w:tcMar>
                </w:tcPr>
                <w:p w:rsidR="00392757" w:rsidRPr="00392757" w:rsidRDefault="00392757" w:rsidP="00392757">
                  <w:pPr>
                    <w:pStyle w:val="ListParagraph"/>
                    <w:numPr>
                      <w:ilvl w:val="0"/>
                      <w:numId w:val="29"/>
                    </w:numPr>
                    <w:rPr>
                      <w:sz w:val="16"/>
                      <w:szCs w:val="16"/>
                    </w:rPr>
                  </w:pPr>
                  <w:r w:rsidRPr="00392757">
                    <w:rPr>
                      <w:sz w:val="16"/>
                      <w:szCs w:val="16"/>
                    </w:rPr>
                    <w:t>Define abuse.</w:t>
                  </w:r>
                </w:p>
                <w:p w:rsidR="00392757" w:rsidRPr="00392757" w:rsidRDefault="00392757" w:rsidP="00392757">
                  <w:pPr>
                    <w:pStyle w:val="ListParagraph"/>
                    <w:numPr>
                      <w:ilvl w:val="0"/>
                      <w:numId w:val="29"/>
                    </w:numPr>
                    <w:rPr>
                      <w:sz w:val="16"/>
                      <w:szCs w:val="16"/>
                    </w:rPr>
                  </w:pPr>
                  <w:r w:rsidRPr="00392757">
                    <w:rPr>
                      <w:sz w:val="16"/>
                      <w:szCs w:val="16"/>
                    </w:rPr>
                    <w:t>Explain why abuse may occur</w:t>
                  </w:r>
                </w:p>
                <w:p w:rsidR="00392757" w:rsidRPr="00392757" w:rsidRDefault="00392757" w:rsidP="00392757">
                  <w:pPr>
                    <w:pStyle w:val="ListParagraph"/>
                    <w:numPr>
                      <w:ilvl w:val="0"/>
                      <w:numId w:val="29"/>
                    </w:numPr>
                    <w:rPr>
                      <w:sz w:val="16"/>
                      <w:szCs w:val="16"/>
                    </w:rPr>
                  </w:pPr>
                  <w:r w:rsidRPr="00392757">
                    <w:rPr>
                      <w:sz w:val="16"/>
                      <w:szCs w:val="16"/>
                    </w:rPr>
                    <w:t>Identify types of abuse</w:t>
                  </w:r>
                </w:p>
                <w:p w:rsidR="00392757" w:rsidRPr="00392757" w:rsidRDefault="00392757" w:rsidP="00392757">
                  <w:pPr>
                    <w:pStyle w:val="ListParagraph"/>
                    <w:numPr>
                      <w:ilvl w:val="0"/>
                      <w:numId w:val="29"/>
                    </w:numPr>
                    <w:tabs>
                      <w:tab w:val="left" w:pos="1680"/>
                    </w:tabs>
                    <w:rPr>
                      <w:sz w:val="16"/>
                      <w:szCs w:val="16"/>
                    </w:rPr>
                  </w:pPr>
                  <w:r w:rsidRPr="00392757">
                    <w:rPr>
                      <w:sz w:val="16"/>
                      <w:szCs w:val="16"/>
                    </w:rPr>
                    <w:t>Define neglect.</w:t>
                  </w:r>
                  <w:r w:rsidRPr="00392757">
                    <w:rPr>
                      <w:sz w:val="16"/>
                      <w:szCs w:val="16"/>
                    </w:rPr>
                    <w:tab/>
                  </w:r>
                </w:p>
                <w:p w:rsidR="00392757" w:rsidRPr="00392757" w:rsidRDefault="00392757" w:rsidP="00392757">
                  <w:pPr>
                    <w:pStyle w:val="ListParagraph"/>
                    <w:numPr>
                      <w:ilvl w:val="0"/>
                      <w:numId w:val="29"/>
                    </w:numPr>
                    <w:rPr>
                      <w:sz w:val="16"/>
                      <w:szCs w:val="16"/>
                    </w:rPr>
                  </w:pPr>
                  <w:r w:rsidRPr="00392757">
                    <w:rPr>
                      <w:sz w:val="16"/>
                      <w:szCs w:val="16"/>
                    </w:rPr>
                    <w:t>Define exploitation</w:t>
                  </w:r>
                </w:p>
                <w:p w:rsidR="00392757" w:rsidRPr="00392757" w:rsidRDefault="00392757" w:rsidP="00392757">
                  <w:pPr>
                    <w:pStyle w:val="ListParagraph"/>
                    <w:numPr>
                      <w:ilvl w:val="0"/>
                      <w:numId w:val="29"/>
                    </w:numPr>
                    <w:rPr>
                      <w:sz w:val="16"/>
                      <w:szCs w:val="16"/>
                    </w:rPr>
                  </w:pPr>
                  <w:r w:rsidRPr="00392757">
                    <w:rPr>
                      <w:sz w:val="16"/>
                      <w:szCs w:val="16"/>
                    </w:rPr>
                    <w:t>Identify populations at risk for abuse, neglect or exploitation.</w:t>
                  </w:r>
                </w:p>
                <w:p w:rsidR="00392757" w:rsidRPr="00392757" w:rsidRDefault="00392757" w:rsidP="00392757">
                  <w:pPr>
                    <w:pStyle w:val="ListParagraph"/>
                    <w:numPr>
                      <w:ilvl w:val="0"/>
                      <w:numId w:val="29"/>
                    </w:numPr>
                    <w:rPr>
                      <w:sz w:val="16"/>
                      <w:szCs w:val="16"/>
                    </w:rPr>
                  </w:pPr>
                  <w:r w:rsidRPr="00392757">
                    <w:rPr>
                      <w:sz w:val="16"/>
                      <w:szCs w:val="16"/>
                    </w:rPr>
                    <w:t>Identify Federal and State laws protecting vulnerable persons.</w:t>
                  </w:r>
                </w:p>
                <w:p w:rsidR="00392757" w:rsidRPr="00392757" w:rsidRDefault="00392757" w:rsidP="00392757">
                  <w:pPr>
                    <w:pStyle w:val="ListParagraph"/>
                    <w:numPr>
                      <w:ilvl w:val="0"/>
                      <w:numId w:val="29"/>
                    </w:numPr>
                    <w:rPr>
                      <w:sz w:val="16"/>
                      <w:szCs w:val="16"/>
                    </w:rPr>
                  </w:pPr>
                  <w:r w:rsidRPr="00392757">
                    <w:rPr>
                      <w:sz w:val="16"/>
                      <w:szCs w:val="16"/>
                    </w:rPr>
                    <w:t>Explain an individual’s legal responsibility if abuse or neglect is suspected.</w:t>
                  </w:r>
                </w:p>
                <w:p w:rsidR="00392757" w:rsidRPr="00392757" w:rsidRDefault="00392757" w:rsidP="00392757">
                  <w:pPr>
                    <w:pStyle w:val="ListParagraph"/>
                    <w:numPr>
                      <w:ilvl w:val="0"/>
                      <w:numId w:val="29"/>
                    </w:numPr>
                    <w:rPr>
                      <w:sz w:val="16"/>
                      <w:szCs w:val="16"/>
                    </w:rPr>
                  </w:pPr>
                  <w:r w:rsidRPr="00392757">
                    <w:rPr>
                      <w:sz w:val="16"/>
                      <w:szCs w:val="16"/>
                    </w:rPr>
                    <w:t xml:space="preserve"> Explain a facilities legal responsibility if abuse or neglect is suspected.</w:t>
                  </w:r>
                </w:p>
              </w:tc>
            </w:tr>
            <w:tr w:rsidR="00392757" w:rsidRPr="00392757" w:rsidTr="00665618">
              <w:trPr>
                <w:trHeight w:val="908"/>
              </w:trPr>
              <w:tc>
                <w:tcPr>
                  <w:tcW w:w="2277" w:type="pct"/>
                  <w:tcMar>
                    <w:top w:w="144" w:type="dxa"/>
                    <w:left w:w="144" w:type="dxa"/>
                    <w:right w:w="144" w:type="dxa"/>
                  </w:tcMar>
                </w:tcPr>
                <w:p w:rsidR="00392757" w:rsidRPr="00392757" w:rsidRDefault="00392757" w:rsidP="00392757">
                  <w:pPr>
                    <w:pStyle w:val="ListParagraph"/>
                    <w:numPr>
                      <w:ilvl w:val="0"/>
                      <w:numId w:val="31"/>
                    </w:numPr>
                    <w:rPr>
                      <w:sz w:val="16"/>
                      <w:szCs w:val="16"/>
                    </w:rPr>
                  </w:pPr>
                  <w:r w:rsidRPr="00392757">
                    <w:rPr>
                      <w:sz w:val="16"/>
                      <w:szCs w:val="16"/>
                    </w:rPr>
                    <w:t xml:space="preserve"> Explain client rights and responsibilities and how healthcare providers can ensure those rights.</w:t>
                  </w:r>
                </w:p>
              </w:tc>
              <w:tc>
                <w:tcPr>
                  <w:tcW w:w="2723" w:type="pct"/>
                  <w:tcMar>
                    <w:top w:w="144" w:type="dxa"/>
                    <w:left w:w="144" w:type="dxa"/>
                    <w:right w:w="144" w:type="dxa"/>
                  </w:tcMar>
                </w:tcPr>
                <w:p w:rsidR="00392757" w:rsidRPr="00392757" w:rsidRDefault="00392757" w:rsidP="00392757">
                  <w:pPr>
                    <w:pStyle w:val="ListParagraph"/>
                    <w:numPr>
                      <w:ilvl w:val="0"/>
                      <w:numId w:val="30"/>
                    </w:numPr>
                    <w:rPr>
                      <w:sz w:val="16"/>
                      <w:szCs w:val="16"/>
                    </w:rPr>
                  </w:pPr>
                  <w:r w:rsidRPr="00392757">
                    <w:rPr>
                      <w:sz w:val="16"/>
                      <w:szCs w:val="16"/>
                    </w:rPr>
                    <w:t>Identify the purpose of the Patient’s Bill of Rights.</w:t>
                  </w:r>
                </w:p>
                <w:p w:rsidR="00392757" w:rsidRPr="00392757" w:rsidRDefault="00392757" w:rsidP="00392757">
                  <w:pPr>
                    <w:pStyle w:val="ListParagraph"/>
                    <w:numPr>
                      <w:ilvl w:val="0"/>
                      <w:numId w:val="30"/>
                    </w:numPr>
                    <w:rPr>
                      <w:sz w:val="16"/>
                      <w:szCs w:val="16"/>
                    </w:rPr>
                  </w:pPr>
                  <w:r w:rsidRPr="00392757">
                    <w:rPr>
                      <w:sz w:val="16"/>
                      <w:szCs w:val="16"/>
                    </w:rPr>
                    <w:t>Identify the purpose of the Resident’s Bill of Rights.</w:t>
                  </w:r>
                </w:p>
                <w:p w:rsidR="00392757" w:rsidRPr="00392757" w:rsidRDefault="00392757" w:rsidP="00392757">
                  <w:pPr>
                    <w:pStyle w:val="ListParagraph"/>
                    <w:numPr>
                      <w:ilvl w:val="0"/>
                      <w:numId w:val="30"/>
                    </w:numPr>
                    <w:rPr>
                      <w:sz w:val="16"/>
                      <w:szCs w:val="16"/>
                    </w:rPr>
                  </w:pPr>
                  <w:r w:rsidRPr="00392757">
                    <w:rPr>
                      <w:sz w:val="16"/>
                      <w:szCs w:val="16"/>
                    </w:rPr>
                    <w:t>Explain how to help client/individual’s keep their rights.</w:t>
                  </w:r>
                </w:p>
                <w:p w:rsidR="00392757" w:rsidRPr="00392757" w:rsidRDefault="00392757" w:rsidP="00392757">
                  <w:pPr>
                    <w:pStyle w:val="ListParagraph"/>
                    <w:numPr>
                      <w:ilvl w:val="0"/>
                      <w:numId w:val="30"/>
                    </w:numPr>
                    <w:rPr>
                      <w:sz w:val="16"/>
                      <w:szCs w:val="16"/>
                    </w:rPr>
                  </w:pPr>
                  <w:r w:rsidRPr="00392757">
                    <w:rPr>
                      <w:sz w:val="16"/>
                      <w:szCs w:val="16"/>
                    </w:rPr>
                    <w:t>Discuss how to report and document a violation of patient rights.</w:t>
                  </w:r>
                </w:p>
                <w:p w:rsidR="00392757" w:rsidRPr="00392757" w:rsidRDefault="00392757" w:rsidP="00392757">
                  <w:pPr>
                    <w:rPr>
                      <w:sz w:val="16"/>
                      <w:szCs w:val="16"/>
                    </w:rPr>
                  </w:pPr>
                </w:p>
              </w:tc>
            </w:tr>
            <w:tr w:rsidR="00392757" w:rsidRPr="00392757" w:rsidTr="00665618">
              <w:trPr>
                <w:trHeight w:val="674"/>
              </w:trPr>
              <w:tc>
                <w:tcPr>
                  <w:tcW w:w="2277" w:type="pct"/>
                  <w:tcMar>
                    <w:top w:w="144" w:type="dxa"/>
                    <w:left w:w="144" w:type="dxa"/>
                    <w:right w:w="144" w:type="dxa"/>
                  </w:tcMar>
                </w:tcPr>
                <w:p w:rsidR="00392757" w:rsidRPr="00392757" w:rsidRDefault="00392757" w:rsidP="00392757">
                  <w:pPr>
                    <w:pStyle w:val="ListParagraph"/>
                    <w:numPr>
                      <w:ilvl w:val="0"/>
                      <w:numId w:val="31"/>
                    </w:numPr>
                    <w:rPr>
                      <w:sz w:val="16"/>
                      <w:szCs w:val="16"/>
                    </w:rPr>
                  </w:pPr>
                  <w:r w:rsidRPr="00392757">
                    <w:rPr>
                      <w:sz w:val="16"/>
                      <w:szCs w:val="16"/>
                    </w:rPr>
                    <w:t>Describe the components of healthcare employee and healthcare facility liability when delivering client care.</w:t>
                  </w:r>
                </w:p>
              </w:tc>
              <w:tc>
                <w:tcPr>
                  <w:tcW w:w="2723" w:type="pct"/>
                  <w:tcMar>
                    <w:top w:w="144" w:type="dxa"/>
                    <w:left w:w="144" w:type="dxa"/>
                    <w:right w:w="144" w:type="dxa"/>
                  </w:tcMar>
                </w:tcPr>
                <w:p w:rsidR="00392757" w:rsidRPr="00392757" w:rsidRDefault="00392757" w:rsidP="00392757">
                  <w:pPr>
                    <w:pStyle w:val="ListParagraph"/>
                    <w:numPr>
                      <w:ilvl w:val="0"/>
                      <w:numId w:val="33"/>
                    </w:numPr>
                    <w:rPr>
                      <w:sz w:val="16"/>
                      <w:szCs w:val="16"/>
                    </w:rPr>
                  </w:pPr>
                  <w:r w:rsidRPr="00392757">
                    <w:rPr>
                      <w:sz w:val="16"/>
                      <w:szCs w:val="16"/>
                    </w:rPr>
                    <w:t>Define: liability, negligence, malpractice and scope of practice.</w:t>
                  </w:r>
                </w:p>
                <w:p w:rsidR="00392757" w:rsidRPr="00392757" w:rsidRDefault="00392757" w:rsidP="00392757">
                  <w:pPr>
                    <w:pStyle w:val="ListParagraph"/>
                    <w:numPr>
                      <w:ilvl w:val="0"/>
                      <w:numId w:val="33"/>
                    </w:numPr>
                    <w:rPr>
                      <w:sz w:val="16"/>
                      <w:szCs w:val="16"/>
                    </w:rPr>
                  </w:pPr>
                  <w:r w:rsidRPr="00392757">
                    <w:rPr>
                      <w:sz w:val="16"/>
                      <w:szCs w:val="16"/>
                    </w:rPr>
                    <w:t>Discuss what a policy and procedure is.</w:t>
                  </w:r>
                </w:p>
                <w:p w:rsidR="00392757" w:rsidRPr="00392757" w:rsidRDefault="00392757" w:rsidP="00392757">
                  <w:pPr>
                    <w:pStyle w:val="ListParagraph"/>
                    <w:numPr>
                      <w:ilvl w:val="0"/>
                      <w:numId w:val="33"/>
                    </w:numPr>
                    <w:rPr>
                      <w:sz w:val="16"/>
                      <w:szCs w:val="16"/>
                    </w:rPr>
                  </w:pPr>
                  <w:r w:rsidRPr="00392757">
                    <w:rPr>
                      <w:sz w:val="16"/>
                      <w:szCs w:val="16"/>
                    </w:rPr>
                    <w:t>3. Describe how policy and procedures protect the worker and client from harm.</w:t>
                  </w:r>
                </w:p>
              </w:tc>
            </w:tr>
            <w:tr w:rsidR="00392757" w:rsidRPr="00392757" w:rsidTr="00665618">
              <w:trPr>
                <w:trHeight w:val="998"/>
              </w:trPr>
              <w:tc>
                <w:tcPr>
                  <w:tcW w:w="2277" w:type="pct"/>
                  <w:tcMar>
                    <w:top w:w="144" w:type="dxa"/>
                    <w:left w:w="144" w:type="dxa"/>
                    <w:right w:w="144" w:type="dxa"/>
                  </w:tcMar>
                </w:tcPr>
                <w:p w:rsidR="00392757" w:rsidRPr="00392757" w:rsidRDefault="00392757" w:rsidP="00392757">
                  <w:pPr>
                    <w:pStyle w:val="ListParagraph"/>
                    <w:numPr>
                      <w:ilvl w:val="0"/>
                      <w:numId w:val="31"/>
                    </w:numPr>
                    <w:rPr>
                      <w:sz w:val="16"/>
                      <w:szCs w:val="16"/>
                    </w:rPr>
                  </w:pPr>
                  <w:r w:rsidRPr="00392757">
                    <w:rPr>
                      <w:sz w:val="16"/>
                      <w:szCs w:val="16"/>
                    </w:rPr>
                    <w:t>Discuss how confidentiality must be maintained in healthcare facilities with clients and their medical records.</w:t>
                  </w:r>
                </w:p>
              </w:tc>
              <w:tc>
                <w:tcPr>
                  <w:tcW w:w="2723" w:type="pct"/>
                  <w:tcMar>
                    <w:top w:w="144" w:type="dxa"/>
                    <w:left w:w="144" w:type="dxa"/>
                    <w:right w:w="144" w:type="dxa"/>
                  </w:tcMar>
                </w:tcPr>
                <w:p w:rsidR="00392757" w:rsidRPr="00392757" w:rsidRDefault="00392757" w:rsidP="00392757">
                  <w:pPr>
                    <w:pStyle w:val="ListParagraph"/>
                    <w:numPr>
                      <w:ilvl w:val="0"/>
                      <w:numId w:val="34"/>
                    </w:numPr>
                    <w:rPr>
                      <w:sz w:val="16"/>
                      <w:szCs w:val="16"/>
                    </w:rPr>
                  </w:pPr>
                  <w:r w:rsidRPr="00392757">
                    <w:rPr>
                      <w:sz w:val="16"/>
                      <w:szCs w:val="16"/>
                    </w:rPr>
                    <w:t>Define confidentiality.</w:t>
                  </w:r>
                </w:p>
                <w:p w:rsidR="00392757" w:rsidRPr="00392757" w:rsidRDefault="00392757" w:rsidP="00392757">
                  <w:pPr>
                    <w:pStyle w:val="ListParagraph"/>
                    <w:numPr>
                      <w:ilvl w:val="0"/>
                      <w:numId w:val="34"/>
                    </w:numPr>
                    <w:rPr>
                      <w:sz w:val="16"/>
                      <w:szCs w:val="16"/>
                    </w:rPr>
                  </w:pPr>
                  <w:r w:rsidRPr="00392757">
                    <w:rPr>
                      <w:sz w:val="16"/>
                      <w:szCs w:val="16"/>
                    </w:rPr>
                    <w:t>Discuss examples of  confidential information,</w:t>
                  </w:r>
                </w:p>
                <w:p w:rsidR="00392757" w:rsidRPr="00392757" w:rsidRDefault="00392757" w:rsidP="00392757">
                  <w:pPr>
                    <w:pStyle w:val="ListParagraph"/>
                    <w:numPr>
                      <w:ilvl w:val="0"/>
                      <w:numId w:val="34"/>
                    </w:numPr>
                    <w:rPr>
                      <w:sz w:val="16"/>
                      <w:szCs w:val="16"/>
                    </w:rPr>
                  </w:pPr>
                  <w:r w:rsidRPr="00392757">
                    <w:rPr>
                      <w:sz w:val="16"/>
                      <w:szCs w:val="16"/>
                    </w:rPr>
                    <w:t xml:space="preserve">Discuss with whom confidential information can be shared </w:t>
                  </w:r>
                </w:p>
                <w:p w:rsidR="00392757" w:rsidRPr="00392757" w:rsidRDefault="00392757" w:rsidP="00392757">
                  <w:pPr>
                    <w:pStyle w:val="ListParagraph"/>
                    <w:numPr>
                      <w:ilvl w:val="0"/>
                      <w:numId w:val="34"/>
                    </w:numPr>
                    <w:rPr>
                      <w:sz w:val="16"/>
                      <w:szCs w:val="16"/>
                    </w:rPr>
                  </w:pPr>
                  <w:r w:rsidRPr="00392757">
                    <w:rPr>
                      <w:sz w:val="16"/>
                      <w:szCs w:val="16"/>
                    </w:rPr>
                    <w:t>Define libel and slander.</w:t>
                  </w:r>
                </w:p>
                <w:p w:rsidR="00392757" w:rsidRPr="00392757" w:rsidRDefault="00392757" w:rsidP="00392757">
                  <w:pPr>
                    <w:rPr>
                      <w:sz w:val="16"/>
                      <w:szCs w:val="16"/>
                    </w:rPr>
                  </w:pPr>
                </w:p>
              </w:tc>
            </w:tr>
            <w:tr w:rsidR="00392757" w:rsidRPr="00392757" w:rsidTr="00665618">
              <w:tc>
                <w:tcPr>
                  <w:tcW w:w="2277" w:type="pct"/>
                  <w:tcMar>
                    <w:top w:w="144" w:type="dxa"/>
                    <w:left w:w="144" w:type="dxa"/>
                    <w:right w:w="144" w:type="dxa"/>
                  </w:tcMar>
                </w:tcPr>
                <w:p w:rsidR="00392757" w:rsidRPr="00392757" w:rsidRDefault="00392757" w:rsidP="00392757">
                  <w:pPr>
                    <w:pStyle w:val="ListParagraph"/>
                    <w:numPr>
                      <w:ilvl w:val="0"/>
                      <w:numId w:val="31"/>
                    </w:numPr>
                    <w:rPr>
                      <w:sz w:val="16"/>
                      <w:szCs w:val="16"/>
                    </w:rPr>
                  </w:pPr>
                  <w:r w:rsidRPr="00392757">
                    <w:rPr>
                      <w:sz w:val="16"/>
                      <w:szCs w:val="16"/>
                    </w:rPr>
                    <w:t>Explore legal issues such as sexual harassment, wrongful discharge, negligence, malpractice and violence in the workplace.</w:t>
                  </w:r>
                </w:p>
              </w:tc>
              <w:tc>
                <w:tcPr>
                  <w:tcW w:w="2723" w:type="pct"/>
                  <w:tcMar>
                    <w:top w:w="144" w:type="dxa"/>
                    <w:left w:w="144" w:type="dxa"/>
                    <w:right w:w="144" w:type="dxa"/>
                  </w:tcMar>
                </w:tcPr>
                <w:p w:rsidR="00392757" w:rsidRPr="00392757" w:rsidRDefault="00392757" w:rsidP="00392757">
                  <w:pPr>
                    <w:pStyle w:val="ListParagraph"/>
                    <w:numPr>
                      <w:ilvl w:val="0"/>
                      <w:numId w:val="35"/>
                    </w:numPr>
                    <w:rPr>
                      <w:sz w:val="16"/>
                      <w:szCs w:val="16"/>
                    </w:rPr>
                  </w:pPr>
                  <w:r w:rsidRPr="00392757">
                    <w:rPr>
                      <w:sz w:val="16"/>
                      <w:szCs w:val="16"/>
                    </w:rPr>
                    <w:t xml:space="preserve">Define terms: Sexual harassment, Wrongful discharge and Malpractice </w:t>
                  </w:r>
                </w:p>
                <w:p w:rsidR="00392757" w:rsidRPr="00392757" w:rsidRDefault="00392757" w:rsidP="00392757">
                  <w:pPr>
                    <w:rPr>
                      <w:sz w:val="16"/>
                      <w:szCs w:val="16"/>
                    </w:rPr>
                  </w:pPr>
                </w:p>
                <w:p w:rsidR="00392757" w:rsidRPr="00392757" w:rsidRDefault="00392757" w:rsidP="00392757">
                  <w:pPr>
                    <w:rPr>
                      <w:sz w:val="16"/>
                      <w:szCs w:val="16"/>
                    </w:rPr>
                  </w:pPr>
                </w:p>
                <w:p w:rsidR="00392757" w:rsidRPr="00392757" w:rsidRDefault="00392757" w:rsidP="00392757">
                  <w:pPr>
                    <w:rPr>
                      <w:sz w:val="16"/>
                      <w:szCs w:val="16"/>
                    </w:rPr>
                  </w:pPr>
                </w:p>
              </w:tc>
            </w:tr>
            <w:tr w:rsidR="00392757" w:rsidRPr="00392757" w:rsidTr="00665618">
              <w:tc>
                <w:tcPr>
                  <w:tcW w:w="2277" w:type="pct"/>
                  <w:tcMar>
                    <w:top w:w="144" w:type="dxa"/>
                    <w:left w:w="144" w:type="dxa"/>
                    <w:right w:w="144" w:type="dxa"/>
                  </w:tcMar>
                </w:tcPr>
                <w:p w:rsidR="00392757" w:rsidRPr="00392757" w:rsidRDefault="00392757" w:rsidP="00392757">
                  <w:pPr>
                    <w:ind w:left="211" w:hanging="211"/>
                    <w:rPr>
                      <w:sz w:val="16"/>
                      <w:szCs w:val="16"/>
                    </w:rPr>
                  </w:pPr>
                  <w:r w:rsidRPr="00392757">
                    <w:rPr>
                      <w:sz w:val="16"/>
                      <w:szCs w:val="16"/>
                    </w:rPr>
                    <w:t>7.  Identify the legal issues for accurate documentation, informed consent and advanced directives.</w:t>
                  </w:r>
                </w:p>
              </w:tc>
              <w:tc>
                <w:tcPr>
                  <w:tcW w:w="2723" w:type="pct"/>
                  <w:tcMar>
                    <w:top w:w="144" w:type="dxa"/>
                    <w:left w:w="144" w:type="dxa"/>
                    <w:right w:w="144" w:type="dxa"/>
                  </w:tcMar>
                </w:tcPr>
                <w:p w:rsidR="00392757" w:rsidRPr="00392757" w:rsidRDefault="00392757" w:rsidP="00392757">
                  <w:pPr>
                    <w:pStyle w:val="ListParagraph"/>
                    <w:numPr>
                      <w:ilvl w:val="0"/>
                      <w:numId w:val="51"/>
                    </w:numPr>
                    <w:rPr>
                      <w:sz w:val="16"/>
                      <w:szCs w:val="16"/>
                    </w:rPr>
                  </w:pPr>
                  <w:r w:rsidRPr="00392757">
                    <w:rPr>
                      <w:sz w:val="16"/>
                      <w:szCs w:val="16"/>
                    </w:rPr>
                    <w:t>Discuss accurate documentation</w:t>
                  </w:r>
                </w:p>
                <w:p w:rsidR="00392757" w:rsidRPr="00392757" w:rsidRDefault="00392757" w:rsidP="00392757">
                  <w:pPr>
                    <w:pStyle w:val="ListParagraph"/>
                    <w:numPr>
                      <w:ilvl w:val="0"/>
                      <w:numId w:val="51"/>
                    </w:numPr>
                    <w:rPr>
                      <w:sz w:val="16"/>
                      <w:szCs w:val="16"/>
                    </w:rPr>
                  </w:pPr>
                  <w:r w:rsidRPr="00392757">
                    <w:rPr>
                      <w:sz w:val="16"/>
                      <w:szCs w:val="16"/>
                    </w:rPr>
                    <w:t>Define Informed Consent</w:t>
                  </w:r>
                </w:p>
                <w:p w:rsidR="00392757" w:rsidRPr="00392757" w:rsidRDefault="00392757" w:rsidP="00392757">
                  <w:pPr>
                    <w:pStyle w:val="ListParagraph"/>
                    <w:numPr>
                      <w:ilvl w:val="0"/>
                      <w:numId w:val="51"/>
                    </w:numPr>
                    <w:rPr>
                      <w:sz w:val="16"/>
                      <w:szCs w:val="16"/>
                    </w:rPr>
                  </w:pPr>
                  <w:r w:rsidRPr="00392757">
                    <w:rPr>
                      <w:sz w:val="16"/>
                      <w:szCs w:val="16"/>
                    </w:rPr>
                    <w:t xml:space="preserve"> Discuss Advanced Directives</w:t>
                  </w:r>
                </w:p>
              </w:tc>
            </w:tr>
            <w:tr w:rsidR="00392757" w:rsidRPr="00392757" w:rsidTr="00665618">
              <w:tc>
                <w:tcPr>
                  <w:tcW w:w="2277" w:type="pct"/>
                  <w:tcMar>
                    <w:top w:w="144" w:type="dxa"/>
                    <w:left w:w="144" w:type="dxa"/>
                    <w:right w:w="144" w:type="dxa"/>
                  </w:tcMar>
                </w:tcPr>
                <w:p w:rsidR="00392757" w:rsidRPr="00392757" w:rsidRDefault="00392757" w:rsidP="00392757">
                  <w:pPr>
                    <w:ind w:left="184" w:hanging="184"/>
                    <w:rPr>
                      <w:sz w:val="16"/>
                      <w:szCs w:val="16"/>
                    </w:rPr>
                  </w:pPr>
                  <w:r w:rsidRPr="00392757">
                    <w:rPr>
                      <w:sz w:val="16"/>
                      <w:szCs w:val="16"/>
                    </w:rPr>
                    <w:t>8. Using a problem solving process applied to healthcare situations, describe how laws influence healthcare facilities and the care of clients.</w:t>
                  </w:r>
                </w:p>
                <w:p w:rsidR="00392757" w:rsidRPr="00392757" w:rsidRDefault="00392757" w:rsidP="00392757">
                  <w:pPr>
                    <w:rPr>
                      <w:sz w:val="16"/>
                      <w:szCs w:val="16"/>
                    </w:rPr>
                  </w:pPr>
                </w:p>
              </w:tc>
              <w:tc>
                <w:tcPr>
                  <w:tcW w:w="2723" w:type="pct"/>
                  <w:tcMar>
                    <w:top w:w="144" w:type="dxa"/>
                    <w:left w:w="144" w:type="dxa"/>
                    <w:right w:w="144" w:type="dxa"/>
                  </w:tcMar>
                </w:tcPr>
                <w:p w:rsidR="00392757" w:rsidRPr="00392757" w:rsidRDefault="00392757" w:rsidP="00392757">
                  <w:pPr>
                    <w:pStyle w:val="ListParagraph"/>
                    <w:numPr>
                      <w:ilvl w:val="0"/>
                      <w:numId w:val="36"/>
                    </w:numPr>
                    <w:rPr>
                      <w:sz w:val="16"/>
                      <w:szCs w:val="16"/>
                    </w:rPr>
                  </w:pPr>
                  <w:r w:rsidRPr="00392757">
                    <w:rPr>
                      <w:sz w:val="16"/>
                      <w:szCs w:val="16"/>
                    </w:rPr>
                    <w:t>Discuss the problem solving process as applied to legal issues in health care utilizing a team approach</w:t>
                  </w:r>
                </w:p>
              </w:tc>
            </w:tr>
            <w:tr w:rsidR="00392757" w:rsidRPr="00392757" w:rsidTr="00665618">
              <w:tc>
                <w:tcPr>
                  <w:tcW w:w="2277" w:type="pct"/>
                  <w:tcMar>
                    <w:top w:w="144" w:type="dxa"/>
                    <w:left w:w="144" w:type="dxa"/>
                    <w:right w:w="144" w:type="dxa"/>
                  </w:tcMar>
                </w:tcPr>
                <w:p w:rsidR="00392757" w:rsidRPr="00392757" w:rsidRDefault="00392757" w:rsidP="00392757">
                  <w:pPr>
                    <w:ind w:left="211" w:hanging="211"/>
                    <w:rPr>
                      <w:sz w:val="16"/>
                      <w:szCs w:val="16"/>
                    </w:rPr>
                  </w:pPr>
                  <w:r w:rsidRPr="00392757">
                    <w:rPr>
                      <w:sz w:val="16"/>
                      <w:szCs w:val="16"/>
                    </w:rPr>
                    <w:t xml:space="preserve">9.  Describe the consequences of inappropriate use of health data (including use of social media and email) in terms of disciplinary action. </w:t>
                  </w:r>
                </w:p>
                <w:p w:rsidR="00392757" w:rsidRPr="00392757" w:rsidRDefault="00392757" w:rsidP="00392757">
                  <w:pPr>
                    <w:rPr>
                      <w:sz w:val="16"/>
                      <w:szCs w:val="16"/>
                    </w:rPr>
                  </w:pPr>
                </w:p>
              </w:tc>
              <w:tc>
                <w:tcPr>
                  <w:tcW w:w="2723" w:type="pct"/>
                  <w:tcMar>
                    <w:top w:w="144" w:type="dxa"/>
                    <w:left w:w="144" w:type="dxa"/>
                    <w:right w:w="144" w:type="dxa"/>
                  </w:tcMar>
                </w:tcPr>
                <w:p w:rsidR="00392757" w:rsidRPr="00392757" w:rsidRDefault="00392757" w:rsidP="00392757">
                  <w:pPr>
                    <w:pStyle w:val="ListParagraph"/>
                    <w:numPr>
                      <w:ilvl w:val="0"/>
                      <w:numId w:val="50"/>
                    </w:numPr>
                    <w:rPr>
                      <w:sz w:val="16"/>
                      <w:szCs w:val="16"/>
                    </w:rPr>
                  </w:pPr>
                  <w:r w:rsidRPr="00392757">
                    <w:rPr>
                      <w:sz w:val="16"/>
                      <w:szCs w:val="16"/>
                    </w:rPr>
                    <w:t>Define social media</w:t>
                  </w:r>
                </w:p>
                <w:p w:rsidR="00392757" w:rsidRPr="00392757" w:rsidRDefault="00392757" w:rsidP="00392757">
                  <w:pPr>
                    <w:pStyle w:val="ListParagraph"/>
                    <w:numPr>
                      <w:ilvl w:val="0"/>
                      <w:numId w:val="50"/>
                    </w:numPr>
                    <w:rPr>
                      <w:sz w:val="16"/>
                      <w:szCs w:val="16"/>
                    </w:rPr>
                  </w:pPr>
                  <w:r w:rsidRPr="00392757">
                    <w:rPr>
                      <w:sz w:val="16"/>
                      <w:szCs w:val="16"/>
                    </w:rPr>
                    <w:t>Discuss inappropriate use of social media</w:t>
                  </w:r>
                </w:p>
                <w:p w:rsidR="00392757" w:rsidRPr="00AB53F9" w:rsidRDefault="00392757" w:rsidP="00392757">
                  <w:pPr>
                    <w:pStyle w:val="ListParagraph"/>
                    <w:numPr>
                      <w:ilvl w:val="0"/>
                      <w:numId w:val="50"/>
                    </w:numPr>
                    <w:rPr>
                      <w:sz w:val="16"/>
                      <w:szCs w:val="16"/>
                    </w:rPr>
                  </w:pPr>
                  <w:r w:rsidRPr="00392757">
                    <w:rPr>
                      <w:sz w:val="16"/>
                      <w:szCs w:val="16"/>
                    </w:rPr>
                    <w:t>Describe consequences when social media is inappropriately used.</w:t>
                  </w:r>
                </w:p>
              </w:tc>
            </w:tr>
          </w:tbl>
          <w:p w:rsidR="00392757" w:rsidRPr="00392757" w:rsidRDefault="00392757" w:rsidP="00392757">
            <w:pPr>
              <w:tabs>
                <w:tab w:val="center" w:pos="1308"/>
              </w:tabs>
              <w:outlineLvl w:val="1"/>
              <w:rPr>
                <w:rFonts w:eastAsia="Calibri"/>
                <w:w w:val="105"/>
                <w:sz w:val="16"/>
                <w:szCs w:val="16"/>
              </w:rPr>
            </w:pPr>
          </w:p>
        </w:tc>
      </w:tr>
      <w:tr w:rsidR="00392757" w:rsidRPr="00392757" w:rsidTr="00392757">
        <w:tc>
          <w:tcPr>
            <w:tcW w:w="5000" w:type="pct"/>
            <w:gridSpan w:val="4"/>
            <w:shd w:val="clear" w:color="auto" w:fill="E2EFD9" w:themeFill="accent6" w:themeFillTint="33"/>
          </w:tcPr>
          <w:p w:rsidR="00392757" w:rsidRPr="00392757" w:rsidRDefault="00392757" w:rsidP="00392757">
            <w:pPr>
              <w:ind w:left="14"/>
              <w:jc w:val="center"/>
              <w:rPr>
                <w:rFonts w:cs="Calibri"/>
                <w:b/>
                <w:bCs/>
                <w:color w:val="000000" w:themeColor="text1"/>
                <w:sz w:val="16"/>
                <w:szCs w:val="16"/>
              </w:rPr>
            </w:pPr>
            <w:r w:rsidRPr="00392757">
              <w:rPr>
                <w:rFonts w:cs="Calibri"/>
                <w:b/>
                <w:bCs/>
                <w:color w:val="000000" w:themeColor="text1"/>
                <w:sz w:val="16"/>
                <w:szCs w:val="16"/>
              </w:rPr>
              <w:t>Foundation Standard 6: Ethics</w:t>
            </w:r>
          </w:p>
          <w:p w:rsidR="00392757" w:rsidRPr="00392757" w:rsidRDefault="00392757" w:rsidP="00392757">
            <w:pPr>
              <w:ind w:left="14"/>
              <w:jc w:val="center"/>
              <w:rPr>
                <w:rFonts w:cs="Calibri"/>
                <w:b/>
                <w:bCs/>
                <w:color w:val="000000" w:themeColor="text1"/>
                <w:sz w:val="16"/>
                <w:szCs w:val="16"/>
              </w:rPr>
            </w:pPr>
          </w:p>
        </w:tc>
      </w:tr>
      <w:tr w:rsidR="00392757" w:rsidRPr="00392757" w:rsidTr="00AB53F9">
        <w:trPr>
          <w:trHeight w:val="1340"/>
        </w:trPr>
        <w:tc>
          <w:tcPr>
            <w:tcW w:w="1666" w:type="pct"/>
          </w:tcPr>
          <w:p w:rsidR="00392757" w:rsidRPr="00AB53F9" w:rsidRDefault="00392757" w:rsidP="00AB53F9">
            <w:pPr>
              <w:pStyle w:val="BodyText"/>
              <w:ind w:left="150" w:firstLine="0"/>
              <w:rPr>
                <w:rFonts w:asciiTheme="minorHAnsi" w:hAnsiTheme="minorHAnsi" w:cs="Times New Roman"/>
                <w:b/>
                <w:sz w:val="16"/>
                <w:szCs w:val="16"/>
              </w:rPr>
            </w:pPr>
            <w:r w:rsidRPr="00AB53F9">
              <w:rPr>
                <w:rFonts w:asciiTheme="minorHAnsi" w:hAnsiTheme="minorHAnsi" w:cs="Times New Roman"/>
                <w:b/>
                <w:sz w:val="16"/>
                <w:szCs w:val="16"/>
              </w:rPr>
              <w:t>Understand accepted ethical practices with respect to cultural, social, and ethnic differences within the healthcare environment.</w:t>
            </w:r>
          </w:p>
          <w:p w:rsidR="00392757" w:rsidRPr="00392757" w:rsidRDefault="00392757" w:rsidP="00392757">
            <w:pPr>
              <w:pStyle w:val="BodyText"/>
              <w:rPr>
                <w:rFonts w:asciiTheme="minorHAnsi" w:hAnsiTheme="minorHAnsi" w:cs="Times New Roman"/>
                <w:sz w:val="16"/>
                <w:szCs w:val="16"/>
              </w:rPr>
            </w:pPr>
          </w:p>
          <w:p w:rsidR="00392757" w:rsidRPr="00392757" w:rsidRDefault="00AB53F9" w:rsidP="00392757">
            <w:pPr>
              <w:pStyle w:val="BodyText"/>
              <w:ind w:left="0" w:firstLine="0"/>
              <w:rPr>
                <w:rFonts w:asciiTheme="minorHAnsi" w:hAnsiTheme="minorHAnsi" w:cs="Times New Roman"/>
                <w:b/>
                <w:sz w:val="16"/>
                <w:szCs w:val="16"/>
              </w:rPr>
            </w:pPr>
            <w:r>
              <w:rPr>
                <w:rFonts w:asciiTheme="minorHAnsi" w:hAnsiTheme="minorHAnsi" w:cs="Times New Roman"/>
                <w:b/>
                <w:sz w:val="16"/>
                <w:szCs w:val="16"/>
              </w:rPr>
              <w:t xml:space="preserve">6.1 </w:t>
            </w:r>
            <w:r w:rsidR="00392757" w:rsidRPr="00392757">
              <w:rPr>
                <w:rFonts w:asciiTheme="minorHAnsi" w:hAnsiTheme="minorHAnsi" w:cs="Times New Roman"/>
                <w:b/>
                <w:sz w:val="16"/>
                <w:szCs w:val="16"/>
              </w:rPr>
              <w:t>Ethical Practice</w:t>
            </w:r>
          </w:p>
          <w:p w:rsidR="00392757" w:rsidRPr="00392757" w:rsidRDefault="00392757" w:rsidP="00392757">
            <w:pPr>
              <w:pStyle w:val="BodyText"/>
              <w:rPr>
                <w:rFonts w:asciiTheme="minorHAnsi" w:hAnsiTheme="minorHAnsi" w:cs="Times New Roman"/>
                <w:sz w:val="16"/>
                <w:szCs w:val="16"/>
              </w:rPr>
            </w:pPr>
            <w:r w:rsidRPr="00392757">
              <w:rPr>
                <w:rFonts w:asciiTheme="minorHAnsi" w:hAnsiTheme="minorHAnsi" w:cs="Times New Roman"/>
                <w:sz w:val="16"/>
                <w:szCs w:val="16"/>
              </w:rPr>
              <w:t>6.11</w:t>
            </w:r>
            <w:r w:rsidRPr="00392757">
              <w:rPr>
                <w:rFonts w:asciiTheme="minorHAnsi" w:hAnsiTheme="minorHAnsi" w:cs="Times New Roman"/>
                <w:sz w:val="16"/>
                <w:szCs w:val="16"/>
              </w:rPr>
              <w:tab/>
              <w:t>Differentiate between ethical and legal issues impacting healthcare.</w:t>
            </w:r>
          </w:p>
          <w:p w:rsidR="00392757" w:rsidRPr="00392757" w:rsidRDefault="00392757" w:rsidP="00392757">
            <w:pPr>
              <w:pStyle w:val="BodyText"/>
              <w:rPr>
                <w:rFonts w:asciiTheme="minorHAnsi" w:hAnsiTheme="minorHAnsi" w:cs="Times New Roman"/>
                <w:sz w:val="16"/>
                <w:szCs w:val="16"/>
              </w:rPr>
            </w:pPr>
            <w:r w:rsidRPr="00392757">
              <w:rPr>
                <w:rFonts w:asciiTheme="minorHAnsi" w:hAnsiTheme="minorHAnsi" w:cs="Times New Roman"/>
                <w:sz w:val="16"/>
                <w:szCs w:val="16"/>
              </w:rPr>
              <w:t>6.12</w:t>
            </w:r>
            <w:r w:rsidRPr="00392757">
              <w:rPr>
                <w:rFonts w:asciiTheme="minorHAnsi" w:hAnsiTheme="minorHAnsi" w:cs="Times New Roman"/>
                <w:sz w:val="16"/>
                <w:szCs w:val="16"/>
              </w:rPr>
              <w:tab/>
              <w:t>Identify ethical issues and their implications related to healthcare (such as: organ donation, in vitro</w:t>
            </w:r>
            <w:r>
              <w:rPr>
                <w:rFonts w:asciiTheme="minorHAnsi" w:hAnsiTheme="minorHAnsi" w:cs="Times New Roman"/>
                <w:sz w:val="16"/>
                <w:szCs w:val="16"/>
              </w:rPr>
              <w:t xml:space="preserve"> </w:t>
            </w:r>
            <w:r w:rsidRPr="00392757">
              <w:rPr>
                <w:rFonts w:asciiTheme="minorHAnsi" w:hAnsiTheme="minorHAnsi" w:cs="Times New Roman"/>
                <w:sz w:val="16"/>
                <w:szCs w:val="16"/>
              </w:rPr>
              <w:t>fertilization, euthanasia, scope of practice, ethics committee).</w:t>
            </w:r>
          </w:p>
          <w:p w:rsidR="00392757" w:rsidRPr="00392757" w:rsidRDefault="00392757" w:rsidP="00392757">
            <w:pPr>
              <w:pStyle w:val="BodyText"/>
              <w:rPr>
                <w:rFonts w:asciiTheme="minorHAnsi" w:hAnsiTheme="minorHAnsi" w:cs="Times New Roman"/>
                <w:sz w:val="16"/>
                <w:szCs w:val="16"/>
              </w:rPr>
            </w:pPr>
            <w:r w:rsidRPr="00392757">
              <w:rPr>
                <w:rFonts w:asciiTheme="minorHAnsi" w:hAnsiTheme="minorHAnsi" w:cs="Times New Roman"/>
                <w:sz w:val="16"/>
                <w:szCs w:val="16"/>
              </w:rPr>
              <w:t>6.13</w:t>
            </w:r>
            <w:r w:rsidRPr="00392757">
              <w:rPr>
                <w:rFonts w:asciiTheme="minorHAnsi" w:hAnsiTheme="minorHAnsi" w:cs="Times New Roman"/>
                <w:sz w:val="16"/>
                <w:szCs w:val="16"/>
              </w:rPr>
              <w:tab/>
              <w:t>Utilize procedures for reporting activities and behaviors that affect the health, safety, and welfare of others (such as: incident report).</w:t>
            </w:r>
          </w:p>
          <w:p w:rsidR="00392757" w:rsidRPr="00392757" w:rsidRDefault="00392757" w:rsidP="00392757">
            <w:pPr>
              <w:pStyle w:val="BodyText"/>
              <w:rPr>
                <w:rFonts w:asciiTheme="minorHAnsi" w:hAnsiTheme="minorHAnsi" w:cs="Times New Roman"/>
                <w:sz w:val="16"/>
                <w:szCs w:val="16"/>
              </w:rPr>
            </w:pPr>
            <w:r w:rsidRPr="00392757">
              <w:rPr>
                <w:rFonts w:asciiTheme="minorHAnsi" w:hAnsiTheme="minorHAnsi" w:cs="Times New Roman"/>
                <w:sz w:val="16"/>
                <w:szCs w:val="16"/>
              </w:rPr>
              <w:t xml:space="preserve"> </w:t>
            </w:r>
          </w:p>
          <w:p w:rsidR="00392757" w:rsidRPr="00392757" w:rsidRDefault="00392757" w:rsidP="00392757">
            <w:pPr>
              <w:pStyle w:val="BodyText"/>
              <w:rPr>
                <w:rFonts w:asciiTheme="minorHAnsi" w:hAnsiTheme="minorHAnsi" w:cs="Times New Roman"/>
                <w:sz w:val="16"/>
                <w:szCs w:val="16"/>
              </w:rPr>
            </w:pPr>
          </w:p>
        </w:tc>
        <w:tc>
          <w:tcPr>
            <w:tcW w:w="1367" w:type="pct"/>
          </w:tcPr>
          <w:p w:rsidR="00392757" w:rsidRPr="00392757" w:rsidRDefault="00392757" w:rsidP="00392757">
            <w:pPr>
              <w:pStyle w:val="Heading2"/>
              <w:outlineLvl w:val="1"/>
              <w:rPr>
                <w:rFonts w:asciiTheme="minorHAnsi" w:hAnsiTheme="minorHAnsi" w:cs="Arial"/>
                <w:b w:val="0"/>
                <w:bCs w:val="0"/>
                <w:sz w:val="16"/>
                <w:szCs w:val="16"/>
              </w:rPr>
            </w:pPr>
            <w:r w:rsidRPr="00392757">
              <w:rPr>
                <w:rFonts w:asciiTheme="minorHAnsi" w:hAnsiTheme="minorHAnsi" w:cs="Arial"/>
                <w:b w:val="0"/>
                <w:spacing w:val="1"/>
                <w:w w:val="105"/>
                <w:sz w:val="16"/>
                <w:szCs w:val="16"/>
              </w:rPr>
              <w:t>Healthcare</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professionals</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will</w:t>
            </w:r>
            <w:r w:rsidRPr="00392757">
              <w:rPr>
                <w:rFonts w:asciiTheme="minorHAnsi" w:hAnsiTheme="minorHAnsi" w:cs="Arial"/>
                <w:b w:val="0"/>
                <w:spacing w:val="-5"/>
                <w:w w:val="105"/>
                <w:sz w:val="16"/>
                <w:szCs w:val="16"/>
              </w:rPr>
              <w:t xml:space="preserve"> </w:t>
            </w:r>
            <w:r w:rsidRPr="00392757">
              <w:rPr>
                <w:rFonts w:asciiTheme="minorHAnsi" w:hAnsiTheme="minorHAnsi" w:cs="Arial"/>
                <w:b w:val="0"/>
                <w:spacing w:val="1"/>
                <w:w w:val="105"/>
                <w:sz w:val="16"/>
                <w:szCs w:val="16"/>
              </w:rPr>
              <w:t>understand</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accepted</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ethical</w:t>
            </w:r>
            <w:r w:rsidRPr="00392757">
              <w:rPr>
                <w:rFonts w:asciiTheme="minorHAnsi" w:hAnsiTheme="minorHAnsi" w:cs="Arial"/>
                <w:b w:val="0"/>
                <w:spacing w:val="-5"/>
                <w:w w:val="105"/>
                <w:sz w:val="16"/>
                <w:szCs w:val="16"/>
              </w:rPr>
              <w:t xml:space="preserve"> </w:t>
            </w:r>
            <w:r w:rsidRPr="00392757">
              <w:rPr>
                <w:rFonts w:asciiTheme="minorHAnsi" w:hAnsiTheme="minorHAnsi" w:cs="Arial"/>
                <w:b w:val="0"/>
                <w:spacing w:val="1"/>
                <w:w w:val="105"/>
                <w:sz w:val="16"/>
                <w:szCs w:val="16"/>
              </w:rPr>
              <w:t>practices</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with</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respect</w:t>
            </w:r>
            <w:r w:rsidRPr="00392757">
              <w:rPr>
                <w:rFonts w:asciiTheme="minorHAnsi" w:hAnsiTheme="minorHAnsi" w:cs="Arial"/>
                <w:b w:val="0"/>
                <w:spacing w:val="-5"/>
                <w:w w:val="105"/>
                <w:sz w:val="16"/>
                <w:szCs w:val="16"/>
              </w:rPr>
              <w:t xml:space="preserve"> </w:t>
            </w:r>
            <w:r w:rsidRPr="00392757">
              <w:rPr>
                <w:rFonts w:asciiTheme="minorHAnsi" w:hAnsiTheme="minorHAnsi" w:cs="Arial"/>
                <w:b w:val="0"/>
                <w:w w:val="105"/>
                <w:sz w:val="16"/>
                <w:szCs w:val="16"/>
              </w:rPr>
              <w:t>to</w:t>
            </w:r>
            <w:r w:rsidRPr="00392757">
              <w:rPr>
                <w:rFonts w:asciiTheme="minorHAnsi" w:hAnsiTheme="minorHAnsi" w:cs="Arial"/>
                <w:b w:val="0"/>
                <w:spacing w:val="-4"/>
                <w:w w:val="105"/>
                <w:sz w:val="16"/>
                <w:szCs w:val="16"/>
              </w:rPr>
              <w:t xml:space="preserve"> </w:t>
            </w:r>
            <w:r w:rsidRPr="00392757">
              <w:rPr>
                <w:rFonts w:asciiTheme="minorHAnsi" w:hAnsiTheme="minorHAnsi" w:cs="Arial"/>
                <w:b w:val="0"/>
                <w:w w:val="105"/>
                <w:sz w:val="16"/>
                <w:szCs w:val="16"/>
              </w:rPr>
              <w:t>cultural,</w:t>
            </w:r>
            <w:r w:rsidRPr="00392757">
              <w:rPr>
                <w:rFonts w:asciiTheme="minorHAnsi" w:hAnsiTheme="minorHAnsi" w:cs="Arial"/>
                <w:b w:val="0"/>
                <w:spacing w:val="-5"/>
                <w:w w:val="105"/>
                <w:sz w:val="16"/>
                <w:szCs w:val="16"/>
              </w:rPr>
              <w:t xml:space="preserve"> </w:t>
            </w:r>
            <w:r w:rsidRPr="00392757">
              <w:rPr>
                <w:rFonts w:asciiTheme="minorHAnsi" w:hAnsiTheme="minorHAnsi" w:cs="Arial"/>
                <w:b w:val="0"/>
                <w:spacing w:val="1"/>
                <w:w w:val="105"/>
                <w:sz w:val="16"/>
                <w:szCs w:val="16"/>
              </w:rPr>
              <w:t>social,</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and</w:t>
            </w:r>
            <w:r w:rsidRPr="00392757">
              <w:rPr>
                <w:rFonts w:asciiTheme="minorHAnsi" w:hAnsiTheme="minorHAnsi" w:cs="Arial"/>
                <w:b w:val="0"/>
                <w:spacing w:val="-4"/>
                <w:w w:val="105"/>
                <w:sz w:val="16"/>
                <w:szCs w:val="16"/>
              </w:rPr>
              <w:t xml:space="preserve"> </w:t>
            </w:r>
            <w:r w:rsidRPr="00392757">
              <w:rPr>
                <w:rFonts w:asciiTheme="minorHAnsi" w:hAnsiTheme="minorHAnsi" w:cs="Arial"/>
                <w:b w:val="0"/>
                <w:w w:val="105"/>
                <w:sz w:val="16"/>
                <w:szCs w:val="16"/>
              </w:rPr>
              <w:t>ethnic</w:t>
            </w:r>
            <w:r w:rsidRPr="00392757">
              <w:rPr>
                <w:rFonts w:asciiTheme="minorHAnsi" w:hAnsiTheme="minorHAnsi" w:cs="Arial"/>
                <w:b w:val="0"/>
                <w:spacing w:val="42"/>
                <w:w w:val="104"/>
                <w:sz w:val="16"/>
                <w:szCs w:val="16"/>
              </w:rPr>
              <w:t xml:space="preserve"> </w:t>
            </w:r>
            <w:r w:rsidRPr="00392757">
              <w:rPr>
                <w:rFonts w:asciiTheme="minorHAnsi" w:hAnsiTheme="minorHAnsi" w:cs="Arial"/>
                <w:b w:val="0"/>
                <w:spacing w:val="1"/>
                <w:w w:val="105"/>
                <w:sz w:val="16"/>
                <w:szCs w:val="16"/>
              </w:rPr>
              <w:t>differences</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within</w:t>
            </w:r>
            <w:r w:rsidRPr="00392757">
              <w:rPr>
                <w:rFonts w:asciiTheme="minorHAnsi" w:hAnsiTheme="minorHAnsi" w:cs="Arial"/>
                <w:b w:val="0"/>
                <w:spacing w:val="-4"/>
                <w:w w:val="105"/>
                <w:sz w:val="16"/>
                <w:szCs w:val="16"/>
              </w:rPr>
              <w:t xml:space="preserve"> </w:t>
            </w:r>
            <w:r w:rsidRPr="00392757">
              <w:rPr>
                <w:rFonts w:asciiTheme="minorHAnsi" w:hAnsiTheme="minorHAnsi" w:cs="Arial"/>
                <w:b w:val="0"/>
                <w:w w:val="105"/>
                <w:sz w:val="16"/>
                <w:szCs w:val="16"/>
              </w:rPr>
              <w:t>the</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healthcare</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environment.</w:t>
            </w:r>
            <w:r w:rsidRPr="00392757">
              <w:rPr>
                <w:rFonts w:asciiTheme="minorHAnsi" w:hAnsiTheme="minorHAnsi" w:cs="Arial"/>
                <w:b w:val="0"/>
                <w:spacing w:val="39"/>
                <w:w w:val="105"/>
                <w:sz w:val="16"/>
                <w:szCs w:val="16"/>
              </w:rPr>
              <w:t xml:space="preserve"> </w:t>
            </w:r>
            <w:r w:rsidRPr="00392757">
              <w:rPr>
                <w:rFonts w:asciiTheme="minorHAnsi" w:hAnsiTheme="minorHAnsi" w:cs="Arial"/>
                <w:b w:val="0"/>
                <w:spacing w:val="1"/>
                <w:w w:val="105"/>
                <w:sz w:val="16"/>
                <w:szCs w:val="16"/>
              </w:rPr>
              <w:t>They</w:t>
            </w:r>
            <w:r w:rsidRPr="00392757">
              <w:rPr>
                <w:rFonts w:asciiTheme="minorHAnsi" w:hAnsiTheme="minorHAnsi" w:cs="Arial"/>
                <w:b w:val="0"/>
                <w:spacing w:val="-13"/>
                <w:w w:val="105"/>
                <w:sz w:val="16"/>
                <w:szCs w:val="16"/>
              </w:rPr>
              <w:t xml:space="preserve"> </w:t>
            </w:r>
            <w:r w:rsidRPr="00392757">
              <w:rPr>
                <w:rFonts w:asciiTheme="minorHAnsi" w:hAnsiTheme="minorHAnsi" w:cs="Arial"/>
                <w:b w:val="0"/>
                <w:spacing w:val="1"/>
                <w:w w:val="105"/>
                <w:sz w:val="16"/>
                <w:szCs w:val="16"/>
              </w:rPr>
              <w:t>will</w:t>
            </w:r>
            <w:r w:rsidRPr="00392757">
              <w:rPr>
                <w:rFonts w:asciiTheme="minorHAnsi" w:hAnsiTheme="minorHAnsi" w:cs="Arial"/>
                <w:b w:val="0"/>
                <w:spacing w:val="-5"/>
                <w:w w:val="105"/>
                <w:sz w:val="16"/>
                <w:szCs w:val="16"/>
              </w:rPr>
              <w:t xml:space="preserve"> </w:t>
            </w:r>
            <w:r w:rsidRPr="00392757">
              <w:rPr>
                <w:rFonts w:asciiTheme="minorHAnsi" w:hAnsiTheme="minorHAnsi" w:cs="Arial"/>
                <w:b w:val="0"/>
                <w:w w:val="105"/>
                <w:sz w:val="16"/>
                <w:szCs w:val="16"/>
              </w:rPr>
              <w:t>perform</w:t>
            </w:r>
            <w:r w:rsidRPr="00392757">
              <w:rPr>
                <w:rFonts w:asciiTheme="minorHAnsi" w:hAnsiTheme="minorHAnsi" w:cs="Arial"/>
                <w:b w:val="0"/>
                <w:spacing w:val="-4"/>
                <w:w w:val="105"/>
                <w:sz w:val="16"/>
                <w:szCs w:val="16"/>
              </w:rPr>
              <w:t xml:space="preserve"> </w:t>
            </w:r>
            <w:r w:rsidRPr="00392757">
              <w:rPr>
                <w:rFonts w:asciiTheme="minorHAnsi" w:hAnsiTheme="minorHAnsi" w:cs="Arial"/>
                <w:b w:val="0"/>
                <w:w w:val="105"/>
                <w:sz w:val="16"/>
                <w:szCs w:val="16"/>
              </w:rPr>
              <w:t>quality</w:t>
            </w:r>
            <w:r w:rsidRPr="00392757">
              <w:rPr>
                <w:rFonts w:asciiTheme="minorHAnsi" w:hAnsiTheme="minorHAnsi" w:cs="Arial"/>
                <w:b w:val="0"/>
                <w:spacing w:val="-13"/>
                <w:w w:val="105"/>
                <w:sz w:val="16"/>
                <w:szCs w:val="16"/>
              </w:rPr>
              <w:t xml:space="preserve"> </w:t>
            </w:r>
            <w:r w:rsidRPr="00392757">
              <w:rPr>
                <w:rFonts w:asciiTheme="minorHAnsi" w:hAnsiTheme="minorHAnsi" w:cs="Arial"/>
                <w:b w:val="0"/>
                <w:spacing w:val="1"/>
                <w:w w:val="105"/>
                <w:sz w:val="16"/>
                <w:szCs w:val="16"/>
              </w:rPr>
              <w:t>healthcare</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delivery.</w:t>
            </w:r>
          </w:p>
          <w:p w:rsidR="00392757" w:rsidRPr="00392757" w:rsidRDefault="00392757" w:rsidP="00392757">
            <w:pPr>
              <w:ind w:left="119" w:right="531"/>
              <w:jc w:val="center"/>
              <w:rPr>
                <w:rFonts w:eastAsia="Arial" w:cs="Arial"/>
                <w:sz w:val="16"/>
                <w:szCs w:val="16"/>
              </w:rPr>
            </w:pPr>
            <w:r w:rsidRPr="00392757">
              <w:rPr>
                <w:rFonts w:cs="Arial"/>
                <w:b/>
                <w:w w:val="105"/>
                <w:sz w:val="16"/>
                <w:szCs w:val="16"/>
              </w:rPr>
              <w:t>Accountability</w:t>
            </w:r>
            <w:r w:rsidRPr="00392757">
              <w:rPr>
                <w:rFonts w:cs="Arial"/>
                <w:b/>
                <w:spacing w:val="-24"/>
                <w:w w:val="105"/>
                <w:sz w:val="16"/>
                <w:szCs w:val="16"/>
              </w:rPr>
              <w:t xml:space="preserve"> </w:t>
            </w:r>
            <w:r w:rsidRPr="00392757">
              <w:rPr>
                <w:rFonts w:cs="Arial"/>
                <w:b/>
                <w:w w:val="105"/>
                <w:sz w:val="16"/>
                <w:szCs w:val="16"/>
              </w:rPr>
              <w:t>Criteria</w:t>
            </w:r>
          </w:p>
          <w:p w:rsidR="00392757" w:rsidRPr="00392757" w:rsidRDefault="00392757" w:rsidP="00392757">
            <w:pPr>
              <w:rPr>
                <w:rFonts w:cs="Arial"/>
                <w:sz w:val="16"/>
                <w:szCs w:val="16"/>
              </w:rPr>
            </w:pPr>
          </w:p>
          <w:p w:rsidR="00392757" w:rsidRPr="00392757" w:rsidRDefault="00392757" w:rsidP="00392757">
            <w:pPr>
              <w:tabs>
                <w:tab w:val="left" w:pos="659"/>
              </w:tabs>
              <w:spacing w:after="40"/>
              <w:ind w:left="540" w:hanging="360"/>
              <w:rPr>
                <w:rFonts w:eastAsia="Arial" w:cs="Arial"/>
                <w:color w:val="833C0B" w:themeColor="accent2" w:themeShade="80"/>
                <w:sz w:val="16"/>
                <w:szCs w:val="16"/>
              </w:rPr>
            </w:pPr>
            <w:r w:rsidRPr="00392757">
              <w:rPr>
                <w:rFonts w:cs="Arial"/>
                <w:b/>
                <w:color w:val="833C0B" w:themeColor="accent2" w:themeShade="80"/>
                <w:w w:val="105"/>
                <w:sz w:val="16"/>
                <w:szCs w:val="16"/>
              </w:rPr>
              <w:t>6.1</w:t>
            </w:r>
            <w:r w:rsidRPr="00392757">
              <w:rPr>
                <w:rFonts w:cs="Arial"/>
                <w:b/>
                <w:color w:val="833C0B" w:themeColor="accent2" w:themeShade="80"/>
                <w:w w:val="105"/>
                <w:sz w:val="16"/>
                <w:szCs w:val="16"/>
              </w:rPr>
              <w:tab/>
            </w:r>
            <w:r w:rsidRPr="00392757">
              <w:rPr>
                <w:rFonts w:cs="Arial"/>
                <w:b/>
                <w:color w:val="833C0B" w:themeColor="accent2" w:themeShade="80"/>
                <w:spacing w:val="1"/>
                <w:w w:val="105"/>
                <w:sz w:val="16"/>
                <w:szCs w:val="16"/>
              </w:rPr>
              <w:t>Ethical</w:t>
            </w:r>
            <w:r w:rsidRPr="00392757">
              <w:rPr>
                <w:rFonts w:cs="Arial"/>
                <w:b/>
                <w:color w:val="833C0B" w:themeColor="accent2" w:themeShade="80"/>
                <w:spacing w:val="-11"/>
                <w:w w:val="105"/>
                <w:sz w:val="16"/>
                <w:szCs w:val="16"/>
              </w:rPr>
              <w:t xml:space="preserve"> </w:t>
            </w:r>
            <w:r w:rsidRPr="00392757">
              <w:rPr>
                <w:rFonts w:cs="Arial"/>
                <w:b/>
                <w:color w:val="833C0B" w:themeColor="accent2" w:themeShade="80"/>
                <w:w w:val="105"/>
                <w:sz w:val="16"/>
                <w:szCs w:val="16"/>
              </w:rPr>
              <w:t>Practice</w:t>
            </w:r>
          </w:p>
          <w:p w:rsidR="00392757" w:rsidRPr="00392757" w:rsidRDefault="00392757" w:rsidP="00392757">
            <w:pPr>
              <w:pStyle w:val="BodyText"/>
              <w:numPr>
                <w:ilvl w:val="1"/>
                <w:numId w:val="13"/>
              </w:numPr>
              <w:spacing w:before="0"/>
              <w:ind w:left="540" w:hanging="541"/>
              <w:rPr>
                <w:rFonts w:asciiTheme="minorHAnsi" w:hAnsiTheme="minorHAnsi" w:cs="Arial"/>
                <w:sz w:val="16"/>
                <w:szCs w:val="16"/>
              </w:rPr>
            </w:pPr>
            <w:r w:rsidRPr="00392757">
              <w:rPr>
                <w:rFonts w:asciiTheme="minorHAnsi" w:hAnsiTheme="minorHAnsi" w:cs="Arial"/>
                <w:w w:val="105"/>
                <w:sz w:val="16"/>
                <w:szCs w:val="16"/>
              </w:rPr>
              <w:t>Differentiate</w:t>
            </w:r>
            <w:r w:rsidRPr="00392757">
              <w:rPr>
                <w:rFonts w:asciiTheme="minorHAnsi" w:hAnsiTheme="minorHAnsi" w:cs="Arial"/>
                <w:spacing w:val="-6"/>
                <w:w w:val="105"/>
                <w:sz w:val="16"/>
                <w:szCs w:val="16"/>
              </w:rPr>
              <w:t xml:space="preserve"> </w:t>
            </w:r>
            <w:r w:rsidRPr="00392757">
              <w:rPr>
                <w:rFonts w:asciiTheme="minorHAnsi" w:hAnsiTheme="minorHAnsi" w:cs="Arial"/>
                <w:w w:val="105"/>
                <w:sz w:val="16"/>
                <w:szCs w:val="16"/>
              </w:rPr>
              <w:t>between</w:t>
            </w:r>
            <w:r w:rsidRPr="00392757">
              <w:rPr>
                <w:rFonts w:asciiTheme="minorHAnsi" w:hAnsiTheme="minorHAnsi" w:cs="Arial"/>
                <w:spacing w:val="-5"/>
                <w:w w:val="105"/>
                <w:sz w:val="16"/>
                <w:szCs w:val="16"/>
              </w:rPr>
              <w:t xml:space="preserve"> </w:t>
            </w:r>
            <w:r w:rsidRPr="00392757">
              <w:rPr>
                <w:rFonts w:asciiTheme="minorHAnsi" w:hAnsiTheme="minorHAnsi" w:cs="Arial"/>
                <w:w w:val="105"/>
                <w:sz w:val="16"/>
                <w:szCs w:val="16"/>
              </w:rPr>
              <w:t>ethical</w:t>
            </w:r>
            <w:r w:rsidRPr="00392757">
              <w:rPr>
                <w:rFonts w:asciiTheme="minorHAnsi" w:hAnsiTheme="minorHAnsi" w:cs="Arial"/>
                <w:spacing w:val="-6"/>
                <w:w w:val="105"/>
                <w:sz w:val="16"/>
                <w:szCs w:val="16"/>
              </w:rPr>
              <w:t xml:space="preserve"> </w:t>
            </w:r>
            <w:r w:rsidRPr="00392757">
              <w:rPr>
                <w:rFonts w:asciiTheme="minorHAnsi" w:hAnsiTheme="minorHAnsi" w:cs="Arial"/>
                <w:w w:val="105"/>
                <w:sz w:val="16"/>
                <w:szCs w:val="16"/>
              </w:rPr>
              <w:t>and</w:t>
            </w:r>
            <w:r w:rsidRPr="00392757">
              <w:rPr>
                <w:rFonts w:asciiTheme="minorHAnsi" w:hAnsiTheme="minorHAnsi" w:cs="Arial"/>
                <w:spacing w:val="-5"/>
                <w:w w:val="105"/>
                <w:sz w:val="16"/>
                <w:szCs w:val="16"/>
              </w:rPr>
              <w:t xml:space="preserve"> </w:t>
            </w:r>
            <w:r w:rsidRPr="00392757">
              <w:rPr>
                <w:rFonts w:asciiTheme="minorHAnsi" w:hAnsiTheme="minorHAnsi" w:cs="Arial"/>
                <w:w w:val="105"/>
                <w:sz w:val="16"/>
                <w:szCs w:val="16"/>
              </w:rPr>
              <w:t>legal</w:t>
            </w:r>
            <w:r w:rsidRPr="00392757">
              <w:rPr>
                <w:rFonts w:asciiTheme="minorHAnsi" w:hAnsiTheme="minorHAnsi" w:cs="Arial"/>
                <w:spacing w:val="-6"/>
                <w:w w:val="105"/>
                <w:sz w:val="16"/>
                <w:szCs w:val="16"/>
              </w:rPr>
              <w:t xml:space="preserve"> </w:t>
            </w:r>
            <w:r w:rsidRPr="00392757">
              <w:rPr>
                <w:rFonts w:asciiTheme="minorHAnsi" w:hAnsiTheme="minorHAnsi" w:cs="Arial"/>
                <w:w w:val="105"/>
                <w:sz w:val="16"/>
                <w:szCs w:val="16"/>
              </w:rPr>
              <w:t>issues</w:t>
            </w:r>
            <w:r w:rsidRPr="00392757">
              <w:rPr>
                <w:rFonts w:asciiTheme="minorHAnsi" w:hAnsiTheme="minorHAnsi" w:cs="Arial"/>
                <w:spacing w:val="-5"/>
                <w:w w:val="105"/>
                <w:sz w:val="16"/>
                <w:szCs w:val="16"/>
              </w:rPr>
              <w:t xml:space="preserve"> </w:t>
            </w:r>
            <w:r w:rsidRPr="00392757">
              <w:rPr>
                <w:rFonts w:asciiTheme="minorHAnsi" w:hAnsiTheme="minorHAnsi" w:cs="Arial"/>
                <w:w w:val="105"/>
                <w:sz w:val="16"/>
                <w:szCs w:val="16"/>
              </w:rPr>
              <w:t>impacting</w:t>
            </w:r>
            <w:r w:rsidRPr="00392757">
              <w:rPr>
                <w:rFonts w:asciiTheme="minorHAnsi" w:hAnsiTheme="minorHAnsi" w:cs="Arial"/>
                <w:spacing w:val="-5"/>
                <w:w w:val="105"/>
                <w:sz w:val="16"/>
                <w:szCs w:val="16"/>
              </w:rPr>
              <w:t xml:space="preserve"> </w:t>
            </w:r>
            <w:r w:rsidRPr="00392757">
              <w:rPr>
                <w:rFonts w:asciiTheme="minorHAnsi" w:hAnsiTheme="minorHAnsi" w:cs="Arial"/>
                <w:w w:val="105"/>
                <w:sz w:val="16"/>
                <w:szCs w:val="16"/>
              </w:rPr>
              <w:t>healthcare (Not addressed).</w:t>
            </w:r>
          </w:p>
          <w:p w:rsidR="00392757" w:rsidRPr="00392757" w:rsidRDefault="00392757" w:rsidP="00392757">
            <w:pPr>
              <w:pStyle w:val="BodyText"/>
              <w:numPr>
                <w:ilvl w:val="1"/>
                <w:numId w:val="13"/>
              </w:numPr>
              <w:spacing w:before="0"/>
              <w:ind w:left="540" w:hanging="550"/>
              <w:rPr>
                <w:rFonts w:asciiTheme="minorHAnsi" w:hAnsiTheme="minorHAnsi" w:cs="Arial"/>
                <w:sz w:val="16"/>
                <w:szCs w:val="16"/>
              </w:rPr>
            </w:pPr>
            <w:r w:rsidRPr="00392757">
              <w:rPr>
                <w:rFonts w:asciiTheme="minorHAnsi" w:hAnsiTheme="minorHAnsi" w:cs="Arial"/>
                <w:spacing w:val="1"/>
                <w:w w:val="105"/>
                <w:sz w:val="16"/>
                <w:szCs w:val="16"/>
              </w:rPr>
              <w:t>Recognize</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ethical</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issues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their</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implications</w:t>
            </w:r>
            <w:r w:rsidRPr="00392757">
              <w:rPr>
                <w:rFonts w:asciiTheme="minorHAnsi" w:hAnsiTheme="minorHAnsi" w:cs="Arial"/>
                <w:spacing w:val="-4"/>
                <w:w w:val="105"/>
                <w:sz w:val="16"/>
                <w:szCs w:val="16"/>
              </w:rPr>
              <w:t xml:space="preserve"> </w:t>
            </w:r>
            <w:r w:rsidRPr="00392757">
              <w:rPr>
                <w:rFonts w:asciiTheme="minorHAnsi" w:hAnsiTheme="minorHAnsi" w:cs="Arial"/>
                <w:spacing w:val="2"/>
                <w:w w:val="105"/>
                <w:sz w:val="16"/>
                <w:szCs w:val="16"/>
              </w:rPr>
              <w:t>related</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to</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healthcare.</w:t>
            </w:r>
          </w:p>
          <w:p w:rsidR="00392757" w:rsidRPr="00392757" w:rsidRDefault="00392757" w:rsidP="00392757">
            <w:pPr>
              <w:pStyle w:val="BodyText"/>
              <w:numPr>
                <w:ilvl w:val="1"/>
                <w:numId w:val="13"/>
              </w:numPr>
              <w:spacing w:before="0"/>
              <w:ind w:left="540" w:hanging="540"/>
              <w:rPr>
                <w:rFonts w:asciiTheme="minorHAnsi" w:hAnsiTheme="minorHAnsi" w:cs="Arial"/>
                <w:sz w:val="16"/>
                <w:szCs w:val="16"/>
              </w:rPr>
            </w:pPr>
            <w:r w:rsidRPr="00392757">
              <w:rPr>
                <w:rFonts w:asciiTheme="minorHAnsi" w:hAnsiTheme="minorHAnsi" w:cs="Arial"/>
                <w:w w:val="105"/>
                <w:sz w:val="16"/>
                <w:szCs w:val="16"/>
              </w:rPr>
              <w:t>Utilize</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procedures</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for</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reporting</w:t>
            </w:r>
            <w:r w:rsidRPr="00392757">
              <w:rPr>
                <w:rFonts w:asciiTheme="minorHAnsi" w:hAnsiTheme="minorHAnsi" w:cs="Arial"/>
                <w:spacing w:val="-2"/>
                <w:w w:val="105"/>
                <w:sz w:val="16"/>
                <w:szCs w:val="16"/>
              </w:rPr>
              <w:t xml:space="preserve"> </w:t>
            </w:r>
            <w:r w:rsidRPr="00392757">
              <w:rPr>
                <w:rFonts w:asciiTheme="minorHAnsi" w:hAnsiTheme="minorHAnsi" w:cs="Arial"/>
                <w:w w:val="105"/>
                <w:sz w:val="16"/>
                <w:szCs w:val="16"/>
              </w:rPr>
              <w:t>activities</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behaviors</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that</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affect</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the</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health,</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safety,</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2"/>
                <w:w w:val="105"/>
                <w:sz w:val="16"/>
                <w:szCs w:val="16"/>
              </w:rPr>
              <w:t xml:space="preserve"> </w:t>
            </w:r>
            <w:r w:rsidRPr="00392757">
              <w:rPr>
                <w:rFonts w:asciiTheme="minorHAnsi" w:hAnsiTheme="minorHAnsi" w:cs="Arial"/>
                <w:w w:val="105"/>
                <w:sz w:val="16"/>
                <w:szCs w:val="16"/>
              </w:rPr>
              <w:t>welfare</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of</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others.</w:t>
            </w:r>
          </w:p>
        </w:tc>
        <w:tc>
          <w:tcPr>
            <w:tcW w:w="1967" w:type="pct"/>
            <w:gridSpan w:val="2"/>
          </w:tcPr>
          <w:p w:rsidR="00392757" w:rsidRPr="00392757" w:rsidRDefault="00392757" w:rsidP="00392757">
            <w:pPr>
              <w:jc w:val="center"/>
              <w:rPr>
                <w:rFonts w:eastAsia="Calibri"/>
                <w:b/>
                <w:sz w:val="16"/>
                <w:szCs w:val="16"/>
              </w:rPr>
            </w:pPr>
            <w:r w:rsidRPr="00392757">
              <w:rPr>
                <w:rFonts w:eastAsia="Calibri"/>
                <w:b/>
                <w:sz w:val="16"/>
                <w:szCs w:val="16"/>
              </w:rPr>
              <w:t>Healthcare Ethics</w:t>
            </w:r>
          </w:p>
          <w:p w:rsidR="00392757" w:rsidRPr="00392757" w:rsidRDefault="00392757" w:rsidP="00392757">
            <w:pPr>
              <w:spacing w:after="40"/>
              <w:rPr>
                <w:rFonts w:eastAsia="Calibri"/>
                <w:sz w:val="16"/>
                <w:szCs w:val="16"/>
              </w:rPr>
            </w:pPr>
            <w:r w:rsidRPr="00392757">
              <w:rPr>
                <w:rFonts w:eastAsia="Calibri"/>
                <w:sz w:val="16"/>
                <w:szCs w:val="16"/>
              </w:rPr>
              <w:t>This module emphasizes the use of sound ethical practices in healthcare. Included are ethical principles and standards as they relate to the care of clients and interactions with peers, colleagues, and team members. Ethical frameworks are provided for discussion on understanding the types of ethical challenges in healthcare and the difficult decisions that need to be made.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834"/>
            </w:tblGrid>
            <w:tr w:rsidR="00392757" w:rsidRPr="00392757" w:rsidTr="00665618">
              <w:trPr>
                <w:trHeight w:val="386"/>
              </w:trPr>
              <w:tc>
                <w:tcPr>
                  <w:tcW w:w="2205" w:type="pct"/>
                  <w:tcMar>
                    <w:top w:w="144" w:type="dxa"/>
                    <w:left w:w="144" w:type="dxa"/>
                    <w:right w:w="144" w:type="dxa"/>
                  </w:tcMar>
                </w:tcPr>
                <w:p w:rsidR="00392757" w:rsidRPr="00392757" w:rsidRDefault="00392757" w:rsidP="00AB53F9">
                  <w:pPr>
                    <w:pStyle w:val="ListParagraph"/>
                    <w:numPr>
                      <w:ilvl w:val="0"/>
                      <w:numId w:val="38"/>
                    </w:numPr>
                    <w:ind w:left="96" w:hanging="180"/>
                    <w:rPr>
                      <w:sz w:val="16"/>
                      <w:szCs w:val="16"/>
                    </w:rPr>
                  </w:pPr>
                  <w:r w:rsidRPr="00392757">
                    <w:rPr>
                      <w:sz w:val="16"/>
                      <w:szCs w:val="16"/>
                    </w:rPr>
                    <w:t>Describe dimensions of values as they impact health care.</w:t>
                  </w:r>
                </w:p>
                <w:p w:rsidR="00392757" w:rsidRPr="00392757" w:rsidRDefault="00392757" w:rsidP="00AB53F9">
                  <w:pPr>
                    <w:ind w:left="96" w:hanging="180"/>
                    <w:rPr>
                      <w:sz w:val="16"/>
                      <w:szCs w:val="16"/>
                    </w:rPr>
                  </w:pPr>
                </w:p>
              </w:tc>
              <w:tc>
                <w:tcPr>
                  <w:tcW w:w="2795" w:type="pct"/>
                  <w:tcMar>
                    <w:top w:w="144" w:type="dxa"/>
                    <w:left w:w="144" w:type="dxa"/>
                    <w:right w:w="144" w:type="dxa"/>
                  </w:tcMar>
                </w:tcPr>
                <w:p w:rsidR="00392757" w:rsidRPr="00392757" w:rsidRDefault="00392757" w:rsidP="00392757">
                  <w:pPr>
                    <w:pStyle w:val="ListParagraph"/>
                    <w:numPr>
                      <w:ilvl w:val="0"/>
                      <w:numId w:val="37"/>
                    </w:numPr>
                    <w:rPr>
                      <w:sz w:val="16"/>
                      <w:szCs w:val="16"/>
                    </w:rPr>
                  </w:pPr>
                  <w:r w:rsidRPr="00392757">
                    <w:rPr>
                      <w:sz w:val="16"/>
                      <w:szCs w:val="16"/>
                    </w:rPr>
                    <w:t>Define values</w:t>
                  </w:r>
                </w:p>
                <w:p w:rsidR="00392757" w:rsidRPr="00392757" w:rsidRDefault="00392757" w:rsidP="00392757">
                  <w:pPr>
                    <w:pStyle w:val="ListParagraph"/>
                    <w:numPr>
                      <w:ilvl w:val="0"/>
                      <w:numId w:val="37"/>
                    </w:numPr>
                    <w:rPr>
                      <w:sz w:val="16"/>
                      <w:szCs w:val="16"/>
                    </w:rPr>
                  </w:pPr>
                  <w:r w:rsidRPr="00392757">
                    <w:rPr>
                      <w:sz w:val="16"/>
                      <w:szCs w:val="16"/>
                    </w:rPr>
                    <w:t>Discuss the importance of values</w:t>
                  </w:r>
                </w:p>
                <w:p w:rsidR="00392757" w:rsidRPr="00392757" w:rsidRDefault="00392757" w:rsidP="00392757">
                  <w:pPr>
                    <w:pStyle w:val="ListParagraph"/>
                    <w:numPr>
                      <w:ilvl w:val="0"/>
                      <w:numId w:val="37"/>
                    </w:numPr>
                    <w:rPr>
                      <w:sz w:val="16"/>
                      <w:szCs w:val="16"/>
                    </w:rPr>
                  </w:pPr>
                  <w:r w:rsidRPr="00392757">
                    <w:rPr>
                      <w:sz w:val="16"/>
                      <w:szCs w:val="16"/>
                    </w:rPr>
                    <w:t>Explain how values are developed</w:t>
                  </w:r>
                </w:p>
                <w:p w:rsidR="00392757" w:rsidRPr="00392757" w:rsidRDefault="00392757" w:rsidP="00392757">
                  <w:pPr>
                    <w:pStyle w:val="ListParagraph"/>
                    <w:numPr>
                      <w:ilvl w:val="0"/>
                      <w:numId w:val="37"/>
                    </w:numPr>
                    <w:rPr>
                      <w:sz w:val="16"/>
                      <w:szCs w:val="16"/>
                    </w:rPr>
                  </w:pPr>
                  <w:r w:rsidRPr="00392757">
                    <w:rPr>
                      <w:sz w:val="16"/>
                      <w:szCs w:val="16"/>
                    </w:rPr>
                    <w:t>Identify personal values.</w:t>
                  </w:r>
                </w:p>
                <w:p w:rsidR="00392757" w:rsidRPr="00392757" w:rsidRDefault="00392757" w:rsidP="00392757">
                  <w:pPr>
                    <w:pStyle w:val="ListParagraph"/>
                    <w:numPr>
                      <w:ilvl w:val="0"/>
                      <w:numId w:val="37"/>
                    </w:numPr>
                    <w:rPr>
                      <w:sz w:val="16"/>
                      <w:szCs w:val="16"/>
                    </w:rPr>
                  </w:pPr>
                  <w:r w:rsidRPr="00392757">
                    <w:rPr>
                      <w:sz w:val="16"/>
                      <w:szCs w:val="16"/>
                    </w:rPr>
                    <w:t>Identify key values in health care.</w:t>
                  </w:r>
                </w:p>
                <w:p w:rsidR="00392757" w:rsidRPr="00392757" w:rsidRDefault="00392757" w:rsidP="00392757">
                  <w:pPr>
                    <w:pStyle w:val="ListParagraph"/>
                    <w:numPr>
                      <w:ilvl w:val="0"/>
                      <w:numId w:val="37"/>
                    </w:numPr>
                    <w:rPr>
                      <w:sz w:val="16"/>
                      <w:szCs w:val="16"/>
                    </w:rPr>
                  </w:pPr>
                  <w:r w:rsidRPr="00392757">
                    <w:rPr>
                      <w:sz w:val="16"/>
                      <w:szCs w:val="16"/>
                    </w:rPr>
                    <w:t>Discuss how professional values impact on performance  and behavior</w:t>
                  </w:r>
                </w:p>
                <w:p w:rsidR="00392757" w:rsidRPr="00392757" w:rsidRDefault="00392757" w:rsidP="00392757">
                  <w:pPr>
                    <w:rPr>
                      <w:sz w:val="16"/>
                      <w:szCs w:val="16"/>
                    </w:rPr>
                  </w:pPr>
                </w:p>
              </w:tc>
            </w:tr>
            <w:tr w:rsidR="00392757" w:rsidRPr="00392757" w:rsidTr="00665618">
              <w:trPr>
                <w:trHeight w:val="728"/>
              </w:trPr>
              <w:tc>
                <w:tcPr>
                  <w:tcW w:w="2205" w:type="pct"/>
                  <w:tcMar>
                    <w:top w:w="144" w:type="dxa"/>
                    <w:left w:w="144" w:type="dxa"/>
                    <w:right w:w="144" w:type="dxa"/>
                  </w:tcMar>
                </w:tcPr>
                <w:p w:rsidR="00392757" w:rsidRPr="00392757" w:rsidRDefault="00392757" w:rsidP="00AB53F9">
                  <w:pPr>
                    <w:pStyle w:val="ListParagraph"/>
                    <w:numPr>
                      <w:ilvl w:val="0"/>
                      <w:numId w:val="38"/>
                    </w:numPr>
                    <w:ind w:left="96" w:hanging="180"/>
                    <w:rPr>
                      <w:sz w:val="16"/>
                      <w:szCs w:val="16"/>
                    </w:rPr>
                  </w:pPr>
                  <w:r w:rsidRPr="00392757">
                    <w:rPr>
                      <w:sz w:val="16"/>
                      <w:szCs w:val="16"/>
                    </w:rPr>
                    <w:t>Describe basic principles of professional relationships.</w:t>
                  </w:r>
                </w:p>
              </w:tc>
              <w:tc>
                <w:tcPr>
                  <w:tcW w:w="2795" w:type="pct"/>
                  <w:tcMar>
                    <w:top w:w="144" w:type="dxa"/>
                    <w:left w:w="144" w:type="dxa"/>
                    <w:right w:w="144" w:type="dxa"/>
                  </w:tcMar>
                </w:tcPr>
                <w:p w:rsidR="00392757" w:rsidRPr="00392757" w:rsidRDefault="00392757" w:rsidP="00392757">
                  <w:pPr>
                    <w:pStyle w:val="ListParagraph"/>
                    <w:numPr>
                      <w:ilvl w:val="0"/>
                      <w:numId w:val="39"/>
                    </w:numPr>
                    <w:rPr>
                      <w:sz w:val="16"/>
                      <w:szCs w:val="16"/>
                    </w:rPr>
                  </w:pPr>
                  <w:r w:rsidRPr="00392757">
                    <w:rPr>
                      <w:sz w:val="16"/>
                      <w:szCs w:val="16"/>
                    </w:rPr>
                    <w:t>1.Define professional boundaries</w:t>
                  </w:r>
                </w:p>
                <w:p w:rsidR="00392757" w:rsidRPr="00392757" w:rsidRDefault="00392757" w:rsidP="00392757">
                  <w:pPr>
                    <w:pStyle w:val="ListParagraph"/>
                    <w:numPr>
                      <w:ilvl w:val="0"/>
                      <w:numId w:val="39"/>
                    </w:numPr>
                    <w:rPr>
                      <w:sz w:val="16"/>
                      <w:szCs w:val="16"/>
                    </w:rPr>
                  </w:pPr>
                  <w:r w:rsidRPr="00392757">
                    <w:rPr>
                      <w:sz w:val="16"/>
                      <w:szCs w:val="16"/>
                    </w:rPr>
                    <w:t>Identify elements of professional relationship</w:t>
                  </w:r>
                </w:p>
                <w:p w:rsidR="00392757" w:rsidRPr="00392757" w:rsidRDefault="00392757" w:rsidP="00392757">
                  <w:pPr>
                    <w:pStyle w:val="ListParagraph"/>
                    <w:numPr>
                      <w:ilvl w:val="0"/>
                      <w:numId w:val="39"/>
                    </w:numPr>
                    <w:rPr>
                      <w:sz w:val="16"/>
                      <w:szCs w:val="16"/>
                    </w:rPr>
                  </w:pPr>
                  <w:r w:rsidRPr="00392757">
                    <w:rPr>
                      <w:sz w:val="16"/>
                      <w:szCs w:val="16"/>
                    </w:rPr>
                    <w:t>Explain why boundary violations may occur</w:t>
                  </w:r>
                </w:p>
                <w:p w:rsidR="00392757" w:rsidRPr="00392757" w:rsidRDefault="00392757" w:rsidP="00392757">
                  <w:pPr>
                    <w:pStyle w:val="ListParagraph"/>
                    <w:numPr>
                      <w:ilvl w:val="0"/>
                      <w:numId w:val="39"/>
                    </w:numPr>
                    <w:rPr>
                      <w:sz w:val="16"/>
                      <w:szCs w:val="16"/>
                    </w:rPr>
                  </w:pPr>
                  <w:r w:rsidRPr="00392757">
                    <w:rPr>
                      <w:sz w:val="16"/>
                      <w:szCs w:val="16"/>
                    </w:rPr>
                    <w:t>4. Discuss how to prevent violations of professional boundaries</w:t>
                  </w:r>
                </w:p>
              </w:tc>
            </w:tr>
            <w:tr w:rsidR="00392757" w:rsidRPr="00392757" w:rsidTr="00665618">
              <w:trPr>
                <w:trHeight w:val="1394"/>
              </w:trPr>
              <w:tc>
                <w:tcPr>
                  <w:tcW w:w="2205" w:type="pct"/>
                  <w:tcMar>
                    <w:top w:w="144" w:type="dxa"/>
                    <w:left w:w="144" w:type="dxa"/>
                    <w:right w:w="144" w:type="dxa"/>
                  </w:tcMar>
                </w:tcPr>
                <w:p w:rsidR="00392757" w:rsidRPr="00392757" w:rsidRDefault="00392757" w:rsidP="00AB53F9">
                  <w:pPr>
                    <w:pStyle w:val="ListParagraph"/>
                    <w:numPr>
                      <w:ilvl w:val="0"/>
                      <w:numId w:val="38"/>
                    </w:numPr>
                    <w:ind w:left="96" w:hanging="180"/>
                    <w:rPr>
                      <w:sz w:val="16"/>
                      <w:szCs w:val="16"/>
                    </w:rPr>
                  </w:pPr>
                  <w:r w:rsidRPr="00392757">
                    <w:rPr>
                      <w:sz w:val="16"/>
                      <w:szCs w:val="16"/>
                    </w:rPr>
                    <w:t>Describe aspects of ethical decision making in health care</w:t>
                  </w:r>
                </w:p>
              </w:tc>
              <w:tc>
                <w:tcPr>
                  <w:tcW w:w="2795" w:type="pct"/>
                  <w:tcMar>
                    <w:top w:w="144" w:type="dxa"/>
                    <w:left w:w="144" w:type="dxa"/>
                    <w:right w:w="144" w:type="dxa"/>
                  </w:tcMar>
                </w:tcPr>
                <w:p w:rsidR="00392757" w:rsidRPr="00392757" w:rsidRDefault="00392757" w:rsidP="00392757">
                  <w:pPr>
                    <w:pStyle w:val="ListParagraph"/>
                    <w:numPr>
                      <w:ilvl w:val="0"/>
                      <w:numId w:val="40"/>
                    </w:numPr>
                    <w:ind w:left="360"/>
                    <w:rPr>
                      <w:sz w:val="16"/>
                      <w:szCs w:val="16"/>
                    </w:rPr>
                  </w:pPr>
                  <w:r w:rsidRPr="00392757">
                    <w:rPr>
                      <w:color w:val="000000"/>
                      <w:sz w:val="16"/>
                      <w:szCs w:val="16"/>
                    </w:rPr>
                    <w:t>Define Ethics:</w:t>
                  </w:r>
                </w:p>
                <w:p w:rsidR="00392757" w:rsidRPr="00392757" w:rsidRDefault="00392757" w:rsidP="00392757">
                  <w:pPr>
                    <w:pStyle w:val="ListParagraph"/>
                    <w:numPr>
                      <w:ilvl w:val="0"/>
                      <w:numId w:val="40"/>
                    </w:numPr>
                    <w:ind w:left="360"/>
                    <w:rPr>
                      <w:color w:val="000000"/>
                      <w:sz w:val="16"/>
                      <w:szCs w:val="16"/>
                    </w:rPr>
                  </w:pPr>
                  <w:r w:rsidRPr="00392757">
                    <w:rPr>
                      <w:color w:val="000000"/>
                      <w:sz w:val="16"/>
                      <w:szCs w:val="16"/>
                    </w:rPr>
                    <w:t>Define Code of Ethics</w:t>
                  </w:r>
                </w:p>
                <w:p w:rsidR="00392757" w:rsidRPr="00392757" w:rsidRDefault="00392757" w:rsidP="00392757">
                  <w:pPr>
                    <w:pStyle w:val="ListParagraph"/>
                    <w:numPr>
                      <w:ilvl w:val="0"/>
                      <w:numId w:val="40"/>
                    </w:numPr>
                    <w:ind w:left="360"/>
                    <w:rPr>
                      <w:color w:val="000000"/>
                      <w:sz w:val="16"/>
                      <w:szCs w:val="16"/>
                    </w:rPr>
                  </w:pPr>
                  <w:r w:rsidRPr="00392757">
                    <w:rPr>
                      <w:color w:val="000000"/>
                      <w:sz w:val="16"/>
                      <w:szCs w:val="16"/>
                    </w:rPr>
                    <w:t>Explain the purpose of a Code of Ethics</w:t>
                  </w:r>
                </w:p>
                <w:p w:rsidR="00392757" w:rsidRPr="00392757" w:rsidRDefault="00392757" w:rsidP="00392757">
                  <w:pPr>
                    <w:pStyle w:val="ListParagraph"/>
                    <w:numPr>
                      <w:ilvl w:val="0"/>
                      <w:numId w:val="40"/>
                    </w:numPr>
                    <w:ind w:left="360"/>
                    <w:rPr>
                      <w:sz w:val="16"/>
                      <w:szCs w:val="16"/>
                    </w:rPr>
                  </w:pPr>
                  <w:r w:rsidRPr="00392757">
                    <w:rPr>
                      <w:sz w:val="16"/>
                      <w:szCs w:val="16"/>
                    </w:rPr>
                    <w:t xml:space="preserve">Identify steps/framework for ethical decision </w:t>
                  </w:r>
                  <w:r w:rsidRPr="00392757">
                    <w:rPr>
                      <w:sz w:val="16"/>
                      <w:szCs w:val="16"/>
                    </w:rPr>
                    <w:br/>
                    <w:t>making</w:t>
                  </w:r>
                </w:p>
                <w:p w:rsidR="00392757" w:rsidRPr="00392757" w:rsidRDefault="00392757" w:rsidP="00392757">
                  <w:pPr>
                    <w:pStyle w:val="ListParagraph"/>
                    <w:numPr>
                      <w:ilvl w:val="0"/>
                      <w:numId w:val="40"/>
                    </w:numPr>
                    <w:ind w:left="360"/>
                    <w:rPr>
                      <w:sz w:val="16"/>
                      <w:szCs w:val="16"/>
                    </w:rPr>
                  </w:pPr>
                  <w:r w:rsidRPr="00392757">
                    <w:rPr>
                      <w:sz w:val="16"/>
                      <w:szCs w:val="16"/>
                    </w:rPr>
                    <w:t>Discuss the difference between legal “guidelines” and ethical decision-making.</w:t>
                  </w:r>
                </w:p>
              </w:tc>
            </w:tr>
            <w:tr w:rsidR="00392757" w:rsidRPr="00392757" w:rsidTr="00665618">
              <w:trPr>
                <w:trHeight w:val="818"/>
              </w:trPr>
              <w:tc>
                <w:tcPr>
                  <w:tcW w:w="2205" w:type="pct"/>
                  <w:tcMar>
                    <w:top w:w="144" w:type="dxa"/>
                    <w:left w:w="144" w:type="dxa"/>
                    <w:right w:w="144" w:type="dxa"/>
                  </w:tcMar>
                </w:tcPr>
                <w:p w:rsidR="00392757" w:rsidRPr="00392757" w:rsidRDefault="00392757" w:rsidP="00AB53F9">
                  <w:pPr>
                    <w:pStyle w:val="ListParagraph"/>
                    <w:numPr>
                      <w:ilvl w:val="0"/>
                      <w:numId w:val="38"/>
                    </w:numPr>
                    <w:ind w:left="96" w:hanging="180"/>
                    <w:rPr>
                      <w:sz w:val="16"/>
                      <w:szCs w:val="16"/>
                    </w:rPr>
                  </w:pPr>
                  <w:r w:rsidRPr="00392757">
                    <w:rPr>
                      <w:sz w:val="16"/>
                      <w:szCs w:val="16"/>
                    </w:rPr>
                    <w:t>Using an ethical decision making model applied to health care situations, describe how ethics influence the care of clients.</w:t>
                  </w:r>
                </w:p>
              </w:tc>
              <w:tc>
                <w:tcPr>
                  <w:tcW w:w="2795" w:type="pct"/>
                  <w:tcMar>
                    <w:top w:w="144" w:type="dxa"/>
                    <w:left w:w="144" w:type="dxa"/>
                    <w:right w:w="144" w:type="dxa"/>
                  </w:tcMar>
                </w:tcPr>
                <w:p w:rsidR="00392757" w:rsidRPr="00392757" w:rsidRDefault="00392757" w:rsidP="00392757">
                  <w:pPr>
                    <w:pStyle w:val="ListParagraph"/>
                    <w:numPr>
                      <w:ilvl w:val="0"/>
                      <w:numId w:val="41"/>
                    </w:numPr>
                    <w:tabs>
                      <w:tab w:val="left" w:pos="27"/>
                    </w:tabs>
                    <w:rPr>
                      <w:sz w:val="16"/>
                      <w:szCs w:val="16"/>
                    </w:rPr>
                  </w:pPr>
                  <w:r w:rsidRPr="00392757">
                    <w:rPr>
                      <w:sz w:val="16"/>
                      <w:szCs w:val="16"/>
                    </w:rPr>
                    <w:t>Define ethical dilemma</w:t>
                  </w:r>
                </w:p>
                <w:p w:rsidR="00392757" w:rsidRPr="00392757" w:rsidRDefault="00392757" w:rsidP="00392757">
                  <w:pPr>
                    <w:pStyle w:val="ListParagraph"/>
                    <w:numPr>
                      <w:ilvl w:val="0"/>
                      <w:numId w:val="41"/>
                    </w:numPr>
                    <w:rPr>
                      <w:sz w:val="16"/>
                      <w:szCs w:val="16"/>
                    </w:rPr>
                  </w:pPr>
                  <w:r w:rsidRPr="00392757">
                    <w:rPr>
                      <w:sz w:val="16"/>
                      <w:szCs w:val="16"/>
                    </w:rPr>
                    <w:t>Identify current ethical dilemmas.</w:t>
                  </w:r>
                </w:p>
                <w:p w:rsidR="00392757" w:rsidRPr="00392757" w:rsidRDefault="00392757" w:rsidP="00392757">
                  <w:pPr>
                    <w:pStyle w:val="ListParagraph"/>
                    <w:numPr>
                      <w:ilvl w:val="0"/>
                      <w:numId w:val="41"/>
                    </w:numPr>
                    <w:rPr>
                      <w:sz w:val="16"/>
                      <w:szCs w:val="16"/>
                    </w:rPr>
                  </w:pPr>
                  <w:r w:rsidRPr="00392757">
                    <w:rPr>
                      <w:sz w:val="16"/>
                      <w:szCs w:val="16"/>
                    </w:rPr>
                    <w:t xml:space="preserve">Discuss the problem solving process as applied </w:t>
                  </w:r>
                  <w:r w:rsidRPr="00392757">
                    <w:rPr>
                      <w:sz w:val="16"/>
                      <w:szCs w:val="16"/>
                    </w:rPr>
                    <w:br/>
                    <w:t>to ethical issues in  health care utilizing a team approach.</w:t>
                  </w:r>
                </w:p>
              </w:tc>
            </w:tr>
            <w:tr w:rsidR="00392757" w:rsidRPr="00392757" w:rsidTr="00665618">
              <w:trPr>
                <w:trHeight w:val="251"/>
              </w:trPr>
              <w:tc>
                <w:tcPr>
                  <w:tcW w:w="2205" w:type="pct"/>
                  <w:tcMar>
                    <w:top w:w="144" w:type="dxa"/>
                    <w:left w:w="144" w:type="dxa"/>
                    <w:right w:w="144" w:type="dxa"/>
                  </w:tcMar>
                </w:tcPr>
                <w:p w:rsidR="00392757" w:rsidRPr="00392757" w:rsidRDefault="00392757" w:rsidP="00AB53F9">
                  <w:pPr>
                    <w:pStyle w:val="ListParagraph"/>
                    <w:numPr>
                      <w:ilvl w:val="0"/>
                      <w:numId w:val="38"/>
                    </w:numPr>
                    <w:ind w:left="96" w:hanging="180"/>
                    <w:rPr>
                      <w:sz w:val="16"/>
                      <w:szCs w:val="16"/>
                    </w:rPr>
                  </w:pPr>
                  <w:r w:rsidRPr="00392757">
                    <w:rPr>
                      <w:sz w:val="16"/>
                      <w:szCs w:val="16"/>
                    </w:rPr>
                    <w:t>Explain how an individual’s diversity, socioeconomic or religious beliefs could lead to potential ethical differences with that of other health care employees.</w:t>
                  </w:r>
                </w:p>
              </w:tc>
              <w:tc>
                <w:tcPr>
                  <w:tcW w:w="2795" w:type="pct"/>
                  <w:tcMar>
                    <w:top w:w="144" w:type="dxa"/>
                    <w:left w:w="144" w:type="dxa"/>
                    <w:right w:w="144" w:type="dxa"/>
                  </w:tcMar>
                </w:tcPr>
                <w:p w:rsidR="00392757" w:rsidRPr="00392757" w:rsidRDefault="00392757" w:rsidP="00392757">
                  <w:pPr>
                    <w:pStyle w:val="BodyTextIndent2"/>
                    <w:spacing w:line="240" w:lineRule="auto"/>
                    <w:ind w:left="0"/>
                    <w:rPr>
                      <w:sz w:val="16"/>
                      <w:szCs w:val="16"/>
                    </w:rPr>
                  </w:pPr>
                  <w:r w:rsidRPr="00392757">
                    <w:rPr>
                      <w:rFonts w:cs="Arial"/>
                      <w:sz w:val="16"/>
                      <w:szCs w:val="16"/>
                    </w:rPr>
                    <w:t>1.   Identify possible factors that may contribute to ethical differences between employees</w:t>
                  </w:r>
                </w:p>
              </w:tc>
            </w:tr>
          </w:tbl>
          <w:p w:rsidR="00392757" w:rsidRPr="00392757" w:rsidRDefault="00392757" w:rsidP="00392757">
            <w:pPr>
              <w:pStyle w:val="ListParagraph"/>
              <w:rPr>
                <w:rFonts w:eastAsia="Calibri"/>
                <w:sz w:val="16"/>
                <w:szCs w:val="16"/>
              </w:rPr>
            </w:pPr>
          </w:p>
        </w:tc>
      </w:tr>
      <w:tr w:rsidR="00392757" w:rsidRPr="00392757" w:rsidTr="00AB53F9">
        <w:trPr>
          <w:trHeight w:val="1520"/>
        </w:trPr>
        <w:tc>
          <w:tcPr>
            <w:tcW w:w="1666" w:type="pct"/>
          </w:tcPr>
          <w:p w:rsidR="00392757" w:rsidRPr="00392757" w:rsidRDefault="00392757" w:rsidP="00392757">
            <w:pPr>
              <w:pStyle w:val="BodyText"/>
              <w:rPr>
                <w:rFonts w:asciiTheme="minorHAnsi" w:hAnsiTheme="minorHAnsi" w:cs="Times New Roman"/>
                <w:b/>
                <w:sz w:val="16"/>
                <w:szCs w:val="16"/>
              </w:rPr>
            </w:pPr>
            <w:r w:rsidRPr="00392757">
              <w:rPr>
                <w:rFonts w:asciiTheme="minorHAnsi" w:hAnsiTheme="minorHAnsi" w:cs="Times New Roman"/>
                <w:b/>
                <w:sz w:val="16"/>
                <w:szCs w:val="16"/>
              </w:rPr>
              <w:t>6.2</w:t>
            </w:r>
            <w:r w:rsidRPr="00392757">
              <w:rPr>
                <w:rFonts w:asciiTheme="minorHAnsi" w:hAnsiTheme="minorHAnsi" w:cs="Times New Roman"/>
                <w:b/>
                <w:sz w:val="16"/>
                <w:szCs w:val="16"/>
              </w:rPr>
              <w:tab/>
              <w:t>Cultural, Social, and Ethnic Diversity</w:t>
            </w:r>
          </w:p>
          <w:p w:rsidR="00392757" w:rsidRPr="00392757" w:rsidRDefault="00392757" w:rsidP="00392757">
            <w:pPr>
              <w:pStyle w:val="BodyText"/>
              <w:rPr>
                <w:rFonts w:asciiTheme="minorHAnsi" w:hAnsiTheme="minorHAnsi" w:cs="Times New Roman"/>
                <w:sz w:val="16"/>
                <w:szCs w:val="16"/>
              </w:rPr>
            </w:pPr>
            <w:r w:rsidRPr="00392757">
              <w:rPr>
                <w:rFonts w:asciiTheme="minorHAnsi" w:hAnsiTheme="minorHAnsi" w:cs="Times New Roman"/>
                <w:sz w:val="16"/>
                <w:szCs w:val="16"/>
              </w:rPr>
              <w:t>6.21</w:t>
            </w:r>
            <w:r w:rsidRPr="00392757">
              <w:rPr>
                <w:rFonts w:asciiTheme="minorHAnsi" w:hAnsiTheme="minorHAnsi" w:cs="Times New Roman"/>
                <w:sz w:val="16"/>
                <w:szCs w:val="16"/>
              </w:rPr>
              <w:tab/>
              <w:t>Discuss religious and cultural values as they impact healthcare (such as: ethnicity, race, religion, gender).</w:t>
            </w:r>
          </w:p>
          <w:p w:rsidR="00392757" w:rsidRPr="00392757" w:rsidRDefault="00392757" w:rsidP="00392757">
            <w:pPr>
              <w:pStyle w:val="BodyText"/>
              <w:rPr>
                <w:rFonts w:asciiTheme="minorHAnsi" w:hAnsiTheme="minorHAnsi" w:cs="Times New Roman"/>
                <w:sz w:val="16"/>
                <w:szCs w:val="16"/>
              </w:rPr>
            </w:pPr>
            <w:r w:rsidRPr="00392757">
              <w:rPr>
                <w:rFonts w:asciiTheme="minorHAnsi" w:hAnsiTheme="minorHAnsi" w:cs="Times New Roman"/>
                <w:sz w:val="16"/>
                <w:szCs w:val="16"/>
              </w:rPr>
              <w:t>6.22</w:t>
            </w:r>
            <w:r w:rsidRPr="00392757">
              <w:rPr>
                <w:rFonts w:asciiTheme="minorHAnsi" w:hAnsiTheme="minorHAnsi" w:cs="Times New Roman"/>
                <w:sz w:val="16"/>
                <w:szCs w:val="16"/>
              </w:rPr>
              <w:tab/>
              <w:t>Demonstrate respectful and empathetic treatment of ALL patients/clients (such as: customer service, patient satisfaction, civility).</w:t>
            </w:r>
          </w:p>
          <w:p w:rsidR="00392757" w:rsidRPr="00392757" w:rsidRDefault="00392757" w:rsidP="00392757">
            <w:pPr>
              <w:pStyle w:val="BodyText"/>
              <w:spacing w:before="0"/>
              <w:ind w:left="540" w:firstLine="0"/>
              <w:rPr>
                <w:rFonts w:asciiTheme="minorHAnsi" w:hAnsiTheme="minorHAnsi" w:cs="Times New Roman"/>
                <w:color w:val="FF0000"/>
                <w:spacing w:val="-1"/>
                <w:sz w:val="16"/>
                <w:szCs w:val="16"/>
              </w:rPr>
            </w:pPr>
          </w:p>
        </w:tc>
        <w:tc>
          <w:tcPr>
            <w:tcW w:w="1367" w:type="pct"/>
          </w:tcPr>
          <w:p w:rsidR="00392757" w:rsidRPr="00392757" w:rsidRDefault="00392757" w:rsidP="00392757">
            <w:pPr>
              <w:pStyle w:val="Heading2"/>
              <w:tabs>
                <w:tab w:val="left" w:pos="659"/>
              </w:tabs>
              <w:spacing w:after="40"/>
              <w:ind w:left="540" w:hanging="360"/>
              <w:outlineLvl w:val="1"/>
              <w:rPr>
                <w:rFonts w:asciiTheme="minorHAnsi" w:hAnsiTheme="minorHAnsi" w:cs="Arial"/>
                <w:color w:val="833C0B" w:themeColor="accent2" w:themeShade="80"/>
                <w:w w:val="105"/>
                <w:sz w:val="16"/>
                <w:szCs w:val="16"/>
              </w:rPr>
            </w:pPr>
            <w:r w:rsidRPr="00392757">
              <w:rPr>
                <w:rFonts w:asciiTheme="minorHAnsi" w:hAnsiTheme="minorHAnsi" w:cs="Arial"/>
                <w:color w:val="833C0B" w:themeColor="accent2" w:themeShade="80"/>
                <w:w w:val="105"/>
                <w:sz w:val="16"/>
                <w:szCs w:val="16"/>
              </w:rPr>
              <w:t>6.2</w:t>
            </w:r>
            <w:r w:rsidRPr="00392757">
              <w:rPr>
                <w:rFonts w:asciiTheme="minorHAnsi" w:hAnsiTheme="minorHAnsi" w:cs="Arial"/>
                <w:color w:val="833C0B" w:themeColor="accent2" w:themeShade="80"/>
                <w:w w:val="105"/>
                <w:sz w:val="16"/>
                <w:szCs w:val="16"/>
              </w:rPr>
              <w:tab/>
              <w:t>Cultural,</w:t>
            </w:r>
            <w:r w:rsidRPr="00392757">
              <w:rPr>
                <w:rFonts w:asciiTheme="minorHAnsi" w:hAnsiTheme="minorHAnsi" w:cs="Arial"/>
                <w:color w:val="833C0B" w:themeColor="accent2" w:themeShade="80"/>
                <w:spacing w:val="-6"/>
                <w:w w:val="105"/>
                <w:sz w:val="16"/>
                <w:szCs w:val="16"/>
              </w:rPr>
              <w:t xml:space="preserve"> </w:t>
            </w:r>
            <w:r w:rsidRPr="00392757">
              <w:rPr>
                <w:rFonts w:asciiTheme="minorHAnsi" w:hAnsiTheme="minorHAnsi" w:cs="Arial"/>
                <w:color w:val="833C0B" w:themeColor="accent2" w:themeShade="80"/>
                <w:w w:val="105"/>
                <w:sz w:val="16"/>
                <w:szCs w:val="16"/>
              </w:rPr>
              <w:t>Social,</w:t>
            </w:r>
            <w:r w:rsidRPr="00392757">
              <w:rPr>
                <w:rFonts w:asciiTheme="minorHAnsi" w:hAnsiTheme="minorHAnsi" w:cs="Arial"/>
                <w:color w:val="833C0B" w:themeColor="accent2" w:themeShade="80"/>
                <w:spacing w:val="-5"/>
                <w:w w:val="105"/>
                <w:sz w:val="16"/>
                <w:szCs w:val="16"/>
              </w:rPr>
              <w:t xml:space="preserve"> </w:t>
            </w:r>
            <w:r w:rsidRPr="00392757">
              <w:rPr>
                <w:rFonts w:asciiTheme="minorHAnsi" w:hAnsiTheme="minorHAnsi" w:cs="Arial"/>
                <w:color w:val="833C0B" w:themeColor="accent2" w:themeShade="80"/>
                <w:spacing w:val="1"/>
                <w:w w:val="105"/>
                <w:sz w:val="16"/>
                <w:szCs w:val="16"/>
              </w:rPr>
              <w:t>and</w:t>
            </w:r>
            <w:r w:rsidRPr="00392757">
              <w:rPr>
                <w:rFonts w:asciiTheme="minorHAnsi" w:hAnsiTheme="minorHAnsi" w:cs="Arial"/>
                <w:color w:val="833C0B" w:themeColor="accent2" w:themeShade="80"/>
                <w:spacing w:val="-4"/>
                <w:w w:val="105"/>
                <w:sz w:val="16"/>
                <w:szCs w:val="16"/>
              </w:rPr>
              <w:t xml:space="preserve"> </w:t>
            </w:r>
            <w:r w:rsidRPr="00392757">
              <w:rPr>
                <w:rFonts w:asciiTheme="minorHAnsi" w:hAnsiTheme="minorHAnsi" w:cs="Arial"/>
                <w:color w:val="833C0B" w:themeColor="accent2" w:themeShade="80"/>
                <w:w w:val="105"/>
                <w:sz w:val="16"/>
                <w:szCs w:val="16"/>
              </w:rPr>
              <w:t>Ethnic</w:t>
            </w:r>
            <w:r w:rsidRPr="00392757">
              <w:rPr>
                <w:rFonts w:asciiTheme="minorHAnsi" w:hAnsiTheme="minorHAnsi" w:cs="Arial"/>
                <w:color w:val="833C0B" w:themeColor="accent2" w:themeShade="80"/>
                <w:spacing w:val="-5"/>
                <w:w w:val="105"/>
                <w:sz w:val="16"/>
                <w:szCs w:val="16"/>
              </w:rPr>
              <w:t xml:space="preserve"> </w:t>
            </w:r>
            <w:r w:rsidRPr="00392757">
              <w:rPr>
                <w:rFonts w:asciiTheme="minorHAnsi" w:hAnsiTheme="minorHAnsi" w:cs="Arial"/>
                <w:color w:val="833C0B" w:themeColor="accent2" w:themeShade="80"/>
                <w:w w:val="105"/>
                <w:sz w:val="16"/>
                <w:szCs w:val="16"/>
              </w:rPr>
              <w:t>Diversity</w:t>
            </w:r>
          </w:p>
          <w:p w:rsidR="00392757" w:rsidRPr="00392757" w:rsidRDefault="00392757" w:rsidP="00392757">
            <w:pPr>
              <w:pStyle w:val="BodyText"/>
              <w:numPr>
                <w:ilvl w:val="1"/>
                <w:numId w:val="12"/>
              </w:numPr>
              <w:tabs>
                <w:tab w:val="left" w:pos="961"/>
              </w:tabs>
              <w:spacing w:before="0"/>
              <w:ind w:left="540" w:right="91"/>
              <w:rPr>
                <w:rFonts w:asciiTheme="minorHAnsi" w:hAnsiTheme="minorHAnsi" w:cs="Arial"/>
                <w:sz w:val="16"/>
                <w:szCs w:val="16"/>
              </w:rPr>
            </w:pPr>
            <w:r w:rsidRPr="00392757">
              <w:rPr>
                <w:rFonts w:asciiTheme="minorHAnsi" w:hAnsiTheme="minorHAnsi" w:cs="Arial"/>
                <w:spacing w:val="1"/>
                <w:w w:val="105"/>
                <w:sz w:val="16"/>
                <w:szCs w:val="16"/>
              </w:rPr>
              <w:t>Research</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religious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cultural</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values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as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they</w:t>
            </w:r>
            <w:r w:rsidRPr="00392757">
              <w:rPr>
                <w:rFonts w:asciiTheme="minorHAnsi" w:hAnsiTheme="minorHAnsi" w:cs="Arial"/>
                <w:spacing w:val="-5"/>
                <w:w w:val="105"/>
                <w:sz w:val="16"/>
                <w:szCs w:val="16"/>
              </w:rPr>
              <w:t xml:space="preserve"> </w:t>
            </w:r>
            <w:r w:rsidRPr="00392757">
              <w:rPr>
                <w:rFonts w:asciiTheme="minorHAnsi" w:hAnsiTheme="minorHAnsi" w:cs="Arial"/>
                <w:spacing w:val="2"/>
                <w:w w:val="105"/>
                <w:sz w:val="16"/>
                <w:szCs w:val="16"/>
              </w:rPr>
              <w:t>impact</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healthcare</w:t>
            </w:r>
            <w:r w:rsidRPr="00392757">
              <w:rPr>
                <w:rFonts w:asciiTheme="minorHAnsi" w:hAnsiTheme="minorHAnsi" w:cs="Arial"/>
                <w:spacing w:val="-1"/>
                <w:w w:val="105"/>
                <w:sz w:val="16"/>
                <w:szCs w:val="16"/>
              </w:rPr>
              <w:t xml:space="preserve"> </w:t>
            </w:r>
            <w:r w:rsidRPr="00392757">
              <w:rPr>
                <w:rFonts w:asciiTheme="minorHAnsi" w:hAnsiTheme="minorHAnsi" w:cs="Arial"/>
                <w:w w:val="105"/>
                <w:sz w:val="16"/>
                <w:szCs w:val="16"/>
              </w:rPr>
              <w:t>and</w:t>
            </w:r>
            <w:r w:rsidRPr="00392757">
              <w:rPr>
                <w:rFonts w:asciiTheme="minorHAnsi" w:hAnsiTheme="minorHAnsi" w:cs="Arial"/>
                <w:spacing w:val="-5"/>
                <w:w w:val="105"/>
                <w:sz w:val="16"/>
                <w:szCs w:val="16"/>
              </w:rPr>
              <w:t xml:space="preserve"> </w:t>
            </w:r>
            <w:r w:rsidRPr="00392757">
              <w:rPr>
                <w:rFonts w:asciiTheme="minorHAnsi" w:hAnsiTheme="minorHAnsi" w:cs="Arial"/>
                <w:w w:val="105"/>
                <w:sz w:val="16"/>
                <w:szCs w:val="16"/>
              </w:rPr>
              <w:t>develop</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plans/guidelines</w:t>
            </w:r>
            <w:r w:rsidRPr="00392757">
              <w:rPr>
                <w:rFonts w:asciiTheme="minorHAnsi" w:hAnsiTheme="minorHAnsi" w:cs="Arial"/>
                <w:spacing w:val="-5"/>
                <w:w w:val="105"/>
                <w:sz w:val="16"/>
                <w:szCs w:val="16"/>
              </w:rPr>
              <w:t xml:space="preserve"> </w:t>
            </w:r>
            <w:r w:rsidRPr="00392757">
              <w:rPr>
                <w:rFonts w:asciiTheme="minorHAnsi" w:hAnsiTheme="minorHAnsi" w:cs="Arial"/>
                <w:w w:val="105"/>
                <w:sz w:val="16"/>
                <w:szCs w:val="16"/>
              </w:rPr>
              <w:t>for</w:t>
            </w:r>
            <w:r w:rsidRPr="00392757">
              <w:rPr>
                <w:rFonts w:asciiTheme="minorHAnsi" w:hAnsiTheme="minorHAnsi" w:cs="Arial"/>
                <w:spacing w:val="-5"/>
                <w:w w:val="105"/>
                <w:sz w:val="16"/>
                <w:szCs w:val="16"/>
              </w:rPr>
              <w:t xml:space="preserve"> </w:t>
            </w:r>
            <w:r w:rsidRPr="00392757">
              <w:rPr>
                <w:rFonts w:asciiTheme="minorHAnsi" w:hAnsiTheme="minorHAnsi" w:cs="Arial"/>
                <w:w w:val="105"/>
                <w:sz w:val="16"/>
                <w:szCs w:val="16"/>
              </w:rPr>
              <w:t>addressing</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cultural</w:t>
            </w:r>
            <w:r w:rsidRPr="00392757">
              <w:rPr>
                <w:rFonts w:asciiTheme="minorHAnsi" w:hAnsiTheme="minorHAnsi" w:cs="Arial"/>
                <w:spacing w:val="97"/>
                <w:w w:val="104"/>
                <w:sz w:val="16"/>
                <w:szCs w:val="16"/>
              </w:rPr>
              <w:t xml:space="preserve"> </w:t>
            </w:r>
            <w:r w:rsidRPr="00392757">
              <w:rPr>
                <w:rFonts w:asciiTheme="minorHAnsi" w:hAnsiTheme="minorHAnsi" w:cs="Arial"/>
                <w:w w:val="105"/>
                <w:sz w:val="16"/>
                <w:szCs w:val="16"/>
              </w:rPr>
              <w:t>diversity.</w:t>
            </w:r>
          </w:p>
          <w:p w:rsidR="00392757" w:rsidRPr="00392757" w:rsidRDefault="00392757" w:rsidP="00392757">
            <w:pPr>
              <w:pStyle w:val="BodyText"/>
              <w:numPr>
                <w:ilvl w:val="1"/>
                <w:numId w:val="12"/>
              </w:numPr>
              <w:spacing w:before="0"/>
              <w:ind w:left="540" w:hanging="540"/>
              <w:rPr>
                <w:rFonts w:asciiTheme="minorHAnsi" w:hAnsiTheme="minorHAnsi" w:cs="Arial"/>
                <w:sz w:val="16"/>
                <w:szCs w:val="16"/>
              </w:rPr>
            </w:pPr>
            <w:r w:rsidRPr="00392757">
              <w:rPr>
                <w:rFonts w:asciiTheme="minorHAnsi" w:hAnsiTheme="minorHAnsi" w:cs="Arial"/>
                <w:spacing w:val="1"/>
                <w:w w:val="105"/>
                <w:sz w:val="16"/>
                <w:szCs w:val="16"/>
              </w:rPr>
              <w:t>Demonstrate</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respectful</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empathetic</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treatment</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of</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ALL</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patients/clients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(customer</w:t>
            </w:r>
            <w:r w:rsidRPr="00392757">
              <w:rPr>
                <w:rFonts w:asciiTheme="minorHAnsi" w:hAnsiTheme="minorHAnsi" w:cs="Arial"/>
                <w:spacing w:val="-7"/>
                <w:w w:val="105"/>
                <w:sz w:val="16"/>
                <w:szCs w:val="16"/>
              </w:rPr>
              <w:t xml:space="preserve"> </w:t>
            </w:r>
            <w:r w:rsidRPr="00392757">
              <w:rPr>
                <w:rFonts w:asciiTheme="minorHAnsi" w:hAnsiTheme="minorHAnsi" w:cs="Arial"/>
                <w:spacing w:val="1"/>
                <w:w w:val="105"/>
                <w:sz w:val="16"/>
                <w:szCs w:val="16"/>
              </w:rPr>
              <w:t>service).</w:t>
            </w:r>
          </w:p>
          <w:p w:rsidR="00392757" w:rsidRPr="00392757" w:rsidRDefault="00392757" w:rsidP="00392757">
            <w:pPr>
              <w:pStyle w:val="Heading1"/>
              <w:ind w:right="531"/>
              <w:outlineLvl w:val="0"/>
              <w:rPr>
                <w:rFonts w:asciiTheme="minorHAnsi" w:hAnsiTheme="minorHAnsi" w:cs="Arial"/>
                <w:color w:val="FF0000"/>
                <w:spacing w:val="-1"/>
                <w:sz w:val="16"/>
                <w:szCs w:val="16"/>
              </w:rPr>
            </w:pPr>
          </w:p>
        </w:tc>
        <w:tc>
          <w:tcPr>
            <w:tcW w:w="1967" w:type="pct"/>
            <w:gridSpan w:val="2"/>
          </w:tcPr>
          <w:p w:rsidR="00392757" w:rsidRPr="00392757" w:rsidRDefault="00392757" w:rsidP="00392757">
            <w:pPr>
              <w:ind w:right="-18"/>
              <w:jc w:val="center"/>
              <w:outlineLvl w:val="1"/>
              <w:rPr>
                <w:rFonts w:eastAsia="Calibri"/>
                <w:w w:val="105"/>
                <w:sz w:val="16"/>
                <w:szCs w:val="16"/>
              </w:rPr>
            </w:pPr>
            <w:r w:rsidRPr="00392757">
              <w:rPr>
                <w:rFonts w:eastAsia="Calibri"/>
                <w:b/>
                <w:bCs/>
                <w:w w:val="105"/>
                <w:sz w:val="16"/>
                <w:szCs w:val="16"/>
              </w:rPr>
              <w:t>Respecting Client and Staff Diversity</w:t>
            </w:r>
          </w:p>
          <w:p w:rsidR="00392757" w:rsidRPr="00392757" w:rsidRDefault="00392757" w:rsidP="00392757">
            <w:pPr>
              <w:ind w:right="-18"/>
              <w:outlineLvl w:val="1"/>
              <w:rPr>
                <w:rFonts w:eastAsia="Calibri"/>
                <w:w w:val="105"/>
                <w:sz w:val="16"/>
                <w:szCs w:val="16"/>
              </w:rPr>
            </w:pPr>
            <w:r w:rsidRPr="00392757">
              <w:rPr>
                <w:rFonts w:eastAsia="Calibri"/>
                <w:w w:val="105"/>
                <w:sz w:val="16"/>
                <w:szCs w:val="16"/>
              </w:rPr>
              <w:t>This module provides a framework for dealing with diverse clients and staff. Included are belief systems, cultural practices, and respect and sensitivity to cultural and gender issues. Awareness and use of effective strategies to appropriately deal with client and staff diversity are emphasized.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733"/>
            </w:tblGrid>
            <w:tr w:rsidR="00392757" w:rsidRPr="00392757" w:rsidTr="00665618">
              <w:trPr>
                <w:trHeight w:val="764"/>
              </w:trPr>
              <w:tc>
                <w:tcPr>
                  <w:tcW w:w="2304" w:type="pct"/>
                  <w:tcMar>
                    <w:top w:w="144" w:type="dxa"/>
                    <w:left w:w="144" w:type="dxa"/>
                    <w:right w:w="144" w:type="dxa"/>
                  </w:tcMar>
                </w:tcPr>
                <w:p w:rsidR="00392757" w:rsidRPr="00392757" w:rsidRDefault="00392757" w:rsidP="00392757">
                  <w:pPr>
                    <w:pStyle w:val="ListParagraph"/>
                    <w:numPr>
                      <w:ilvl w:val="0"/>
                      <w:numId w:val="44"/>
                    </w:numPr>
                    <w:rPr>
                      <w:sz w:val="16"/>
                      <w:szCs w:val="16"/>
                    </w:rPr>
                  </w:pPr>
                  <w:r w:rsidRPr="00392757">
                    <w:rPr>
                      <w:sz w:val="16"/>
                      <w:szCs w:val="16"/>
                    </w:rPr>
                    <w:t>Describe one’s personal belief system.</w:t>
                  </w:r>
                </w:p>
                <w:p w:rsidR="00392757" w:rsidRPr="00392757" w:rsidRDefault="00392757" w:rsidP="00392757">
                  <w:pPr>
                    <w:rPr>
                      <w:sz w:val="16"/>
                      <w:szCs w:val="16"/>
                    </w:rPr>
                  </w:pPr>
                </w:p>
              </w:tc>
              <w:tc>
                <w:tcPr>
                  <w:tcW w:w="2696" w:type="pct"/>
                  <w:tcMar>
                    <w:top w:w="144" w:type="dxa"/>
                    <w:left w:w="144" w:type="dxa"/>
                    <w:right w:w="144" w:type="dxa"/>
                  </w:tcMar>
                </w:tcPr>
                <w:p w:rsidR="00392757" w:rsidRPr="00392757" w:rsidRDefault="00392757" w:rsidP="00392757">
                  <w:pPr>
                    <w:pStyle w:val="ListParagraph"/>
                    <w:numPr>
                      <w:ilvl w:val="0"/>
                      <w:numId w:val="42"/>
                    </w:numPr>
                    <w:rPr>
                      <w:sz w:val="16"/>
                      <w:szCs w:val="16"/>
                    </w:rPr>
                  </w:pPr>
                  <w:r w:rsidRPr="00392757">
                    <w:rPr>
                      <w:sz w:val="16"/>
                      <w:szCs w:val="16"/>
                    </w:rPr>
                    <w:t>Discuss the role of culture in developing a belief system.</w:t>
                  </w:r>
                </w:p>
                <w:p w:rsidR="00392757" w:rsidRPr="00392757" w:rsidRDefault="00392757" w:rsidP="00392757">
                  <w:pPr>
                    <w:pStyle w:val="ListParagraph"/>
                    <w:numPr>
                      <w:ilvl w:val="0"/>
                      <w:numId w:val="42"/>
                    </w:numPr>
                    <w:rPr>
                      <w:sz w:val="16"/>
                      <w:szCs w:val="16"/>
                    </w:rPr>
                  </w:pPr>
                  <w:r w:rsidRPr="00392757">
                    <w:rPr>
                      <w:sz w:val="16"/>
                      <w:szCs w:val="16"/>
                    </w:rPr>
                    <w:t>Explain what is meant by a Belief system.</w:t>
                  </w:r>
                </w:p>
                <w:p w:rsidR="00392757" w:rsidRPr="00392757" w:rsidRDefault="00392757" w:rsidP="00392757">
                  <w:pPr>
                    <w:pStyle w:val="ListParagraph"/>
                    <w:numPr>
                      <w:ilvl w:val="0"/>
                      <w:numId w:val="42"/>
                    </w:numPr>
                    <w:rPr>
                      <w:sz w:val="16"/>
                      <w:szCs w:val="16"/>
                    </w:rPr>
                  </w:pPr>
                  <w:r w:rsidRPr="00392757">
                    <w:rPr>
                      <w:sz w:val="16"/>
                      <w:szCs w:val="16"/>
                    </w:rPr>
                    <w:t>Identify the learner’s personal belief system.</w:t>
                  </w:r>
                </w:p>
                <w:p w:rsidR="00392757" w:rsidRPr="00392757" w:rsidRDefault="00392757" w:rsidP="00392757">
                  <w:pPr>
                    <w:pStyle w:val="ListParagraph"/>
                    <w:numPr>
                      <w:ilvl w:val="0"/>
                      <w:numId w:val="42"/>
                    </w:numPr>
                    <w:rPr>
                      <w:sz w:val="16"/>
                      <w:szCs w:val="16"/>
                    </w:rPr>
                  </w:pPr>
                  <w:r w:rsidRPr="00392757">
                    <w:rPr>
                      <w:sz w:val="16"/>
                      <w:szCs w:val="16"/>
                    </w:rPr>
                    <w:t>4. Identify extrinsic factors that may  influence personal belief systems</w:t>
                  </w:r>
                </w:p>
              </w:tc>
            </w:tr>
            <w:tr w:rsidR="00392757" w:rsidRPr="00392757" w:rsidTr="00665618">
              <w:trPr>
                <w:trHeight w:val="1259"/>
              </w:trPr>
              <w:tc>
                <w:tcPr>
                  <w:tcW w:w="2304" w:type="pct"/>
                  <w:tcMar>
                    <w:top w:w="144" w:type="dxa"/>
                    <w:left w:w="144" w:type="dxa"/>
                    <w:right w:w="144" w:type="dxa"/>
                  </w:tcMar>
                </w:tcPr>
                <w:p w:rsidR="00392757" w:rsidRPr="00392757" w:rsidRDefault="00392757" w:rsidP="00392757">
                  <w:pPr>
                    <w:pStyle w:val="ListParagraph"/>
                    <w:numPr>
                      <w:ilvl w:val="0"/>
                      <w:numId w:val="44"/>
                    </w:numPr>
                    <w:rPr>
                      <w:sz w:val="16"/>
                      <w:szCs w:val="16"/>
                    </w:rPr>
                  </w:pPr>
                  <w:r w:rsidRPr="00392757">
                    <w:rPr>
                      <w:sz w:val="16"/>
                      <w:szCs w:val="16"/>
                    </w:rPr>
                    <w:t>Explain the belief systems and practices of diverse cultures</w:t>
                  </w:r>
                </w:p>
                <w:p w:rsidR="00392757" w:rsidRPr="00392757" w:rsidRDefault="00392757" w:rsidP="00392757">
                  <w:pPr>
                    <w:rPr>
                      <w:sz w:val="16"/>
                      <w:szCs w:val="16"/>
                    </w:rPr>
                  </w:pPr>
                </w:p>
              </w:tc>
              <w:tc>
                <w:tcPr>
                  <w:tcW w:w="2696" w:type="pct"/>
                  <w:tcMar>
                    <w:top w:w="144" w:type="dxa"/>
                    <w:left w:w="144" w:type="dxa"/>
                    <w:right w:w="144" w:type="dxa"/>
                  </w:tcMar>
                </w:tcPr>
                <w:p w:rsidR="00392757" w:rsidRPr="00392757" w:rsidRDefault="00392757" w:rsidP="00392757">
                  <w:pPr>
                    <w:pStyle w:val="ListParagraph"/>
                    <w:numPr>
                      <w:ilvl w:val="0"/>
                      <w:numId w:val="43"/>
                    </w:numPr>
                    <w:rPr>
                      <w:sz w:val="16"/>
                      <w:szCs w:val="16"/>
                    </w:rPr>
                  </w:pPr>
                  <w:r w:rsidRPr="00392757">
                    <w:rPr>
                      <w:sz w:val="16"/>
                      <w:szCs w:val="16"/>
                    </w:rPr>
                    <w:t>List cultures found within a  healthcare setting</w:t>
                  </w:r>
                </w:p>
                <w:p w:rsidR="00392757" w:rsidRPr="00392757" w:rsidRDefault="00392757" w:rsidP="00392757">
                  <w:pPr>
                    <w:pStyle w:val="ListParagraph"/>
                    <w:numPr>
                      <w:ilvl w:val="0"/>
                      <w:numId w:val="43"/>
                    </w:numPr>
                    <w:rPr>
                      <w:sz w:val="16"/>
                      <w:szCs w:val="16"/>
                    </w:rPr>
                  </w:pPr>
                  <w:r w:rsidRPr="00392757">
                    <w:rPr>
                      <w:sz w:val="16"/>
                      <w:szCs w:val="16"/>
                    </w:rPr>
                    <w:t xml:space="preserve">Describe the belief systems </w:t>
                  </w:r>
                  <w:r w:rsidRPr="00392757">
                    <w:rPr>
                      <w:sz w:val="16"/>
                      <w:szCs w:val="16"/>
                    </w:rPr>
                    <w:br/>
                    <w:t>(cultural values, behavior practices, communication patterns, and methods of perceiving, judging, and organizing  daily life) of ethnic cultures and subcultures</w:t>
                  </w:r>
                </w:p>
                <w:p w:rsidR="00392757" w:rsidRPr="00392757" w:rsidRDefault="00392757" w:rsidP="00392757">
                  <w:pPr>
                    <w:pStyle w:val="ListParagraph"/>
                    <w:numPr>
                      <w:ilvl w:val="0"/>
                      <w:numId w:val="43"/>
                    </w:numPr>
                    <w:rPr>
                      <w:sz w:val="16"/>
                      <w:szCs w:val="16"/>
                    </w:rPr>
                  </w:pPr>
                  <w:r w:rsidRPr="00392757">
                    <w:rPr>
                      <w:sz w:val="16"/>
                      <w:szCs w:val="16"/>
                    </w:rPr>
                    <w:t>Describe the “isms”</w:t>
                  </w:r>
                </w:p>
                <w:p w:rsidR="00392757" w:rsidRPr="00392757" w:rsidRDefault="00392757" w:rsidP="00392757">
                  <w:pPr>
                    <w:pStyle w:val="ListParagraph"/>
                    <w:numPr>
                      <w:ilvl w:val="0"/>
                      <w:numId w:val="43"/>
                    </w:numPr>
                    <w:rPr>
                      <w:sz w:val="16"/>
                      <w:szCs w:val="16"/>
                    </w:rPr>
                  </w:pPr>
                  <w:r w:rsidRPr="00392757">
                    <w:rPr>
                      <w:sz w:val="16"/>
                      <w:szCs w:val="16"/>
                    </w:rPr>
                    <w:t>Describe belief systems pertaining to   gender.</w:t>
                  </w:r>
                </w:p>
                <w:p w:rsidR="00392757" w:rsidRPr="00392757" w:rsidRDefault="00392757" w:rsidP="00392757">
                  <w:pPr>
                    <w:ind w:left="216" w:hanging="216"/>
                    <w:rPr>
                      <w:sz w:val="16"/>
                      <w:szCs w:val="16"/>
                    </w:rPr>
                  </w:pPr>
                  <w:r w:rsidRPr="00392757">
                    <w:rPr>
                      <w:sz w:val="16"/>
                      <w:szCs w:val="16"/>
                    </w:rPr>
                    <w:t>5.     Describe belief systems pertaining to   age.</w:t>
                  </w:r>
                </w:p>
              </w:tc>
            </w:tr>
            <w:tr w:rsidR="00392757" w:rsidRPr="00392757" w:rsidTr="00665618">
              <w:trPr>
                <w:trHeight w:val="83"/>
              </w:trPr>
              <w:tc>
                <w:tcPr>
                  <w:tcW w:w="2304" w:type="pct"/>
                  <w:tcMar>
                    <w:top w:w="144" w:type="dxa"/>
                    <w:left w:w="144" w:type="dxa"/>
                    <w:right w:w="144" w:type="dxa"/>
                  </w:tcMar>
                </w:tcPr>
                <w:p w:rsidR="00392757" w:rsidRPr="00392757" w:rsidRDefault="00392757" w:rsidP="00392757">
                  <w:pPr>
                    <w:pStyle w:val="ListParagraph"/>
                    <w:numPr>
                      <w:ilvl w:val="0"/>
                      <w:numId w:val="44"/>
                    </w:numPr>
                    <w:rPr>
                      <w:sz w:val="16"/>
                      <w:szCs w:val="16"/>
                    </w:rPr>
                  </w:pPr>
                  <w:r w:rsidRPr="00392757">
                    <w:rPr>
                      <w:sz w:val="16"/>
                      <w:szCs w:val="16"/>
                    </w:rPr>
                    <w:t>Explore personal responsibility as a healthcare worker to treat each person as an individual (customer service).</w:t>
                  </w:r>
                </w:p>
              </w:tc>
              <w:tc>
                <w:tcPr>
                  <w:tcW w:w="2696" w:type="pct"/>
                  <w:tcMar>
                    <w:top w:w="144" w:type="dxa"/>
                    <w:left w:w="144" w:type="dxa"/>
                    <w:right w:w="144" w:type="dxa"/>
                  </w:tcMar>
                </w:tcPr>
                <w:p w:rsidR="00392757" w:rsidRPr="00392757" w:rsidRDefault="00392757" w:rsidP="00392757">
                  <w:pPr>
                    <w:pStyle w:val="ListParagraph"/>
                    <w:numPr>
                      <w:ilvl w:val="0"/>
                      <w:numId w:val="45"/>
                    </w:numPr>
                    <w:rPr>
                      <w:sz w:val="16"/>
                      <w:szCs w:val="16"/>
                    </w:rPr>
                  </w:pPr>
                  <w:r w:rsidRPr="00392757">
                    <w:rPr>
                      <w:sz w:val="16"/>
                      <w:szCs w:val="16"/>
                    </w:rPr>
                    <w:t xml:space="preserve">Discuss  cultural   stereotyping </w:t>
                  </w:r>
                </w:p>
                <w:p w:rsidR="00392757" w:rsidRPr="00392757" w:rsidRDefault="00392757" w:rsidP="00392757">
                  <w:pPr>
                    <w:pStyle w:val="ListParagraph"/>
                    <w:numPr>
                      <w:ilvl w:val="0"/>
                      <w:numId w:val="45"/>
                    </w:numPr>
                    <w:rPr>
                      <w:sz w:val="16"/>
                      <w:szCs w:val="16"/>
                    </w:rPr>
                  </w:pPr>
                  <w:r w:rsidRPr="00392757">
                    <w:rPr>
                      <w:sz w:val="16"/>
                      <w:szCs w:val="16"/>
                    </w:rPr>
                    <w:t xml:space="preserve">Identify  personal cultural  prejudices   </w:t>
                  </w:r>
                </w:p>
                <w:p w:rsidR="00392757" w:rsidRPr="00392757" w:rsidRDefault="00392757" w:rsidP="00392757">
                  <w:pPr>
                    <w:pStyle w:val="ListParagraph"/>
                    <w:numPr>
                      <w:ilvl w:val="0"/>
                      <w:numId w:val="45"/>
                    </w:numPr>
                    <w:rPr>
                      <w:sz w:val="16"/>
                      <w:szCs w:val="16"/>
                    </w:rPr>
                  </w:pPr>
                  <w:r w:rsidRPr="00392757">
                    <w:rPr>
                      <w:sz w:val="16"/>
                      <w:szCs w:val="16"/>
                    </w:rPr>
                    <w:t>Identify  cultural interactions with team members and clients</w:t>
                  </w:r>
                </w:p>
                <w:p w:rsidR="00392757" w:rsidRPr="00392757" w:rsidRDefault="00392757" w:rsidP="00392757">
                  <w:pPr>
                    <w:rPr>
                      <w:sz w:val="16"/>
                      <w:szCs w:val="16"/>
                    </w:rPr>
                  </w:pPr>
                </w:p>
              </w:tc>
            </w:tr>
            <w:tr w:rsidR="00392757" w:rsidRPr="00392757" w:rsidTr="00665618">
              <w:tc>
                <w:tcPr>
                  <w:tcW w:w="2304" w:type="pct"/>
                  <w:tcMar>
                    <w:top w:w="144" w:type="dxa"/>
                    <w:left w:w="144" w:type="dxa"/>
                    <w:right w:w="144" w:type="dxa"/>
                  </w:tcMar>
                </w:tcPr>
                <w:p w:rsidR="00392757" w:rsidRPr="00392757" w:rsidRDefault="00392757" w:rsidP="00392757">
                  <w:pPr>
                    <w:pStyle w:val="ListParagraph"/>
                    <w:numPr>
                      <w:ilvl w:val="0"/>
                      <w:numId w:val="44"/>
                    </w:numPr>
                    <w:rPr>
                      <w:sz w:val="16"/>
                      <w:szCs w:val="16"/>
                    </w:rPr>
                  </w:pPr>
                  <w:r w:rsidRPr="00392757">
                    <w:rPr>
                      <w:sz w:val="16"/>
                      <w:szCs w:val="16"/>
                    </w:rPr>
                    <w:t>Discuss the appropriate workplace  expectations to interact with  team    members  and care for clients from diverse  cultures,  genders, and/ or age groups</w:t>
                  </w:r>
                </w:p>
                <w:p w:rsidR="00392757" w:rsidRPr="00392757" w:rsidRDefault="00392757" w:rsidP="00392757">
                  <w:pPr>
                    <w:pStyle w:val="ListParagraph"/>
                    <w:numPr>
                      <w:ilvl w:val="0"/>
                      <w:numId w:val="44"/>
                    </w:numPr>
                    <w:spacing w:before="120"/>
                    <w:rPr>
                      <w:sz w:val="16"/>
                      <w:szCs w:val="16"/>
                    </w:rPr>
                  </w:pPr>
                  <w:r w:rsidRPr="00392757">
                    <w:rPr>
                      <w:sz w:val="16"/>
                      <w:szCs w:val="16"/>
                    </w:rPr>
                    <w:t>Using a problem solving process applied to healthcare situations, describe how healthcare employees can respect client and staff diversity</w:t>
                  </w:r>
                </w:p>
                <w:p w:rsidR="00392757" w:rsidRPr="00392757" w:rsidRDefault="00392757" w:rsidP="00392757">
                  <w:pPr>
                    <w:rPr>
                      <w:sz w:val="16"/>
                      <w:szCs w:val="16"/>
                    </w:rPr>
                  </w:pPr>
                </w:p>
              </w:tc>
              <w:tc>
                <w:tcPr>
                  <w:tcW w:w="2696" w:type="pct"/>
                  <w:tcMar>
                    <w:top w:w="144" w:type="dxa"/>
                    <w:left w:w="144" w:type="dxa"/>
                    <w:right w:w="144" w:type="dxa"/>
                  </w:tcMar>
                </w:tcPr>
                <w:p w:rsidR="00392757" w:rsidRPr="00392757" w:rsidRDefault="00392757" w:rsidP="00392757">
                  <w:pPr>
                    <w:ind w:left="216" w:hanging="216"/>
                    <w:rPr>
                      <w:sz w:val="16"/>
                      <w:szCs w:val="16"/>
                    </w:rPr>
                  </w:pPr>
                  <w:r w:rsidRPr="00392757">
                    <w:rPr>
                      <w:sz w:val="16"/>
                      <w:szCs w:val="16"/>
                    </w:rPr>
                    <w:t>1.  Identify workplace expectations for  team members and clients  of diverse cultures, genders, and age groups</w:t>
                  </w:r>
                </w:p>
                <w:p w:rsidR="00392757" w:rsidRPr="00392757" w:rsidRDefault="00392757" w:rsidP="00392757">
                  <w:pPr>
                    <w:ind w:left="216" w:hanging="216"/>
                    <w:rPr>
                      <w:sz w:val="16"/>
                      <w:szCs w:val="16"/>
                    </w:rPr>
                  </w:pPr>
                  <w:r w:rsidRPr="00392757">
                    <w:rPr>
                      <w:sz w:val="16"/>
                      <w:szCs w:val="16"/>
                    </w:rPr>
                    <w:t>2.  Discuss the problem-solving process as applied to the issue of diverse cultures and their belief systems and practices in healthcare utilizing a team approach.</w:t>
                  </w:r>
                </w:p>
              </w:tc>
            </w:tr>
          </w:tbl>
          <w:p w:rsidR="00392757" w:rsidRPr="00392757" w:rsidRDefault="00392757" w:rsidP="00392757">
            <w:pPr>
              <w:ind w:right="558"/>
              <w:outlineLvl w:val="1"/>
              <w:rPr>
                <w:rFonts w:eastAsia="Calibri"/>
                <w:w w:val="105"/>
                <w:sz w:val="16"/>
                <w:szCs w:val="16"/>
              </w:rPr>
            </w:pPr>
          </w:p>
        </w:tc>
      </w:tr>
      <w:tr w:rsidR="00AB53F9" w:rsidRPr="00392757" w:rsidTr="00AB53F9">
        <w:trPr>
          <w:trHeight w:val="89"/>
        </w:trPr>
        <w:tc>
          <w:tcPr>
            <w:tcW w:w="5000" w:type="pct"/>
            <w:gridSpan w:val="4"/>
            <w:shd w:val="clear" w:color="auto" w:fill="E2EFD9" w:themeFill="accent6" w:themeFillTint="33"/>
          </w:tcPr>
          <w:p w:rsidR="00AB53F9" w:rsidRPr="00392757" w:rsidRDefault="00AB53F9" w:rsidP="00392757">
            <w:pPr>
              <w:ind w:left="14"/>
              <w:jc w:val="center"/>
              <w:rPr>
                <w:rFonts w:cs="Calibri"/>
                <w:b/>
                <w:bCs/>
                <w:color w:val="000000" w:themeColor="text1"/>
                <w:sz w:val="16"/>
                <w:szCs w:val="16"/>
              </w:rPr>
            </w:pPr>
            <w:r w:rsidRPr="00392757">
              <w:rPr>
                <w:rFonts w:cs="Calibri"/>
                <w:b/>
                <w:bCs/>
                <w:color w:val="000000" w:themeColor="text1"/>
                <w:sz w:val="16"/>
                <w:szCs w:val="16"/>
              </w:rPr>
              <w:t>Foundation Standard 7: Safety Practices</w:t>
            </w:r>
          </w:p>
          <w:p w:rsidR="00AB53F9" w:rsidRPr="00392757" w:rsidRDefault="00AB53F9" w:rsidP="00392757">
            <w:pPr>
              <w:ind w:left="14"/>
              <w:jc w:val="center"/>
              <w:rPr>
                <w:rFonts w:cs="Calibri"/>
                <w:b/>
                <w:bCs/>
                <w:color w:val="000000" w:themeColor="text1"/>
                <w:sz w:val="16"/>
                <w:szCs w:val="16"/>
              </w:rPr>
            </w:pPr>
          </w:p>
        </w:tc>
      </w:tr>
      <w:tr w:rsidR="00392757" w:rsidRPr="00392757" w:rsidTr="00AB53F9">
        <w:trPr>
          <w:trHeight w:val="58"/>
        </w:trPr>
        <w:tc>
          <w:tcPr>
            <w:tcW w:w="1666" w:type="pct"/>
          </w:tcPr>
          <w:p w:rsidR="00392757" w:rsidRPr="00AB53F9" w:rsidRDefault="00392757" w:rsidP="00AB53F9">
            <w:pPr>
              <w:pStyle w:val="BodyText"/>
              <w:rPr>
                <w:rFonts w:asciiTheme="minorHAnsi" w:hAnsiTheme="minorHAnsi" w:cs="Times New Roman"/>
                <w:b/>
                <w:sz w:val="16"/>
                <w:szCs w:val="16"/>
              </w:rPr>
            </w:pPr>
            <w:r w:rsidRPr="00AB53F9">
              <w:rPr>
                <w:rFonts w:asciiTheme="minorHAnsi" w:hAnsiTheme="minorHAnsi" w:cs="Times New Roman"/>
                <w:b/>
                <w:sz w:val="16"/>
                <w:szCs w:val="16"/>
              </w:rPr>
              <w:t>Identify existing and potential hazards to clients, co-workers, and self. Employ safe work practices and follow health and safety policies and procedures</w:t>
            </w:r>
            <w:r w:rsidR="00AB53F9">
              <w:rPr>
                <w:rFonts w:asciiTheme="minorHAnsi" w:hAnsiTheme="minorHAnsi" w:cs="Times New Roman"/>
                <w:b/>
                <w:sz w:val="16"/>
                <w:szCs w:val="16"/>
              </w:rPr>
              <w:t xml:space="preserve"> to prevent injury and illness.</w:t>
            </w:r>
          </w:p>
          <w:p w:rsidR="00392757" w:rsidRPr="00AB53F9" w:rsidRDefault="00392757" w:rsidP="00AB53F9">
            <w:pPr>
              <w:pStyle w:val="BodyText"/>
              <w:spacing w:before="0"/>
              <w:rPr>
                <w:rFonts w:asciiTheme="minorHAnsi" w:hAnsiTheme="minorHAnsi" w:cs="Times New Roman"/>
                <w:b/>
                <w:sz w:val="16"/>
                <w:szCs w:val="16"/>
              </w:rPr>
            </w:pPr>
            <w:r w:rsidRPr="00AB53F9">
              <w:rPr>
                <w:rFonts w:asciiTheme="minorHAnsi" w:hAnsiTheme="minorHAnsi" w:cs="Times New Roman"/>
                <w:b/>
                <w:sz w:val="16"/>
                <w:szCs w:val="16"/>
              </w:rPr>
              <w:t>7.1</w:t>
            </w:r>
            <w:r w:rsidRPr="00AB53F9">
              <w:rPr>
                <w:rFonts w:asciiTheme="minorHAnsi" w:hAnsiTheme="minorHAnsi" w:cs="Times New Roman"/>
                <w:b/>
                <w:sz w:val="16"/>
                <w:szCs w:val="16"/>
              </w:rPr>
              <w:tab/>
              <w:t>Infection Control</w:t>
            </w:r>
          </w:p>
          <w:p w:rsidR="00392757" w:rsidRPr="00392757" w:rsidRDefault="00392757" w:rsidP="00AB53F9">
            <w:pPr>
              <w:pStyle w:val="BodyText"/>
              <w:spacing w:before="0"/>
              <w:rPr>
                <w:rFonts w:asciiTheme="minorHAnsi" w:hAnsiTheme="minorHAnsi" w:cs="Times New Roman"/>
                <w:sz w:val="16"/>
                <w:szCs w:val="16"/>
              </w:rPr>
            </w:pPr>
            <w:r w:rsidRPr="00392757">
              <w:rPr>
                <w:rFonts w:asciiTheme="minorHAnsi" w:hAnsiTheme="minorHAnsi" w:cs="Times New Roman"/>
                <w:sz w:val="16"/>
                <w:szCs w:val="16"/>
              </w:rPr>
              <w:t>7.11</w:t>
            </w:r>
            <w:r w:rsidRPr="00392757">
              <w:rPr>
                <w:rFonts w:asciiTheme="minorHAnsi" w:hAnsiTheme="minorHAnsi" w:cs="Times New Roman"/>
                <w:sz w:val="16"/>
                <w:szCs w:val="16"/>
              </w:rPr>
              <w:tab/>
              <w:t>Explain principles of infection control.</w:t>
            </w:r>
          </w:p>
          <w:p w:rsidR="00392757" w:rsidRPr="00392757" w:rsidRDefault="00392757" w:rsidP="00AB53F9">
            <w:pPr>
              <w:pStyle w:val="BodyText"/>
              <w:spacing w:before="0"/>
              <w:ind w:left="870" w:hanging="180"/>
              <w:rPr>
                <w:rFonts w:asciiTheme="minorHAnsi" w:hAnsiTheme="minorHAnsi" w:cs="Times New Roman"/>
                <w:sz w:val="16"/>
                <w:szCs w:val="16"/>
              </w:rPr>
            </w:pPr>
            <w:r w:rsidRPr="00392757">
              <w:rPr>
                <w:rFonts w:asciiTheme="minorHAnsi" w:hAnsiTheme="minorHAnsi" w:cs="Times New Roman"/>
                <w:sz w:val="16"/>
                <w:szCs w:val="16"/>
              </w:rPr>
              <w:t>a.</w:t>
            </w:r>
            <w:r w:rsidRPr="00392757">
              <w:rPr>
                <w:rFonts w:asciiTheme="minorHAnsi" w:hAnsiTheme="minorHAnsi" w:cs="Times New Roman"/>
                <w:sz w:val="16"/>
                <w:szCs w:val="16"/>
              </w:rPr>
              <w:tab/>
              <w:t>Chain of infection</w:t>
            </w:r>
          </w:p>
          <w:p w:rsidR="00392757" w:rsidRPr="00392757" w:rsidRDefault="00392757" w:rsidP="00AB53F9">
            <w:pPr>
              <w:pStyle w:val="BodyText"/>
              <w:spacing w:before="0"/>
              <w:ind w:left="870" w:hanging="180"/>
              <w:rPr>
                <w:rFonts w:asciiTheme="minorHAnsi" w:hAnsiTheme="minorHAnsi" w:cs="Times New Roman"/>
                <w:sz w:val="16"/>
                <w:szCs w:val="16"/>
              </w:rPr>
            </w:pPr>
            <w:r w:rsidRPr="00392757">
              <w:rPr>
                <w:rFonts w:asciiTheme="minorHAnsi" w:hAnsiTheme="minorHAnsi" w:cs="Times New Roman"/>
                <w:sz w:val="16"/>
                <w:szCs w:val="16"/>
              </w:rPr>
              <w:t>b.</w:t>
            </w:r>
            <w:r w:rsidRPr="00392757">
              <w:rPr>
                <w:rFonts w:asciiTheme="minorHAnsi" w:hAnsiTheme="minorHAnsi" w:cs="Times New Roman"/>
                <w:sz w:val="16"/>
                <w:szCs w:val="16"/>
              </w:rPr>
              <w:tab/>
              <w:t>Mode of transmission (direct, indirect, vectors, common vehicle [air, food, water], healthcare- associated infections [nosocomial], opportunistic)</w:t>
            </w:r>
          </w:p>
          <w:p w:rsidR="00392757" w:rsidRPr="00392757" w:rsidRDefault="00392757" w:rsidP="00AB53F9">
            <w:pPr>
              <w:pStyle w:val="BodyText"/>
              <w:spacing w:before="0"/>
              <w:ind w:left="870" w:hanging="180"/>
              <w:rPr>
                <w:rFonts w:asciiTheme="minorHAnsi" w:hAnsiTheme="minorHAnsi" w:cs="Times New Roman"/>
                <w:sz w:val="16"/>
                <w:szCs w:val="16"/>
              </w:rPr>
            </w:pPr>
            <w:r w:rsidRPr="00392757">
              <w:rPr>
                <w:rFonts w:asciiTheme="minorHAnsi" w:hAnsiTheme="minorHAnsi" w:cs="Times New Roman"/>
                <w:sz w:val="16"/>
                <w:szCs w:val="16"/>
              </w:rPr>
              <w:t>c.</w:t>
            </w:r>
            <w:r w:rsidRPr="00392757">
              <w:rPr>
                <w:rFonts w:asciiTheme="minorHAnsi" w:hAnsiTheme="minorHAnsi" w:cs="Times New Roman"/>
                <w:sz w:val="16"/>
                <w:szCs w:val="16"/>
              </w:rPr>
              <w:tab/>
              <w:t>Microorganisms (non-pathogenic, pathogenic, aerobic, anaerobic)</w:t>
            </w:r>
          </w:p>
          <w:p w:rsidR="00392757" w:rsidRPr="00392757" w:rsidRDefault="00392757" w:rsidP="00AB53F9">
            <w:pPr>
              <w:pStyle w:val="BodyText"/>
              <w:spacing w:before="0"/>
              <w:ind w:left="870" w:hanging="180"/>
              <w:rPr>
                <w:rFonts w:asciiTheme="minorHAnsi" w:hAnsiTheme="minorHAnsi" w:cs="Times New Roman"/>
                <w:sz w:val="16"/>
                <w:szCs w:val="16"/>
              </w:rPr>
            </w:pPr>
            <w:r w:rsidRPr="00392757">
              <w:rPr>
                <w:rFonts w:asciiTheme="minorHAnsi" w:hAnsiTheme="minorHAnsi" w:cs="Times New Roman"/>
                <w:sz w:val="16"/>
                <w:szCs w:val="16"/>
              </w:rPr>
              <w:t>d.</w:t>
            </w:r>
            <w:r w:rsidRPr="00392757">
              <w:rPr>
                <w:rFonts w:asciiTheme="minorHAnsi" w:hAnsiTheme="minorHAnsi" w:cs="Times New Roman"/>
                <w:sz w:val="16"/>
                <w:szCs w:val="16"/>
              </w:rPr>
              <w:tab/>
              <w:t>Classifications (bacteria, protozoa, fungi, viruses, parasites)</w:t>
            </w:r>
          </w:p>
          <w:p w:rsidR="00392757" w:rsidRPr="00392757" w:rsidRDefault="00392757" w:rsidP="00AB53F9">
            <w:pPr>
              <w:pStyle w:val="BodyText"/>
              <w:spacing w:before="0"/>
              <w:rPr>
                <w:rFonts w:asciiTheme="minorHAnsi" w:hAnsiTheme="minorHAnsi" w:cs="Times New Roman"/>
                <w:sz w:val="16"/>
                <w:szCs w:val="16"/>
              </w:rPr>
            </w:pPr>
            <w:r w:rsidRPr="00392757">
              <w:rPr>
                <w:rFonts w:asciiTheme="minorHAnsi" w:hAnsiTheme="minorHAnsi" w:cs="Times New Roman"/>
                <w:sz w:val="16"/>
                <w:szCs w:val="16"/>
              </w:rPr>
              <w:t>7.12</w:t>
            </w:r>
            <w:r w:rsidRPr="00392757">
              <w:rPr>
                <w:rFonts w:asciiTheme="minorHAnsi" w:hAnsiTheme="minorHAnsi" w:cs="Times New Roman"/>
                <w:sz w:val="16"/>
                <w:szCs w:val="16"/>
              </w:rPr>
              <w:tab/>
              <w:t>Differentiate methods of controlling the spread and growth of microorganisms.</w:t>
            </w:r>
          </w:p>
          <w:p w:rsidR="00392757" w:rsidRPr="00392757" w:rsidRDefault="00392757" w:rsidP="00AB53F9">
            <w:pPr>
              <w:pStyle w:val="BodyText"/>
              <w:spacing w:before="0"/>
              <w:ind w:left="960" w:hanging="180"/>
              <w:rPr>
                <w:rFonts w:asciiTheme="minorHAnsi" w:hAnsiTheme="minorHAnsi" w:cs="Times New Roman"/>
                <w:sz w:val="16"/>
                <w:szCs w:val="16"/>
              </w:rPr>
            </w:pPr>
            <w:r w:rsidRPr="00392757">
              <w:rPr>
                <w:rFonts w:asciiTheme="minorHAnsi" w:hAnsiTheme="minorHAnsi" w:cs="Times New Roman"/>
                <w:sz w:val="16"/>
                <w:szCs w:val="16"/>
              </w:rPr>
              <w:t>a.</w:t>
            </w:r>
            <w:r w:rsidRPr="00392757">
              <w:rPr>
                <w:rFonts w:asciiTheme="minorHAnsi" w:hAnsiTheme="minorHAnsi" w:cs="Times New Roman"/>
                <w:sz w:val="16"/>
                <w:szCs w:val="16"/>
              </w:rPr>
              <w:tab/>
              <w:t>Aseptic control (antisepsis, disinfection, sterilization, sterile technique)</w:t>
            </w:r>
          </w:p>
          <w:p w:rsidR="00392757" w:rsidRPr="00392757" w:rsidRDefault="00392757" w:rsidP="00AB53F9">
            <w:pPr>
              <w:pStyle w:val="BodyText"/>
              <w:spacing w:before="0"/>
              <w:ind w:left="960" w:hanging="180"/>
              <w:rPr>
                <w:rFonts w:asciiTheme="minorHAnsi" w:hAnsiTheme="minorHAnsi" w:cs="Times New Roman"/>
                <w:sz w:val="16"/>
                <w:szCs w:val="16"/>
              </w:rPr>
            </w:pPr>
            <w:r w:rsidRPr="00392757">
              <w:rPr>
                <w:rFonts w:asciiTheme="minorHAnsi" w:hAnsiTheme="minorHAnsi" w:cs="Times New Roman"/>
                <w:sz w:val="16"/>
                <w:szCs w:val="16"/>
              </w:rPr>
              <w:t>b.</w:t>
            </w:r>
            <w:r w:rsidRPr="00392757">
              <w:rPr>
                <w:rFonts w:asciiTheme="minorHAnsi" w:hAnsiTheme="minorHAnsi" w:cs="Times New Roman"/>
                <w:sz w:val="16"/>
                <w:szCs w:val="16"/>
              </w:rPr>
              <w:tab/>
              <w:t>Standard precautions</w:t>
            </w:r>
          </w:p>
          <w:p w:rsidR="00392757" w:rsidRPr="00392757" w:rsidRDefault="00392757" w:rsidP="00AB53F9">
            <w:pPr>
              <w:pStyle w:val="BodyText"/>
              <w:spacing w:before="0"/>
              <w:ind w:left="960" w:hanging="180"/>
              <w:rPr>
                <w:rFonts w:asciiTheme="minorHAnsi" w:hAnsiTheme="minorHAnsi" w:cs="Times New Roman"/>
                <w:sz w:val="16"/>
                <w:szCs w:val="16"/>
              </w:rPr>
            </w:pPr>
            <w:r w:rsidRPr="00392757">
              <w:rPr>
                <w:rFonts w:asciiTheme="minorHAnsi" w:hAnsiTheme="minorHAnsi" w:cs="Times New Roman"/>
                <w:sz w:val="16"/>
                <w:szCs w:val="16"/>
              </w:rPr>
              <w:t>c.</w:t>
            </w:r>
            <w:r w:rsidRPr="00392757">
              <w:rPr>
                <w:rFonts w:asciiTheme="minorHAnsi" w:hAnsiTheme="minorHAnsi" w:cs="Times New Roman"/>
                <w:sz w:val="16"/>
                <w:szCs w:val="16"/>
              </w:rPr>
              <w:tab/>
              <w:t>Isolation precautions</w:t>
            </w:r>
          </w:p>
          <w:p w:rsidR="00392757" w:rsidRPr="00392757" w:rsidRDefault="00392757" w:rsidP="00AB53F9">
            <w:pPr>
              <w:pStyle w:val="BodyText"/>
              <w:spacing w:before="0"/>
              <w:ind w:left="960" w:hanging="180"/>
              <w:rPr>
                <w:rFonts w:asciiTheme="minorHAnsi" w:hAnsiTheme="minorHAnsi" w:cs="Times New Roman"/>
                <w:sz w:val="16"/>
                <w:szCs w:val="16"/>
              </w:rPr>
            </w:pPr>
            <w:r w:rsidRPr="00392757">
              <w:rPr>
                <w:rFonts w:asciiTheme="minorHAnsi" w:hAnsiTheme="minorHAnsi" w:cs="Times New Roman"/>
                <w:sz w:val="16"/>
                <w:szCs w:val="16"/>
              </w:rPr>
              <w:t>d.</w:t>
            </w:r>
            <w:r w:rsidRPr="00392757">
              <w:rPr>
                <w:rFonts w:asciiTheme="minorHAnsi" w:hAnsiTheme="minorHAnsi" w:cs="Times New Roman"/>
                <w:sz w:val="16"/>
                <w:szCs w:val="16"/>
              </w:rPr>
              <w:tab/>
              <w:t>Blood borne pathogen precautions</w:t>
            </w:r>
          </w:p>
          <w:p w:rsidR="00392757" w:rsidRPr="00392757" w:rsidRDefault="00392757" w:rsidP="00AB53F9">
            <w:pPr>
              <w:pStyle w:val="BodyText"/>
              <w:spacing w:before="0"/>
              <w:ind w:left="960" w:hanging="180"/>
              <w:rPr>
                <w:rFonts w:asciiTheme="minorHAnsi" w:hAnsiTheme="minorHAnsi" w:cs="Times New Roman"/>
                <w:sz w:val="16"/>
                <w:szCs w:val="16"/>
              </w:rPr>
            </w:pPr>
            <w:r w:rsidRPr="00392757">
              <w:rPr>
                <w:rFonts w:asciiTheme="minorHAnsi" w:hAnsiTheme="minorHAnsi" w:cs="Times New Roman"/>
                <w:sz w:val="16"/>
                <w:szCs w:val="16"/>
              </w:rPr>
              <w:t>e.</w:t>
            </w:r>
            <w:r w:rsidRPr="00392757">
              <w:rPr>
                <w:rFonts w:asciiTheme="minorHAnsi" w:hAnsiTheme="minorHAnsi" w:cs="Times New Roman"/>
                <w:sz w:val="16"/>
                <w:szCs w:val="16"/>
              </w:rPr>
              <w:tab/>
              <w:t>Vaccinations</w:t>
            </w:r>
          </w:p>
          <w:p w:rsidR="00392757" w:rsidRPr="00AC1433" w:rsidRDefault="00392757" w:rsidP="00392757">
            <w:pPr>
              <w:pStyle w:val="BodyText"/>
              <w:rPr>
                <w:rFonts w:asciiTheme="minorHAnsi" w:hAnsiTheme="minorHAnsi" w:cs="Times New Roman"/>
                <w:b/>
                <w:sz w:val="16"/>
                <w:szCs w:val="16"/>
              </w:rPr>
            </w:pPr>
            <w:r w:rsidRPr="00AC1433">
              <w:rPr>
                <w:rFonts w:asciiTheme="minorHAnsi" w:hAnsiTheme="minorHAnsi" w:cs="Times New Roman"/>
                <w:b/>
                <w:sz w:val="16"/>
                <w:szCs w:val="16"/>
              </w:rPr>
              <w:t>7.2</w:t>
            </w:r>
            <w:r w:rsidRPr="00AC1433">
              <w:rPr>
                <w:rFonts w:asciiTheme="minorHAnsi" w:hAnsiTheme="minorHAnsi" w:cs="Times New Roman"/>
                <w:b/>
                <w:sz w:val="16"/>
                <w:szCs w:val="16"/>
              </w:rPr>
              <w:tab/>
              <w:t>Personal Safety</w:t>
            </w:r>
          </w:p>
          <w:p w:rsidR="00392757" w:rsidRPr="00392757" w:rsidRDefault="00392757" w:rsidP="00392757">
            <w:pPr>
              <w:pStyle w:val="BodyText"/>
              <w:rPr>
                <w:rFonts w:asciiTheme="minorHAnsi" w:hAnsiTheme="minorHAnsi" w:cs="Times New Roman"/>
                <w:sz w:val="16"/>
                <w:szCs w:val="16"/>
              </w:rPr>
            </w:pPr>
            <w:r w:rsidRPr="00392757">
              <w:rPr>
                <w:rFonts w:asciiTheme="minorHAnsi" w:hAnsiTheme="minorHAnsi" w:cs="Times New Roman"/>
                <w:sz w:val="16"/>
                <w:szCs w:val="16"/>
              </w:rPr>
              <w:t>7.21</w:t>
            </w:r>
            <w:r w:rsidRPr="00392757">
              <w:rPr>
                <w:rFonts w:asciiTheme="minorHAnsi" w:hAnsiTheme="minorHAnsi" w:cs="Times New Roman"/>
                <w:sz w:val="16"/>
                <w:szCs w:val="16"/>
              </w:rPr>
              <w:tab/>
              <w:t>Apply personal safety procedures based on Occupational Safety and Health Administration (OSHA) and Centers for Disease Control (CDC) regulations.</w:t>
            </w:r>
          </w:p>
          <w:p w:rsidR="00392757" w:rsidRPr="00392757" w:rsidRDefault="00392757" w:rsidP="00392757">
            <w:pPr>
              <w:pStyle w:val="BodyText"/>
              <w:rPr>
                <w:rFonts w:asciiTheme="minorHAnsi" w:hAnsiTheme="minorHAnsi" w:cs="Times New Roman"/>
                <w:sz w:val="16"/>
                <w:szCs w:val="16"/>
              </w:rPr>
            </w:pPr>
            <w:r w:rsidRPr="00392757">
              <w:rPr>
                <w:rFonts w:asciiTheme="minorHAnsi" w:hAnsiTheme="minorHAnsi" w:cs="Times New Roman"/>
                <w:sz w:val="16"/>
                <w:szCs w:val="16"/>
              </w:rPr>
              <w:t>7.22</w:t>
            </w:r>
            <w:r w:rsidRPr="00392757">
              <w:rPr>
                <w:rFonts w:asciiTheme="minorHAnsi" w:hAnsiTheme="minorHAnsi" w:cs="Times New Roman"/>
                <w:sz w:val="16"/>
                <w:szCs w:val="16"/>
              </w:rPr>
              <w:tab/>
              <w:t>Demonstrate principles of body mechanics.</w:t>
            </w:r>
          </w:p>
          <w:p w:rsidR="00392757" w:rsidRPr="00392757" w:rsidRDefault="00392757" w:rsidP="00392757">
            <w:pPr>
              <w:pStyle w:val="BodyText"/>
              <w:rPr>
                <w:rFonts w:asciiTheme="minorHAnsi" w:hAnsiTheme="minorHAnsi" w:cs="Times New Roman"/>
                <w:sz w:val="16"/>
                <w:szCs w:val="16"/>
              </w:rPr>
            </w:pPr>
          </w:p>
          <w:p w:rsidR="00392757" w:rsidRPr="00AC1433" w:rsidRDefault="00392757" w:rsidP="00392757">
            <w:pPr>
              <w:pStyle w:val="BodyText"/>
              <w:rPr>
                <w:rFonts w:asciiTheme="minorHAnsi" w:hAnsiTheme="minorHAnsi" w:cs="Times New Roman"/>
                <w:b/>
                <w:sz w:val="16"/>
                <w:szCs w:val="16"/>
              </w:rPr>
            </w:pPr>
            <w:r w:rsidRPr="00AC1433">
              <w:rPr>
                <w:rFonts w:asciiTheme="minorHAnsi" w:hAnsiTheme="minorHAnsi" w:cs="Times New Roman"/>
                <w:b/>
                <w:sz w:val="16"/>
                <w:szCs w:val="16"/>
              </w:rPr>
              <w:t>7.3</w:t>
            </w:r>
            <w:r w:rsidRPr="00AC1433">
              <w:rPr>
                <w:rFonts w:asciiTheme="minorHAnsi" w:hAnsiTheme="minorHAnsi" w:cs="Times New Roman"/>
                <w:b/>
                <w:sz w:val="16"/>
                <w:szCs w:val="16"/>
              </w:rPr>
              <w:tab/>
              <w:t>Environmental Safety</w:t>
            </w:r>
          </w:p>
          <w:p w:rsidR="00392757" w:rsidRPr="00392757" w:rsidRDefault="00392757" w:rsidP="00AB53F9">
            <w:pPr>
              <w:pStyle w:val="BodyText"/>
              <w:spacing w:before="0"/>
              <w:rPr>
                <w:rFonts w:asciiTheme="minorHAnsi" w:hAnsiTheme="minorHAnsi" w:cs="Times New Roman"/>
                <w:sz w:val="16"/>
                <w:szCs w:val="16"/>
              </w:rPr>
            </w:pPr>
            <w:r w:rsidRPr="00392757">
              <w:rPr>
                <w:rFonts w:asciiTheme="minorHAnsi" w:hAnsiTheme="minorHAnsi" w:cs="Times New Roman"/>
                <w:sz w:val="16"/>
                <w:szCs w:val="16"/>
              </w:rPr>
              <w:t>7.31</w:t>
            </w:r>
            <w:r w:rsidRPr="00392757">
              <w:rPr>
                <w:rFonts w:asciiTheme="minorHAnsi" w:hAnsiTheme="minorHAnsi" w:cs="Times New Roman"/>
                <w:sz w:val="16"/>
                <w:szCs w:val="16"/>
              </w:rPr>
              <w:tab/>
              <w:t>Apply safety techniques in the work environment.</w:t>
            </w:r>
          </w:p>
          <w:p w:rsidR="00392757" w:rsidRPr="00392757" w:rsidRDefault="00392757" w:rsidP="00AB53F9">
            <w:pPr>
              <w:pStyle w:val="BodyText"/>
              <w:spacing w:before="0"/>
              <w:ind w:left="780" w:hanging="180"/>
              <w:rPr>
                <w:rFonts w:asciiTheme="minorHAnsi" w:hAnsiTheme="minorHAnsi" w:cs="Times New Roman"/>
                <w:sz w:val="16"/>
                <w:szCs w:val="16"/>
              </w:rPr>
            </w:pPr>
            <w:r w:rsidRPr="00392757">
              <w:rPr>
                <w:rFonts w:asciiTheme="minorHAnsi" w:hAnsiTheme="minorHAnsi" w:cs="Times New Roman"/>
                <w:sz w:val="16"/>
                <w:szCs w:val="16"/>
              </w:rPr>
              <w:t>a.</w:t>
            </w:r>
            <w:r w:rsidRPr="00392757">
              <w:rPr>
                <w:rFonts w:asciiTheme="minorHAnsi" w:hAnsiTheme="minorHAnsi" w:cs="Times New Roman"/>
                <w:sz w:val="16"/>
                <w:szCs w:val="16"/>
              </w:rPr>
              <w:tab/>
              <w:t>Ergonomics</w:t>
            </w:r>
          </w:p>
          <w:p w:rsidR="00392757" w:rsidRPr="00392757" w:rsidRDefault="00392757" w:rsidP="00AB53F9">
            <w:pPr>
              <w:pStyle w:val="BodyText"/>
              <w:spacing w:before="0"/>
              <w:ind w:left="780" w:hanging="180"/>
              <w:rPr>
                <w:rFonts w:asciiTheme="minorHAnsi" w:hAnsiTheme="minorHAnsi" w:cs="Times New Roman"/>
                <w:sz w:val="16"/>
                <w:szCs w:val="16"/>
              </w:rPr>
            </w:pPr>
            <w:r w:rsidRPr="00392757">
              <w:rPr>
                <w:rFonts w:asciiTheme="minorHAnsi" w:hAnsiTheme="minorHAnsi" w:cs="Times New Roman"/>
                <w:sz w:val="16"/>
                <w:szCs w:val="16"/>
              </w:rPr>
              <w:t>b.</w:t>
            </w:r>
            <w:r w:rsidRPr="00392757">
              <w:rPr>
                <w:rFonts w:asciiTheme="minorHAnsi" w:hAnsiTheme="minorHAnsi" w:cs="Times New Roman"/>
                <w:sz w:val="16"/>
                <w:szCs w:val="16"/>
              </w:rPr>
              <w:tab/>
              <w:t>Safe operation of equipment</w:t>
            </w:r>
          </w:p>
          <w:p w:rsidR="00392757" w:rsidRPr="00392757" w:rsidRDefault="00392757" w:rsidP="00AB53F9">
            <w:pPr>
              <w:pStyle w:val="BodyText"/>
              <w:spacing w:before="0"/>
              <w:ind w:left="780" w:hanging="180"/>
              <w:rPr>
                <w:rFonts w:asciiTheme="minorHAnsi" w:hAnsiTheme="minorHAnsi" w:cs="Times New Roman"/>
                <w:sz w:val="16"/>
                <w:szCs w:val="16"/>
              </w:rPr>
            </w:pPr>
            <w:r w:rsidRPr="00392757">
              <w:rPr>
                <w:rFonts w:asciiTheme="minorHAnsi" w:hAnsiTheme="minorHAnsi" w:cs="Times New Roman"/>
                <w:sz w:val="16"/>
                <w:szCs w:val="16"/>
              </w:rPr>
              <w:t>c.</w:t>
            </w:r>
            <w:r w:rsidRPr="00392757">
              <w:rPr>
                <w:rFonts w:asciiTheme="minorHAnsi" w:hAnsiTheme="minorHAnsi" w:cs="Times New Roman"/>
                <w:sz w:val="16"/>
                <w:szCs w:val="16"/>
              </w:rPr>
              <w:tab/>
              <w:t>Patient/client safety m</w:t>
            </w:r>
            <w:r w:rsidR="00AB53F9">
              <w:rPr>
                <w:rFonts w:asciiTheme="minorHAnsi" w:hAnsiTheme="minorHAnsi" w:cs="Times New Roman"/>
                <w:sz w:val="16"/>
                <w:szCs w:val="16"/>
              </w:rPr>
              <w:t>easures (check area for safety)</w:t>
            </w:r>
          </w:p>
          <w:p w:rsidR="00392757" w:rsidRPr="00AC1433" w:rsidRDefault="00392757" w:rsidP="00392757">
            <w:pPr>
              <w:pStyle w:val="BodyText"/>
              <w:rPr>
                <w:rFonts w:asciiTheme="minorHAnsi" w:hAnsiTheme="minorHAnsi" w:cs="Times New Roman"/>
                <w:b/>
                <w:sz w:val="16"/>
                <w:szCs w:val="16"/>
              </w:rPr>
            </w:pPr>
            <w:r w:rsidRPr="00AC1433">
              <w:rPr>
                <w:rFonts w:asciiTheme="minorHAnsi" w:hAnsiTheme="minorHAnsi" w:cs="Times New Roman"/>
                <w:b/>
                <w:sz w:val="16"/>
                <w:szCs w:val="16"/>
              </w:rPr>
              <w:t>7.4</w:t>
            </w:r>
            <w:r w:rsidRPr="00AC1433">
              <w:rPr>
                <w:rFonts w:asciiTheme="minorHAnsi" w:hAnsiTheme="minorHAnsi" w:cs="Times New Roman"/>
                <w:b/>
                <w:sz w:val="16"/>
                <w:szCs w:val="16"/>
              </w:rPr>
              <w:tab/>
              <w:t>Common Safety Hazards</w:t>
            </w:r>
          </w:p>
          <w:p w:rsidR="00392757" w:rsidRPr="00392757" w:rsidRDefault="00392757" w:rsidP="00392757">
            <w:pPr>
              <w:pStyle w:val="BodyText"/>
              <w:rPr>
                <w:rFonts w:asciiTheme="minorHAnsi" w:hAnsiTheme="minorHAnsi" w:cs="Times New Roman"/>
                <w:sz w:val="16"/>
                <w:szCs w:val="16"/>
              </w:rPr>
            </w:pPr>
            <w:r w:rsidRPr="00392757">
              <w:rPr>
                <w:rFonts w:asciiTheme="minorHAnsi" w:hAnsiTheme="minorHAnsi" w:cs="Times New Roman"/>
                <w:sz w:val="16"/>
                <w:szCs w:val="16"/>
              </w:rPr>
              <w:t>7.41</w:t>
            </w:r>
            <w:r w:rsidRPr="00392757">
              <w:rPr>
                <w:rFonts w:asciiTheme="minorHAnsi" w:hAnsiTheme="minorHAnsi" w:cs="Times New Roman"/>
                <w:sz w:val="16"/>
                <w:szCs w:val="16"/>
              </w:rPr>
              <w:tab/>
              <w:t>Observe all safety standards related to the Occupational Exposure to Hazardous Chemicals Standard (Safety Data Sheets (SDSs)). (www.osha.gov)</w:t>
            </w:r>
          </w:p>
          <w:p w:rsidR="00392757" w:rsidRPr="00392757" w:rsidRDefault="00392757" w:rsidP="00392757">
            <w:pPr>
              <w:pStyle w:val="BodyText"/>
              <w:rPr>
                <w:rFonts w:asciiTheme="minorHAnsi" w:hAnsiTheme="minorHAnsi" w:cs="Times New Roman"/>
                <w:sz w:val="16"/>
                <w:szCs w:val="16"/>
              </w:rPr>
            </w:pPr>
            <w:r w:rsidRPr="00392757">
              <w:rPr>
                <w:rFonts w:asciiTheme="minorHAnsi" w:hAnsiTheme="minorHAnsi" w:cs="Times New Roman"/>
                <w:sz w:val="16"/>
                <w:szCs w:val="16"/>
              </w:rPr>
              <w:t>7.42</w:t>
            </w:r>
            <w:r w:rsidRPr="00392757">
              <w:rPr>
                <w:rFonts w:asciiTheme="minorHAnsi" w:hAnsiTheme="minorHAnsi" w:cs="Times New Roman"/>
                <w:sz w:val="16"/>
                <w:szCs w:val="16"/>
              </w:rPr>
              <w:tab/>
              <w:t>Comply with safety signs, symbols, and labels.</w:t>
            </w:r>
          </w:p>
          <w:p w:rsidR="00392757" w:rsidRPr="00392757" w:rsidRDefault="00392757" w:rsidP="00392757">
            <w:pPr>
              <w:pStyle w:val="BodyText"/>
              <w:rPr>
                <w:rFonts w:asciiTheme="minorHAnsi" w:hAnsiTheme="minorHAnsi" w:cs="Times New Roman"/>
                <w:sz w:val="16"/>
                <w:szCs w:val="16"/>
              </w:rPr>
            </w:pPr>
          </w:p>
          <w:p w:rsidR="00392757" w:rsidRPr="00AC1433" w:rsidRDefault="00392757" w:rsidP="00392757">
            <w:pPr>
              <w:pStyle w:val="BodyText"/>
              <w:rPr>
                <w:rFonts w:asciiTheme="minorHAnsi" w:hAnsiTheme="minorHAnsi" w:cs="Times New Roman"/>
                <w:b/>
                <w:sz w:val="16"/>
                <w:szCs w:val="16"/>
              </w:rPr>
            </w:pPr>
            <w:r w:rsidRPr="00AC1433">
              <w:rPr>
                <w:rFonts w:asciiTheme="minorHAnsi" w:hAnsiTheme="minorHAnsi" w:cs="Times New Roman"/>
                <w:b/>
                <w:sz w:val="16"/>
                <w:szCs w:val="16"/>
              </w:rPr>
              <w:t>7.5</w:t>
            </w:r>
            <w:r w:rsidRPr="00AC1433">
              <w:rPr>
                <w:rFonts w:asciiTheme="minorHAnsi" w:hAnsiTheme="minorHAnsi" w:cs="Times New Roman"/>
                <w:b/>
                <w:sz w:val="16"/>
                <w:szCs w:val="16"/>
              </w:rPr>
              <w:tab/>
              <w:t>Emergency Procedures and Protocols</w:t>
            </w:r>
          </w:p>
          <w:p w:rsidR="00392757" w:rsidRPr="00392757" w:rsidRDefault="00392757" w:rsidP="00392757">
            <w:pPr>
              <w:pStyle w:val="BodyText"/>
              <w:rPr>
                <w:rFonts w:asciiTheme="minorHAnsi" w:hAnsiTheme="minorHAnsi" w:cs="Times New Roman"/>
                <w:sz w:val="16"/>
                <w:szCs w:val="16"/>
              </w:rPr>
            </w:pPr>
            <w:r w:rsidRPr="00392757">
              <w:rPr>
                <w:rFonts w:asciiTheme="minorHAnsi" w:hAnsiTheme="minorHAnsi" w:cs="Times New Roman"/>
                <w:sz w:val="16"/>
                <w:szCs w:val="16"/>
              </w:rPr>
              <w:t>7.51</w:t>
            </w:r>
            <w:r w:rsidRPr="00392757">
              <w:rPr>
                <w:rFonts w:asciiTheme="minorHAnsi" w:hAnsiTheme="minorHAnsi" w:cs="Times New Roman"/>
                <w:sz w:val="16"/>
                <w:szCs w:val="16"/>
              </w:rPr>
              <w:tab/>
              <w:t>Practice fire safety in a healthcare setting.</w:t>
            </w:r>
          </w:p>
          <w:p w:rsidR="00392757" w:rsidRPr="00392757" w:rsidRDefault="00392757" w:rsidP="00392757">
            <w:pPr>
              <w:pStyle w:val="BodyText"/>
              <w:rPr>
                <w:rFonts w:asciiTheme="minorHAnsi" w:hAnsiTheme="minorHAnsi" w:cs="Times New Roman"/>
                <w:sz w:val="16"/>
                <w:szCs w:val="16"/>
              </w:rPr>
            </w:pPr>
            <w:r w:rsidRPr="00392757">
              <w:rPr>
                <w:rFonts w:asciiTheme="minorHAnsi" w:hAnsiTheme="minorHAnsi" w:cs="Times New Roman"/>
                <w:sz w:val="16"/>
                <w:szCs w:val="16"/>
              </w:rPr>
              <w:t>7.52</w:t>
            </w:r>
            <w:r w:rsidRPr="00392757">
              <w:rPr>
                <w:rFonts w:asciiTheme="minorHAnsi" w:hAnsiTheme="minorHAnsi" w:cs="Times New Roman"/>
                <w:sz w:val="16"/>
                <w:szCs w:val="16"/>
              </w:rPr>
              <w:tab/>
              <w:t>Apply principles of basic emergency response in natural disasters and other emergencies (safe location, contact emergency personnel, follow facility protocols).</w:t>
            </w:r>
          </w:p>
          <w:p w:rsidR="00392757" w:rsidRPr="00392757" w:rsidRDefault="00392757" w:rsidP="00392757">
            <w:pPr>
              <w:pStyle w:val="BodyText"/>
              <w:spacing w:before="0"/>
              <w:rPr>
                <w:rFonts w:asciiTheme="minorHAnsi" w:hAnsiTheme="minorHAnsi" w:cs="Times New Roman"/>
                <w:sz w:val="16"/>
                <w:szCs w:val="16"/>
              </w:rPr>
            </w:pPr>
          </w:p>
        </w:tc>
        <w:tc>
          <w:tcPr>
            <w:tcW w:w="1367" w:type="pct"/>
          </w:tcPr>
          <w:p w:rsidR="00392757" w:rsidRPr="00392757" w:rsidRDefault="00392757" w:rsidP="00392757">
            <w:pPr>
              <w:pStyle w:val="Heading2"/>
              <w:ind w:left="-52" w:right="72"/>
              <w:outlineLvl w:val="1"/>
              <w:rPr>
                <w:rFonts w:asciiTheme="minorHAnsi" w:hAnsiTheme="minorHAnsi" w:cs="Arial"/>
                <w:b w:val="0"/>
                <w:spacing w:val="1"/>
                <w:w w:val="105"/>
                <w:sz w:val="16"/>
                <w:szCs w:val="16"/>
              </w:rPr>
            </w:pPr>
            <w:r w:rsidRPr="00392757">
              <w:rPr>
                <w:rFonts w:asciiTheme="minorHAnsi" w:hAnsiTheme="minorHAnsi" w:cs="Arial"/>
                <w:b w:val="0"/>
                <w:spacing w:val="1"/>
                <w:w w:val="105"/>
                <w:sz w:val="16"/>
                <w:szCs w:val="16"/>
              </w:rPr>
              <w:t>Healthcare</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professionals</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will</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understand</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the</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existing</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and</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potential</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hazards</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to</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clients,</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2"/>
                <w:w w:val="105"/>
                <w:sz w:val="16"/>
                <w:szCs w:val="16"/>
              </w:rPr>
              <w:t>co-workers,</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and</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self.</w:t>
            </w:r>
            <w:r w:rsidRPr="00392757">
              <w:rPr>
                <w:rFonts w:asciiTheme="minorHAnsi" w:hAnsiTheme="minorHAnsi" w:cs="Arial"/>
                <w:b w:val="0"/>
                <w:spacing w:val="41"/>
                <w:w w:val="105"/>
                <w:sz w:val="16"/>
                <w:szCs w:val="16"/>
              </w:rPr>
              <w:t xml:space="preserve"> </w:t>
            </w:r>
            <w:r w:rsidRPr="00392757">
              <w:rPr>
                <w:rFonts w:asciiTheme="minorHAnsi" w:hAnsiTheme="minorHAnsi" w:cs="Arial"/>
                <w:b w:val="0"/>
                <w:spacing w:val="1"/>
                <w:w w:val="105"/>
                <w:sz w:val="16"/>
                <w:szCs w:val="16"/>
              </w:rPr>
              <w:t>They</w:t>
            </w:r>
            <w:r w:rsidRPr="00392757">
              <w:rPr>
                <w:rFonts w:asciiTheme="minorHAnsi" w:hAnsiTheme="minorHAnsi" w:cs="Arial"/>
                <w:b w:val="0"/>
                <w:spacing w:val="22"/>
                <w:w w:val="104"/>
                <w:sz w:val="16"/>
                <w:szCs w:val="16"/>
              </w:rPr>
              <w:t xml:space="preserve"> </w:t>
            </w:r>
            <w:r w:rsidRPr="00392757">
              <w:rPr>
                <w:rFonts w:asciiTheme="minorHAnsi" w:hAnsiTheme="minorHAnsi" w:cs="Arial"/>
                <w:b w:val="0"/>
                <w:spacing w:val="1"/>
                <w:w w:val="105"/>
                <w:sz w:val="16"/>
                <w:szCs w:val="16"/>
              </w:rPr>
              <w:t>will</w:t>
            </w:r>
            <w:r w:rsidRPr="00392757">
              <w:rPr>
                <w:rFonts w:asciiTheme="minorHAnsi" w:hAnsiTheme="minorHAnsi" w:cs="Arial"/>
                <w:b w:val="0"/>
                <w:spacing w:val="-4"/>
                <w:w w:val="105"/>
                <w:sz w:val="16"/>
                <w:szCs w:val="16"/>
              </w:rPr>
              <w:t xml:space="preserve"> </w:t>
            </w:r>
            <w:r w:rsidRPr="00392757">
              <w:rPr>
                <w:rFonts w:asciiTheme="minorHAnsi" w:hAnsiTheme="minorHAnsi" w:cs="Arial"/>
                <w:b w:val="0"/>
                <w:w w:val="105"/>
                <w:sz w:val="16"/>
                <w:szCs w:val="16"/>
              </w:rPr>
              <w:t>prevent</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injury</w:t>
            </w:r>
            <w:r w:rsidRPr="00392757">
              <w:rPr>
                <w:rFonts w:asciiTheme="minorHAnsi" w:hAnsiTheme="minorHAnsi" w:cs="Arial"/>
                <w:b w:val="0"/>
                <w:spacing w:val="-12"/>
                <w:w w:val="105"/>
                <w:sz w:val="16"/>
                <w:szCs w:val="16"/>
              </w:rPr>
              <w:t xml:space="preserve"> </w:t>
            </w:r>
            <w:r w:rsidRPr="00392757">
              <w:rPr>
                <w:rFonts w:asciiTheme="minorHAnsi" w:hAnsiTheme="minorHAnsi" w:cs="Arial"/>
                <w:b w:val="0"/>
                <w:spacing w:val="1"/>
                <w:w w:val="105"/>
                <w:sz w:val="16"/>
                <w:szCs w:val="16"/>
              </w:rPr>
              <w:t>or</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illness</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through</w:t>
            </w:r>
            <w:r w:rsidRPr="00392757">
              <w:rPr>
                <w:rFonts w:asciiTheme="minorHAnsi" w:hAnsiTheme="minorHAnsi" w:cs="Arial"/>
                <w:b w:val="0"/>
                <w:spacing w:val="-2"/>
                <w:w w:val="105"/>
                <w:sz w:val="16"/>
                <w:szCs w:val="16"/>
              </w:rPr>
              <w:t xml:space="preserve"> </w:t>
            </w:r>
            <w:r w:rsidRPr="00392757">
              <w:rPr>
                <w:rFonts w:asciiTheme="minorHAnsi" w:hAnsiTheme="minorHAnsi" w:cs="Arial"/>
                <w:b w:val="0"/>
                <w:spacing w:val="1"/>
                <w:w w:val="105"/>
                <w:sz w:val="16"/>
                <w:szCs w:val="16"/>
              </w:rPr>
              <w:t>safe</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work</w:t>
            </w:r>
            <w:r w:rsidRPr="00392757">
              <w:rPr>
                <w:rFonts w:asciiTheme="minorHAnsi" w:hAnsiTheme="minorHAnsi" w:cs="Arial"/>
                <w:b w:val="0"/>
                <w:spacing w:val="-2"/>
                <w:w w:val="105"/>
                <w:sz w:val="16"/>
                <w:szCs w:val="16"/>
              </w:rPr>
              <w:t xml:space="preserve"> </w:t>
            </w:r>
            <w:r w:rsidRPr="00392757">
              <w:rPr>
                <w:rFonts w:asciiTheme="minorHAnsi" w:hAnsiTheme="minorHAnsi" w:cs="Arial"/>
                <w:b w:val="0"/>
                <w:spacing w:val="1"/>
                <w:w w:val="105"/>
                <w:sz w:val="16"/>
                <w:szCs w:val="16"/>
              </w:rPr>
              <w:t>practices</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and</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follow</w:t>
            </w:r>
            <w:r w:rsidRPr="00392757">
              <w:rPr>
                <w:rFonts w:asciiTheme="minorHAnsi" w:hAnsiTheme="minorHAnsi" w:cs="Arial"/>
                <w:b w:val="0"/>
                <w:spacing w:val="1"/>
                <w:w w:val="105"/>
                <w:sz w:val="16"/>
                <w:szCs w:val="16"/>
              </w:rPr>
              <w:t xml:space="preserve"> health</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and</w:t>
            </w:r>
            <w:r w:rsidRPr="00392757">
              <w:rPr>
                <w:rFonts w:asciiTheme="minorHAnsi" w:hAnsiTheme="minorHAnsi" w:cs="Arial"/>
                <w:b w:val="0"/>
                <w:spacing w:val="-2"/>
                <w:w w:val="105"/>
                <w:sz w:val="16"/>
                <w:szCs w:val="16"/>
              </w:rPr>
              <w:t xml:space="preserve"> </w:t>
            </w:r>
            <w:r w:rsidRPr="00392757">
              <w:rPr>
                <w:rFonts w:asciiTheme="minorHAnsi" w:hAnsiTheme="minorHAnsi" w:cs="Arial"/>
                <w:b w:val="0"/>
                <w:spacing w:val="1"/>
                <w:w w:val="105"/>
                <w:sz w:val="16"/>
                <w:szCs w:val="16"/>
              </w:rPr>
              <w:t>safety</w:t>
            </w:r>
            <w:r w:rsidRPr="00392757">
              <w:rPr>
                <w:rFonts w:asciiTheme="minorHAnsi" w:hAnsiTheme="minorHAnsi" w:cs="Arial"/>
                <w:b w:val="0"/>
                <w:spacing w:val="-12"/>
                <w:w w:val="105"/>
                <w:sz w:val="16"/>
                <w:szCs w:val="16"/>
              </w:rPr>
              <w:t xml:space="preserve"> </w:t>
            </w:r>
            <w:r w:rsidRPr="00392757">
              <w:rPr>
                <w:rFonts w:asciiTheme="minorHAnsi" w:hAnsiTheme="minorHAnsi" w:cs="Arial"/>
                <w:b w:val="0"/>
                <w:spacing w:val="1"/>
                <w:w w:val="105"/>
                <w:sz w:val="16"/>
                <w:szCs w:val="16"/>
              </w:rPr>
              <w:t>policies</w:t>
            </w:r>
            <w:r w:rsidRPr="00392757">
              <w:rPr>
                <w:rFonts w:asciiTheme="minorHAnsi" w:hAnsiTheme="minorHAnsi" w:cs="Arial"/>
                <w:b w:val="0"/>
                <w:spacing w:val="-2"/>
                <w:w w:val="105"/>
                <w:sz w:val="16"/>
                <w:szCs w:val="16"/>
              </w:rPr>
              <w:t xml:space="preserve"> </w:t>
            </w:r>
            <w:r w:rsidRPr="00392757">
              <w:rPr>
                <w:rFonts w:asciiTheme="minorHAnsi" w:hAnsiTheme="minorHAnsi" w:cs="Arial"/>
                <w:b w:val="0"/>
                <w:spacing w:val="1"/>
                <w:w w:val="105"/>
                <w:sz w:val="16"/>
                <w:szCs w:val="16"/>
              </w:rPr>
              <w:t>and</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procedures.</w:t>
            </w:r>
          </w:p>
          <w:p w:rsidR="00392757" w:rsidRPr="00392757" w:rsidRDefault="00392757" w:rsidP="00392757">
            <w:pPr>
              <w:ind w:left="119" w:right="531"/>
              <w:jc w:val="center"/>
              <w:rPr>
                <w:rFonts w:eastAsia="Arial" w:cs="Arial"/>
                <w:sz w:val="16"/>
                <w:szCs w:val="16"/>
              </w:rPr>
            </w:pPr>
            <w:r w:rsidRPr="00392757">
              <w:rPr>
                <w:rFonts w:cs="Arial"/>
                <w:b/>
                <w:w w:val="105"/>
                <w:sz w:val="16"/>
                <w:szCs w:val="16"/>
              </w:rPr>
              <w:t>Accountability</w:t>
            </w:r>
            <w:r w:rsidRPr="00392757">
              <w:rPr>
                <w:rFonts w:cs="Arial"/>
                <w:b/>
                <w:spacing w:val="-26"/>
                <w:w w:val="105"/>
                <w:sz w:val="16"/>
                <w:szCs w:val="16"/>
              </w:rPr>
              <w:t xml:space="preserve"> </w:t>
            </w:r>
            <w:r w:rsidRPr="00392757">
              <w:rPr>
                <w:rFonts w:cs="Arial"/>
                <w:b/>
                <w:w w:val="105"/>
                <w:sz w:val="16"/>
                <w:szCs w:val="16"/>
              </w:rPr>
              <w:t>Criteria</w:t>
            </w:r>
          </w:p>
          <w:p w:rsidR="00392757" w:rsidRPr="00392757" w:rsidRDefault="00392757" w:rsidP="00392757">
            <w:pPr>
              <w:rPr>
                <w:rFonts w:cs="Arial"/>
                <w:sz w:val="16"/>
                <w:szCs w:val="16"/>
              </w:rPr>
            </w:pPr>
          </w:p>
          <w:p w:rsidR="00392757" w:rsidRPr="00392757" w:rsidRDefault="00392757" w:rsidP="00392757">
            <w:pPr>
              <w:spacing w:after="40"/>
              <w:ind w:left="540" w:hanging="360"/>
              <w:rPr>
                <w:rFonts w:eastAsia="Arial" w:cs="Arial"/>
                <w:color w:val="833C0B" w:themeColor="accent2" w:themeShade="80"/>
                <w:sz w:val="16"/>
                <w:szCs w:val="16"/>
              </w:rPr>
            </w:pPr>
            <w:r w:rsidRPr="00392757">
              <w:rPr>
                <w:rFonts w:cs="Arial"/>
                <w:b/>
                <w:color w:val="833C0B" w:themeColor="accent2" w:themeShade="80"/>
                <w:w w:val="105"/>
                <w:sz w:val="16"/>
                <w:szCs w:val="16"/>
              </w:rPr>
              <w:t>7.1</w:t>
            </w:r>
            <w:r w:rsidRPr="00392757">
              <w:rPr>
                <w:rFonts w:cs="Arial"/>
                <w:b/>
                <w:color w:val="833C0B" w:themeColor="accent2" w:themeShade="80"/>
                <w:w w:val="105"/>
                <w:sz w:val="16"/>
                <w:szCs w:val="16"/>
              </w:rPr>
              <w:tab/>
              <w:t>Infection</w:t>
            </w:r>
            <w:r w:rsidRPr="00392757">
              <w:rPr>
                <w:rFonts w:cs="Arial"/>
                <w:b/>
                <w:color w:val="833C0B" w:themeColor="accent2" w:themeShade="80"/>
                <w:spacing w:val="-11"/>
                <w:w w:val="105"/>
                <w:sz w:val="16"/>
                <w:szCs w:val="16"/>
              </w:rPr>
              <w:t xml:space="preserve"> </w:t>
            </w:r>
            <w:r w:rsidRPr="00392757">
              <w:rPr>
                <w:rFonts w:cs="Arial"/>
                <w:b/>
                <w:color w:val="833C0B" w:themeColor="accent2" w:themeShade="80"/>
                <w:w w:val="105"/>
                <w:sz w:val="16"/>
                <w:szCs w:val="16"/>
              </w:rPr>
              <w:t>Control</w:t>
            </w:r>
          </w:p>
          <w:p w:rsidR="00392757" w:rsidRPr="00392757" w:rsidRDefault="00392757" w:rsidP="00392757">
            <w:pPr>
              <w:pStyle w:val="BodyText"/>
              <w:numPr>
                <w:ilvl w:val="1"/>
                <w:numId w:val="11"/>
              </w:numPr>
              <w:spacing w:before="0"/>
              <w:ind w:left="540" w:hanging="541"/>
              <w:rPr>
                <w:rFonts w:asciiTheme="minorHAnsi" w:hAnsiTheme="minorHAnsi" w:cs="Arial"/>
                <w:sz w:val="16"/>
                <w:szCs w:val="16"/>
              </w:rPr>
            </w:pPr>
            <w:r w:rsidRPr="00392757">
              <w:rPr>
                <w:rFonts w:asciiTheme="minorHAnsi" w:hAnsiTheme="minorHAnsi" w:cs="Arial"/>
                <w:w w:val="105"/>
                <w:sz w:val="16"/>
                <w:szCs w:val="16"/>
              </w:rPr>
              <w:t>Explain</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principles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of</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infection</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control.</w:t>
            </w:r>
          </w:p>
          <w:p w:rsidR="00392757" w:rsidRPr="00392757" w:rsidRDefault="00392757" w:rsidP="00392757">
            <w:pPr>
              <w:pStyle w:val="BodyText"/>
              <w:numPr>
                <w:ilvl w:val="1"/>
                <w:numId w:val="11"/>
              </w:numPr>
              <w:spacing w:before="0"/>
              <w:ind w:left="540" w:hanging="541"/>
              <w:rPr>
                <w:rFonts w:asciiTheme="minorHAnsi" w:hAnsiTheme="minorHAnsi" w:cs="Arial"/>
                <w:sz w:val="16"/>
                <w:szCs w:val="16"/>
              </w:rPr>
            </w:pPr>
            <w:r w:rsidRPr="00392757">
              <w:rPr>
                <w:rFonts w:asciiTheme="minorHAnsi" w:hAnsiTheme="minorHAnsi" w:cs="Arial"/>
                <w:w w:val="105"/>
                <w:sz w:val="16"/>
                <w:szCs w:val="16"/>
              </w:rPr>
              <w:t>Assess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methods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of</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controlling</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the spread</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2"/>
                <w:w w:val="105"/>
                <w:sz w:val="16"/>
                <w:szCs w:val="16"/>
              </w:rPr>
              <w:t xml:space="preserve"> </w:t>
            </w:r>
            <w:r w:rsidRPr="00392757">
              <w:rPr>
                <w:rFonts w:asciiTheme="minorHAnsi" w:hAnsiTheme="minorHAnsi" w:cs="Arial"/>
                <w:w w:val="105"/>
                <w:sz w:val="16"/>
                <w:szCs w:val="16"/>
              </w:rPr>
              <w:t>growth</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of</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microorganisms.</w:t>
            </w:r>
          </w:p>
          <w:p w:rsidR="00392757" w:rsidRPr="00392757" w:rsidRDefault="00392757" w:rsidP="00392757">
            <w:pPr>
              <w:pStyle w:val="BodyText"/>
              <w:tabs>
                <w:tab w:val="left" w:pos="661"/>
              </w:tabs>
              <w:spacing w:before="0"/>
              <w:ind w:firstLine="0"/>
              <w:rPr>
                <w:rFonts w:asciiTheme="minorHAnsi" w:hAnsiTheme="minorHAnsi" w:cs="Arial"/>
                <w:sz w:val="16"/>
                <w:szCs w:val="16"/>
              </w:rPr>
            </w:pPr>
          </w:p>
          <w:p w:rsidR="00392757" w:rsidRPr="00392757" w:rsidRDefault="00392757" w:rsidP="00392757">
            <w:pPr>
              <w:pStyle w:val="Heading2"/>
              <w:tabs>
                <w:tab w:val="left" w:pos="659"/>
              </w:tabs>
              <w:spacing w:after="40"/>
              <w:ind w:left="540" w:hanging="360"/>
              <w:outlineLvl w:val="1"/>
              <w:rPr>
                <w:rFonts w:asciiTheme="minorHAnsi" w:hAnsiTheme="minorHAnsi" w:cs="Arial"/>
                <w:b w:val="0"/>
                <w:bCs w:val="0"/>
                <w:color w:val="833C0B" w:themeColor="accent2" w:themeShade="80"/>
                <w:sz w:val="16"/>
                <w:szCs w:val="16"/>
              </w:rPr>
            </w:pPr>
            <w:r w:rsidRPr="00392757">
              <w:rPr>
                <w:rFonts w:asciiTheme="minorHAnsi" w:hAnsiTheme="minorHAnsi" w:cs="Arial"/>
                <w:color w:val="833C0B" w:themeColor="accent2" w:themeShade="80"/>
                <w:w w:val="105"/>
                <w:sz w:val="16"/>
                <w:szCs w:val="16"/>
              </w:rPr>
              <w:t>7.2</w:t>
            </w:r>
            <w:r w:rsidRPr="00392757">
              <w:rPr>
                <w:rFonts w:asciiTheme="minorHAnsi" w:hAnsiTheme="minorHAnsi" w:cs="Arial"/>
                <w:color w:val="833C0B" w:themeColor="accent2" w:themeShade="80"/>
                <w:w w:val="105"/>
                <w:sz w:val="16"/>
                <w:szCs w:val="16"/>
              </w:rPr>
              <w:tab/>
            </w:r>
            <w:r w:rsidRPr="00392757">
              <w:rPr>
                <w:rFonts w:asciiTheme="minorHAnsi" w:hAnsiTheme="minorHAnsi" w:cs="Arial"/>
                <w:color w:val="833C0B" w:themeColor="accent2" w:themeShade="80"/>
                <w:spacing w:val="1"/>
                <w:w w:val="105"/>
                <w:sz w:val="16"/>
                <w:szCs w:val="16"/>
              </w:rPr>
              <w:t>Personal</w:t>
            </w:r>
            <w:r w:rsidRPr="00392757">
              <w:rPr>
                <w:rFonts w:asciiTheme="minorHAnsi" w:hAnsiTheme="minorHAnsi" w:cs="Arial"/>
                <w:color w:val="833C0B" w:themeColor="accent2" w:themeShade="80"/>
                <w:spacing w:val="-11"/>
                <w:w w:val="105"/>
                <w:sz w:val="16"/>
                <w:szCs w:val="16"/>
              </w:rPr>
              <w:t xml:space="preserve"> </w:t>
            </w:r>
            <w:r w:rsidRPr="00392757">
              <w:rPr>
                <w:rFonts w:asciiTheme="minorHAnsi" w:hAnsiTheme="minorHAnsi" w:cs="Arial"/>
                <w:color w:val="833C0B" w:themeColor="accent2" w:themeShade="80"/>
                <w:w w:val="105"/>
                <w:sz w:val="16"/>
                <w:szCs w:val="16"/>
              </w:rPr>
              <w:t>Safety</w:t>
            </w:r>
          </w:p>
          <w:p w:rsidR="00392757" w:rsidRPr="00392757" w:rsidRDefault="00392757" w:rsidP="00392757">
            <w:pPr>
              <w:pStyle w:val="BodyText"/>
              <w:numPr>
                <w:ilvl w:val="1"/>
                <w:numId w:val="10"/>
              </w:numPr>
              <w:spacing w:before="0"/>
              <w:ind w:left="540" w:right="480" w:hanging="548"/>
              <w:rPr>
                <w:rFonts w:asciiTheme="minorHAnsi" w:hAnsiTheme="minorHAnsi" w:cs="Arial"/>
                <w:sz w:val="16"/>
                <w:szCs w:val="16"/>
              </w:rPr>
            </w:pPr>
            <w:r w:rsidRPr="00392757">
              <w:rPr>
                <w:rFonts w:asciiTheme="minorHAnsi" w:hAnsiTheme="minorHAnsi" w:cs="Arial"/>
                <w:spacing w:val="1"/>
                <w:w w:val="105"/>
                <w:sz w:val="16"/>
                <w:szCs w:val="16"/>
              </w:rPr>
              <w:t>Apply</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personal</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safety</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procedures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based</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on</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Occupational</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Safety</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Health</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Administration</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(OSHA)</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4"/>
                <w:w w:val="105"/>
                <w:sz w:val="16"/>
                <w:szCs w:val="16"/>
              </w:rPr>
              <w:t xml:space="preserve"> </w:t>
            </w:r>
            <w:r w:rsidRPr="00392757">
              <w:rPr>
                <w:rFonts w:asciiTheme="minorHAnsi" w:hAnsiTheme="minorHAnsi" w:cs="Arial"/>
                <w:spacing w:val="2"/>
                <w:w w:val="105"/>
                <w:sz w:val="16"/>
                <w:szCs w:val="16"/>
              </w:rPr>
              <w:t>Centers</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for</w:t>
            </w:r>
            <w:r w:rsidRPr="00392757">
              <w:rPr>
                <w:rFonts w:asciiTheme="minorHAnsi" w:hAnsiTheme="minorHAnsi" w:cs="Arial"/>
                <w:spacing w:val="76"/>
                <w:w w:val="104"/>
                <w:sz w:val="16"/>
                <w:szCs w:val="16"/>
              </w:rPr>
              <w:t xml:space="preserve"> </w:t>
            </w:r>
            <w:r w:rsidRPr="00392757">
              <w:rPr>
                <w:rFonts w:asciiTheme="minorHAnsi" w:hAnsiTheme="minorHAnsi" w:cs="Arial"/>
                <w:spacing w:val="1"/>
                <w:w w:val="105"/>
                <w:sz w:val="16"/>
                <w:szCs w:val="16"/>
              </w:rPr>
              <w:t>Disease</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Control</w:t>
            </w:r>
            <w:r w:rsidRPr="00392757">
              <w:rPr>
                <w:rFonts w:asciiTheme="minorHAnsi" w:hAnsiTheme="minorHAnsi" w:cs="Arial"/>
                <w:spacing w:val="-7"/>
                <w:w w:val="105"/>
                <w:sz w:val="16"/>
                <w:szCs w:val="16"/>
              </w:rPr>
              <w:t xml:space="preserve"> </w:t>
            </w:r>
            <w:r w:rsidRPr="00392757">
              <w:rPr>
                <w:rFonts w:asciiTheme="minorHAnsi" w:hAnsiTheme="minorHAnsi" w:cs="Arial"/>
                <w:w w:val="105"/>
                <w:sz w:val="16"/>
                <w:szCs w:val="16"/>
              </w:rPr>
              <w:t>(CDC)</w:t>
            </w:r>
            <w:r w:rsidRPr="00392757">
              <w:rPr>
                <w:rFonts w:asciiTheme="minorHAnsi" w:hAnsiTheme="minorHAnsi" w:cs="Arial"/>
                <w:spacing w:val="-8"/>
                <w:w w:val="105"/>
                <w:sz w:val="16"/>
                <w:szCs w:val="16"/>
              </w:rPr>
              <w:t xml:space="preserve"> </w:t>
            </w:r>
            <w:r w:rsidRPr="00392757">
              <w:rPr>
                <w:rFonts w:asciiTheme="minorHAnsi" w:hAnsiTheme="minorHAnsi" w:cs="Arial"/>
                <w:spacing w:val="1"/>
                <w:w w:val="105"/>
                <w:sz w:val="16"/>
                <w:szCs w:val="16"/>
              </w:rPr>
              <w:t>regulations.</w:t>
            </w:r>
          </w:p>
          <w:p w:rsidR="00392757" w:rsidRPr="00392757" w:rsidRDefault="00392757" w:rsidP="00392757">
            <w:pPr>
              <w:pStyle w:val="BodyText"/>
              <w:numPr>
                <w:ilvl w:val="1"/>
                <w:numId w:val="10"/>
              </w:numPr>
              <w:spacing w:before="0"/>
              <w:ind w:left="540" w:hanging="540"/>
              <w:rPr>
                <w:rFonts w:asciiTheme="minorHAnsi" w:hAnsiTheme="minorHAnsi" w:cs="Arial"/>
                <w:sz w:val="16"/>
                <w:szCs w:val="16"/>
              </w:rPr>
            </w:pPr>
            <w:r w:rsidRPr="00392757">
              <w:rPr>
                <w:rFonts w:asciiTheme="minorHAnsi" w:hAnsiTheme="minorHAnsi" w:cs="Arial"/>
                <w:spacing w:val="1"/>
                <w:w w:val="105"/>
                <w:sz w:val="16"/>
                <w:szCs w:val="16"/>
              </w:rPr>
              <w:t>Apply</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principles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of</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body</w:t>
            </w:r>
            <w:r w:rsidRPr="00392757">
              <w:rPr>
                <w:rFonts w:asciiTheme="minorHAnsi" w:hAnsiTheme="minorHAnsi" w:cs="Arial"/>
                <w:spacing w:val="-6"/>
                <w:w w:val="105"/>
                <w:sz w:val="16"/>
                <w:szCs w:val="16"/>
              </w:rPr>
              <w:t xml:space="preserve"> </w:t>
            </w:r>
            <w:r w:rsidRPr="00392757">
              <w:rPr>
                <w:rFonts w:asciiTheme="minorHAnsi" w:hAnsiTheme="minorHAnsi" w:cs="Arial"/>
                <w:spacing w:val="2"/>
                <w:w w:val="105"/>
                <w:sz w:val="16"/>
                <w:szCs w:val="16"/>
              </w:rPr>
              <w:t>mechanics.</w:t>
            </w:r>
          </w:p>
          <w:p w:rsidR="00392757" w:rsidRPr="00392757" w:rsidRDefault="00392757" w:rsidP="00392757">
            <w:pPr>
              <w:pStyle w:val="BodyText"/>
              <w:tabs>
                <w:tab w:val="left" w:pos="660"/>
              </w:tabs>
              <w:spacing w:before="0"/>
              <w:ind w:left="659" w:firstLine="0"/>
              <w:jc w:val="center"/>
              <w:rPr>
                <w:rFonts w:asciiTheme="minorHAnsi" w:hAnsiTheme="minorHAnsi" w:cs="Arial"/>
                <w:sz w:val="16"/>
                <w:szCs w:val="16"/>
              </w:rPr>
            </w:pPr>
          </w:p>
          <w:p w:rsidR="00392757" w:rsidRPr="00392757" w:rsidRDefault="00392757" w:rsidP="00392757">
            <w:pPr>
              <w:pStyle w:val="Heading2"/>
              <w:spacing w:after="40"/>
              <w:ind w:left="540" w:hanging="360"/>
              <w:outlineLvl w:val="1"/>
              <w:rPr>
                <w:rFonts w:asciiTheme="minorHAnsi" w:hAnsiTheme="minorHAnsi" w:cs="Arial"/>
                <w:b w:val="0"/>
                <w:bCs w:val="0"/>
                <w:color w:val="833C0B" w:themeColor="accent2" w:themeShade="80"/>
                <w:sz w:val="16"/>
                <w:szCs w:val="16"/>
              </w:rPr>
            </w:pPr>
            <w:r w:rsidRPr="00392757">
              <w:rPr>
                <w:rFonts w:asciiTheme="minorHAnsi" w:hAnsiTheme="minorHAnsi" w:cs="Arial"/>
                <w:color w:val="833C0B" w:themeColor="accent2" w:themeShade="80"/>
                <w:w w:val="105"/>
                <w:sz w:val="16"/>
                <w:szCs w:val="16"/>
              </w:rPr>
              <w:t>7.3</w:t>
            </w:r>
            <w:r w:rsidRPr="00392757">
              <w:rPr>
                <w:rFonts w:asciiTheme="minorHAnsi" w:hAnsiTheme="minorHAnsi" w:cs="Arial"/>
                <w:color w:val="833C0B" w:themeColor="accent2" w:themeShade="80"/>
                <w:w w:val="105"/>
                <w:sz w:val="16"/>
                <w:szCs w:val="16"/>
              </w:rPr>
              <w:tab/>
            </w:r>
            <w:r w:rsidRPr="00392757">
              <w:rPr>
                <w:rFonts w:asciiTheme="minorHAnsi" w:hAnsiTheme="minorHAnsi" w:cs="Arial"/>
                <w:color w:val="833C0B" w:themeColor="accent2" w:themeShade="80"/>
                <w:spacing w:val="1"/>
                <w:w w:val="105"/>
                <w:sz w:val="16"/>
                <w:szCs w:val="16"/>
              </w:rPr>
              <w:t>Environmental</w:t>
            </w:r>
            <w:r w:rsidRPr="00392757">
              <w:rPr>
                <w:rFonts w:asciiTheme="minorHAnsi" w:hAnsiTheme="minorHAnsi" w:cs="Arial"/>
                <w:color w:val="833C0B" w:themeColor="accent2" w:themeShade="80"/>
                <w:spacing w:val="-16"/>
                <w:w w:val="105"/>
                <w:sz w:val="16"/>
                <w:szCs w:val="16"/>
              </w:rPr>
              <w:t xml:space="preserve"> </w:t>
            </w:r>
            <w:r w:rsidRPr="00392757">
              <w:rPr>
                <w:rFonts w:asciiTheme="minorHAnsi" w:hAnsiTheme="minorHAnsi" w:cs="Arial"/>
                <w:color w:val="833C0B" w:themeColor="accent2" w:themeShade="80"/>
                <w:w w:val="105"/>
                <w:sz w:val="16"/>
                <w:szCs w:val="16"/>
              </w:rPr>
              <w:t>Safety</w:t>
            </w:r>
          </w:p>
          <w:p w:rsidR="00392757" w:rsidRPr="00392757" w:rsidRDefault="00392757" w:rsidP="00392757">
            <w:pPr>
              <w:pStyle w:val="BodyText"/>
              <w:spacing w:before="0"/>
              <w:ind w:left="540" w:right="531" w:hanging="540"/>
              <w:rPr>
                <w:rFonts w:asciiTheme="minorHAnsi" w:hAnsiTheme="minorHAnsi" w:cs="Arial"/>
                <w:spacing w:val="1"/>
                <w:w w:val="105"/>
                <w:sz w:val="16"/>
                <w:szCs w:val="16"/>
              </w:rPr>
            </w:pPr>
            <w:r w:rsidRPr="00392757">
              <w:rPr>
                <w:rFonts w:asciiTheme="minorHAnsi" w:hAnsiTheme="minorHAnsi" w:cs="Arial"/>
                <w:spacing w:val="1"/>
                <w:w w:val="105"/>
                <w:sz w:val="16"/>
                <w:szCs w:val="16"/>
              </w:rPr>
              <w:t>7.31</w:t>
            </w:r>
            <w:r w:rsidRPr="00392757">
              <w:rPr>
                <w:rFonts w:asciiTheme="minorHAnsi" w:hAnsiTheme="minorHAnsi" w:cs="Arial"/>
                <w:w w:val="105"/>
                <w:sz w:val="16"/>
                <w:szCs w:val="16"/>
              </w:rPr>
              <w:tab/>
            </w:r>
            <w:r w:rsidRPr="00392757">
              <w:rPr>
                <w:rFonts w:asciiTheme="minorHAnsi" w:hAnsiTheme="minorHAnsi" w:cs="Arial"/>
                <w:spacing w:val="1"/>
                <w:w w:val="105"/>
                <w:sz w:val="16"/>
                <w:szCs w:val="16"/>
              </w:rPr>
              <w:t>Apply</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safety</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techniques</w:t>
            </w:r>
            <w:r w:rsidRPr="00392757">
              <w:rPr>
                <w:rFonts w:asciiTheme="minorHAnsi" w:hAnsiTheme="minorHAnsi" w:cs="Arial"/>
                <w:spacing w:val="-2"/>
                <w:w w:val="105"/>
                <w:sz w:val="16"/>
                <w:szCs w:val="16"/>
              </w:rPr>
              <w:t xml:space="preserve"> </w:t>
            </w:r>
            <w:r w:rsidRPr="00392757">
              <w:rPr>
                <w:rFonts w:asciiTheme="minorHAnsi" w:hAnsiTheme="minorHAnsi" w:cs="Arial"/>
                <w:w w:val="105"/>
                <w:sz w:val="16"/>
                <w:szCs w:val="16"/>
              </w:rPr>
              <w:t>in</w:t>
            </w:r>
            <w:r w:rsidRPr="00392757">
              <w:rPr>
                <w:rFonts w:asciiTheme="minorHAnsi" w:hAnsiTheme="minorHAnsi" w:cs="Arial"/>
                <w:spacing w:val="-1"/>
                <w:w w:val="105"/>
                <w:sz w:val="16"/>
                <w:szCs w:val="16"/>
              </w:rPr>
              <w:t xml:space="preserve"> </w:t>
            </w:r>
            <w:r w:rsidRPr="00392757">
              <w:rPr>
                <w:rFonts w:asciiTheme="minorHAnsi" w:hAnsiTheme="minorHAnsi" w:cs="Arial"/>
                <w:spacing w:val="1"/>
                <w:w w:val="105"/>
                <w:sz w:val="16"/>
                <w:szCs w:val="16"/>
              </w:rPr>
              <w:t>the</w:t>
            </w:r>
            <w:r w:rsidRPr="00392757">
              <w:rPr>
                <w:rFonts w:asciiTheme="minorHAnsi" w:hAnsiTheme="minorHAnsi" w:cs="Arial"/>
                <w:spacing w:val="-2"/>
                <w:w w:val="105"/>
                <w:sz w:val="16"/>
                <w:szCs w:val="16"/>
              </w:rPr>
              <w:t xml:space="preserve"> </w:t>
            </w:r>
            <w:r w:rsidRPr="00392757">
              <w:rPr>
                <w:rFonts w:asciiTheme="minorHAnsi" w:hAnsiTheme="minorHAnsi" w:cs="Arial"/>
                <w:w w:val="105"/>
                <w:sz w:val="16"/>
                <w:szCs w:val="16"/>
              </w:rPr>
              <w:t>work</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environment.</w:t>
            </w:r>
          </w:p>
          <w:p w:rsidR="00392757" w:rsidRPr="00392757" w:rsidRDefault="00392757" w:rsidP="00392757">
            <w:pPr>
              <w:pStyle w:val="BodyText"/>
              <w:spacing w:before="0"/>
              <w:ind w:left="119" w:right="531" w:firstLine="0"/>
              <w:rPr>
                <w:rFonts w:asciiTheme="minorHAnsi" w:hAnsiTheme="minorHAnsi" w:cs="Arial"/>
                <w:sz w:val="16"/>
                <w:szCs w:val="16"/>
              </w:rPr>
            </w:pPr>
          </w:p>
          <w:p w:rsidR="00392757" w:rsidRPr="00392757" w:rsidRDefault="00392757" w:rsidP="00392757">
            <w:pPr>
              <w:pStyle w:val="Heading2"/>
              <w:tabs>
                <w:tab w:val="left" w:pos="659"/>
              </w:tabs>
              <w:spacing w:after="40"/>
              <w:ind w:left="540" w:hanging="360"/>
              <w:outlineLvl w:val="1"/>
              <w:rPr>
                <w:rFonts w:asciiTheme="minorHAnsi" w:hAnsiTheme="minorHAnsi" w:cs="Arial"/>
                <w:b w:val="0"/>
                <w:bCs w:val="0"/>
                <w:color w:val="833C0B" w:themeColor="accent2" w:themeShade="80"/>
                <w:sz w:val="16"/>
                <w:szCs w:val="16"/>
              </w:rPr>
            </w:pPr>
            <w:r w:rsidRPr="00392757">
              <w:rPr>
                <w:rFonts w:asciiTheme="minorHAnsi" w:hAnsiTheme="minorHAnsi" w:cs="Arial"/>
                <w:color w:val="833C0B" w:themeColor="accent2" w:themeShade="80"/>
                <w:w w:val="105"/>
                <w:sz w:val="16"/>
                <w:szCs w:val="16"/>
              </w:rPr>
              <w:t>7.4</w:t>
            </w:r>
            <w:r w:rsidRPr="00392757">
              <w:rPr>
                <w:rFonts w:asciiTheme="minorHAnsi" w:hAnsiTheme="minorHAnsi" w:cs="Arial"/>
                <w:color w:val="833C0B" w:themeColor="accent2" w:themeShade="80"/>
                <w:w w:val="105"/>
                <w:sz w:val="16"/>
                <w:szCs w:val="16"/>
              </w:rPr>
              <w:tab/>
            </w:r>
            <w:r w:rsidRPr="00392757">
              <w:rPr>
                <w:rFonts w:asciiTheme="minorHAnsi" w:hAnsiTheme="minorHAnsi" w:cs="Arial"/>
                <w:color w:val="833C0B" w:themeColor="accent2" w:themeShade="80"/>
                <w:spacing w:val="1"/>
                <w:w w:val="105"/>
                <w:sz w:val="16"/>
                <w:szCs w:val="16"/>
              </w:rPr>
              <w:t>Common</w:t>
            </w:r>
            <w:r w:rsidRPr="00392757">
              <w:rPr>
                <w:rFonts w:asciiTheme="minorHAnsi" w:hAnsiTheme="minorHAnsi" w:cs="Arial"/>
                <w:color w:val="833C0B" w:themeColor="accent2" w:themeShade="80"/>
                <w:spacing w:val="-8"/>
                <w:w w:val="105"/>
                <w:sz w:val="16"/>
                <w:szCs w:val="16"/>
              </w:rPr>
              <w:t xml:space="preserve"> </w:t>
            </w:r>
            <w:r w:rsidRPr="00392757">
              <w:rPr>
                <w:rFonts w:asciiTheme="minorHAnsi" w:hAnsiTheme="minorHAnsi" w:cs="Arial"/>
                <w:color w:val="833C0B" w:themeColor="accent2" w:themeShade="80"/>
                <w:spacing w:val="1"/>
                <w:w w:val="105"/>
                <w:sz w:val="16"/>
                <w:szCs w:val="16"/>
              </w:rPr>
              <w:t>Safety</w:t>
            </w:r>
            <w:r w:rsidRPr="00392757">
              <w:rPr>
                <w:rFonts w:asciiTheme="minorHAnsi" w:hAnsiTheme="minorHAnsi" w:cs="Arial"/>
                <w:color w:val="833C0B" w:themeColor="accent2" w:themeShade="80"/>
                <w:spacing w:val="-16"/>
                <w:w w:val="105"/>
                <w:sz w:val="16"/>
                <w:szCs w:val="16"/>
              </w:rPr>
              <w:t xml:space="preserve"> </w:t>
            </w:r>
            <w:r w:rsidRPr="00392757">
              <w:rPr>
                <w:rFonts w:asciiTheme="minorHAnsi" w:hAnsiTheme="minorHAnsi" w:cs="Arial"/>
                <w:color w:val="833C0B" w:themeColor="accent2" w:themeShade="80"/>
                <w:spacing w:val="1"/>
                <w:w w:val="105"/>
                <w:sz w:val="16"/>
                <w:szCs w:val="16"/>
              </w:rPr>
              <w:t>Hazards</w:t>
            </w:r>
          </w:p>
          <w:p w:rsidR="00392757" w:rsidRPr="00392757" w:rsidRDefault="00392757" w:rsidP="00392757">
            <w:pPr>
              <w:pStyle w:val="BodyText"/>
              <w:numPr>
                <w:ilvl w:val="1"/>
                <w:numId w:val="9"/>
              </w:numPr>
              <w:spacing w:before="0"/>
              <w:ind w:left="540" w:hanging="541"/>
              <w:rPr>
                <w:rFonts w:asciiTheme="minorHAnsi" w:hAnsiTheme="minorHAnsi" w:cs="Arial"/>
                <w:sz w:val="16"/>
                <w:szCs w:val="16"/>
              </w:rPr>
            </w:pPr>
            <w:r w:rsidRPr="00392757">
              <w:rPr>
                <w:rFonts w:asciiTheme="minorHAnsi" w:hAnsiTheme="minorHAnsi" w:cs="Arial"/>
                <w:spacing w:val="1"/>
                <w:w w:val="105"/>
                <w:sz w:val="16"/>
                <w:szCs w:val="16"/>
              </w:rPr>
              <w:t>Recognize</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Materials</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Safety</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Data</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Sheets</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(MSDS).</w:t>
            </w:r>
          </w:p>
          <w:p w:rsidR="00392757" w:rsidRPr="00392757" w:rsidRDefault="00392757" w:rsidP="00392757">
            <w:pPr>
              <w:pStyle w:val="BodyText"/>
              <w:numPr>
                <w:ilvl w:val="1"/>
                <w:numId w:val="9"/>
              </w:numPr>
              <w:spacing w:before="0"/>
              <w:ind w:left="540" w:hanging="541"/>
              <w:rPr>
                <w:rFonts w:asciiTheme="minorHAnsi" w:hAnsiTheme="minorHAnsi" w:cs="Arial"/>
                <w:sz w:val="16"/>
                <w:szCs w:val="16"/>
              </w:rPr>
            </w:pPr>
            <w:r w:rsidRPr="00392757">
              <w:rPr>
                <w:rFonts w:asciiTheme="minorHAnsi" w:hAnsiTheme="minorHAnsi" w:cs="Arial"/>
                <w:spacing w:val="1"/>
                <w:w w:val="105"/>
                <w:sz w:val="16"/>
                <w:szCs w:val="16"/>
              </w:rPr>
              <w:t>Comply</w:t>
            </w:r>
            <w:r w:rsidRPr="00392757">
              <w:rPr>
                <w:rFonts w:asciiTheme="minorHAnsi" w:hAnsiTheme="minorHAnsi" w:cs="Arial"/>
                <w:spacing w:val="-5"/>
                <w:w w:val="105"/>
                <w:sz w:val="16"/>
                <w:szCs w:val="16"/>
              </w:rPr>
              <w:t xml:space="preserve"> </w:t>
            </w:r>
            <w:r w:rsidRPr="00392757">
              <w:rPr>
                <w:rFonts w:asciiTheme="minorHAnsi" w:hAnsiTheme="minorHAnsi" w:cs="Arial"/>
                <w:w w:val="105"/>
                <w:sz w:val="16"/>
                <w:szCs w:val="16"/>
              </w:rPr>
              <w:t>with</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safety</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signs,</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symbols,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3"/>
                <w:w w:val="105"/>
                <w:sz w:val="16"/>
                <w:szCs w:val="16"/>
              </w:rPr>
              <w:t xml:space="preserve"> </w:t>
            </w:r>
            <w:r w:rsidRPr="00392757">
              <w:rPr>
                <w:rFonts w:asciiTheme="minorHAnsi" w:hAnsiTheme="minorHAnsi" w:cs="Arial"/>
                <w:spacing w:val="2"/>
                <w:w w:val="105"/>
                <w:sz w:val="16"/>
                <w:szCs w:val="16"/>
              </w:rPr>
              <w:t>labels.</w:t>
            </w:r>
          </w:p>
          <w:p w:rsidR="00392757" w:rsidRPr="00392757" w:rsidRDefault="00392757" w:rsidP="00392757">
            <w:pPr>
              <w:pStyle w:val="BodyText"/>
              <w:tabs>
                <w:tab w:val="left" w:pos="661"/>
              </w:tabs>
              <w:spacing w:before="0"/>
              <w:ind w:firstLine="0"/>
              <w:rPr>
                <w:rFonts w:asciiTheme="minorHAnsi" w:hAnsiTheme="minorHAnsi" w:cs="Arial"/>
                <w:sz w:val="16"/>
                <w:szCs w:val="16"/>
              </w:rPr>
            </w:pPr>
          </w:p>
          <w:p w:rsidR="00392757" w:rsidRPr="00392757" w:rsidRDefault="00392757" w:rsidP="00392757">
            <w:pPr>
              <w:pStyle w:val="Heading2"/>
              <w:tabs>
                <w:tab w:val="left" w:pos="659"/>
              </w:tabs>
              <w:spacing w:after="40"/>
              <w:ind w:left="540" w:hanging="360"/>
              <w:outlineLvl w:val="1"/>
              <w:rPr>
                <w:rFonts w:asciiTheme="minorHAnsi" w:hAnsiTheme="minorHAnsi" w:cs="Arial"/>
                <w:b w:val="0"/>
                <w:bCs w:val="0"/>
                <w:color w:val="833C0B" w:themeColor="accent2" w:themeShade="80"/>
                <w:sz w:val="16"/>
                <w:szCs w:val="16"/>
              </w:rPr>
            </w:pPr>
            <w:r w:rsidRPr="00392757">
              <w:rPr>
                <w:rFonts w:asciiTheme="minorHAnsi" w:hAnsiTheme="minorHAnsi" w:cs="Arial"/>
                <w:color w:val="833C0B" w:themeColor="accent2" w:themeShade="80"/>
                <w:w w:val="105"/>
                <w:sz w:val="16"/>
                <w:szCs w:val="16"/>
              </w:rPr>
              <w:t>7.5</w:t>
            </w:r>
            <w:r w:rsidRPr="00392757">
              <w:rPr>
                <w:rFonts w:asciiTheme="minorHAnsi" w:hAnsiTheme="minorHAnsi" w:cs="Arial"/>
                <w:color w:val="833C0B" w:themeColor="accent2" w:themeShade="80"/>
                <w:w w:val="105"/>
                <w:sz w:val="16"/>
                <w:szCs w:val="16"/>
              </w:rPr>
              <w:tab/>
            </w:r>
            <w:r w:rsidRPr="00392757">
              <w:rPr>
                <w:rFonts w:asciiTheme="minorHAnsi" w:hAnsiTheme="minorHAnsi" w:cs="Arial"/>
                <w:color w:val="833C0B" w:themeColor="accent2" w:themeShade="80"/>
                <w:spacing w:val="1"/>
                <w:w w:val="105"/>
                <w:sz w:val="16"/>
                <w:szCs w:val="16"/>
              </w:rPr>
              <w:t>Emergency</w:t>
            </w:r>
            <w:r w:rsidRPr="00392757">
              <w:rPr>
                <w:rFonts w:asciiTheme="minorHAnsi" w:hAnsiTheme="minorHAnsi" w:cs="Arial"/>
                <w:color w:val="833C0B" w:themeColor="accent2" w:themeShade="80"/>
                <w:spacing w:val="-16"/>
                <w:w w:val="105"/>
                <w:sz w:val="16"/>
                <w:szCs w:val="16"/>
              </w:rPr>
              <w:t xml:space="preserve"> </w:t>
            </w:r>
            <w:r w:rsidRPr="00392757">
              <w:rPr>
                <w:rFonts w:asciiTheme="minorHAnsi" w:hAnsiTheme="minorHAnsi" w:cs="Arial"/>
                <w:color w:val="833C0B" w:themeColor="accent2" w:themeShade="80"/>
                <w:spacing w:val="1"/>
                <w:w w:val="105"/>
                <w:sz w:val="16"/>
                <w:szCs w:val="16"/>
              </w:rPr>
              <w:t>Procedures</w:t>
            </w:r>
            <w:r w:rsidRPr="00392757">
              <w:rPr>
                <w:rFonts w:asciiTheme="minorHAnsi" w:hAnsiTheme="minorHAnsi" w:cs="Arial"/>
                <w:color w:val="833C0B" w:themeColor="accent2" w:themeShade="80"/>
                <w:spacing w:val="-8"/>
                <w:w w:val="105"/>
                <w:sz w:val="16"/>
                <w:szCs w:val="16"/>
              </w:rPr>
              <w:t xml:space="preserve"> </w:t>
            </w:r>
            <w:r w:rsidRPr="00392757">
              <w:rPr>
                <w:rFonts w:asciiTheme="minorHAnsi" w:hAnsiTheme="minorHAnsi" w:cs="Arial"/>
                <w:color w:val="833C0B" w:themeColor="accent2" w:themeShade="80"/>
                <w:spacing w:val="1"/>
                <w:w w:val="105"/>
                <w:sz w:val="16"/>
                <w:szCs w:val="16"/>
              </w:rPr>
              <w:t>and</w:t>
            </w:r>
            <w:r w:rsidRPr="00392757">
              <w:rPr>
                <w:rFonts w:asciiTheme="minorHAnsi" w:hAnsiTheme="minorHAnsi" w:cs="Arial"/>
                <w:color w:val="833C0B" w:themeColor="accent2" w:themeShade="80"/>
                <w:spacing w:val="-8"/>
                <w:w w:val="105"/>
                <w:sz w:val="16"/>
                <w:szCs w:val="16"/>
              </w:rPr>
              <w:t xml:space="preserve"> </w:t>
            </w:r>
            <w:r w:rsidRPr="00392757">
              <w:rPr>
                <w:rFonts w:asciiTheme="minorHAnsi" w:hAnsiTheme="minorHAnsi" w:cs="Arial"/>
                <w:color w:val="833C0B" w:themeColor="accent2" w:themeShade="80"/>
                <w:w w:val="105"/>
                <w:sz w:val="16"/>
                <w:szCs w:val="16"/>
              </w:rPr>
              <w:t>Protocols</w:t>
            </w:r>
          </w:p>
          <w:p w:rsidR="00392757" w:rsidRPr="00392757" w:rsidRDefault="00392757" w:rsidP="00392757">
            <w:pPr>
              <w:pStyle w:val="BodyText"/>
              <w:numPr>
                <w:ilvl w:val="1"/>
                <w:numId w:val="8"/>
              </w:numPr>
              <w:spacing w:before="0"/>
              <w:ind w:left="540" w:hanging="540"/>
              <w:rPr>
                <w:rFonts w:asciiTheme="minorHAnsi" w:hAnsiTheme="minorHAnsi" w:cs="Arial"/>
                <w:sz w:val="16"/>
                <w:szCs w:val="16"/>
              </w:rPr>
            </w:pPr>
            <w:r w:rsidRPr="00392757">
              <w:rPr>
                <w:rFonts w:asciiTheme="minorHAnsi" w:hAnsiTheme="minorHAnsi" w:cs="Arial"/>
                <w:spacing w:val="1"/>
                <w:w w:val="105"/>
                <w:sz w:val="16"/>
                <w:szCs w:val="16"/>
              </w:rPr>
              <w:t>Practice</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fire</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safety</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in a</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healthcare</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setting.</w:t>
            </w:r>
          </w:p>
          <w:p w:rsidR="00392757" w:rsidRPr="00392757" w:rsidRDefault="00392757" w:rsidP="00392757">
            <w:pPr>
              <w:pStyle w:val="BodyText"/>
              <w:numPr>
                <w:ilvl w:val="1"/>
                <w:numId w:val="8"/>
              </w:numPr>
              <w:spacing w:before="0"/>
              <w:ind w:left="540"/>
              <w:rPr>
                <w:rFonts w:asciiTheme="minorHAnsi" w:hAnsiTheme="minorHAnsi" w:cs="Arial"/>
                <w:sz w:val="16"/>
                <w:szCs w:val="16"/>
              </w:rPr>
            </w:pPr>
            <w:r w:rsidRPr="00392757">
              <w:rPr>
                <w:rFonts w:asciiTheme="minorHAnsi" w:hAnsiTheme="minorHAnsi" w:cs="Arial"/>
                <w:spacing w:val="1"/>
                <w:w w:val="105"/>
                <w:sz w:val="16"/>
                <w:szCs w:val="16"/>
              </w:rPr>
              <w:t>Apply</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principles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of</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basic</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emergency</w:t>
            </w:r>
            <w:r w:rsidRPr="00392757">
              <w:rPr>
                <w:rFonts w:asciiTheme="minorHAnsi" w:hAnsiTheme="minorHAnsi" w:cs="Arial"/>
                <w:spacing w:val="-1"/>
                <w:w w:val="105"/>
                <w:sz w:val="16"/>
                <w:szCs w:val="16"/>
              </w:rPr>
              <w:t xml:space="preserve"> </w:t>
            </w:r>
            <w:r w:rsidRPr="00392757">
              <w:rPr>
                <w:rFonts w:asciiTheme="minorHAnsi" w:hAnsiTheme="minorHAnsi" w:cs="Arial"/>
                <w:spacing w:val="1"/>
                <w:w w:val="105"/>
                <w:sz w:val="16"/>
                <w:szCs w:val="16"/>
              </w:rPr>
              <w:t>response</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in</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natural</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disasters</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other</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emergencies.</w:t>
            </w:r>
          </w:p>
          <w:p w:rsidR="00392757" w:rsidRPr="00392757" w:rsidRDefault="00392757" w:rsidP="00392757">
            <w:pPr>
              <w:pStyle w:val="BodyText"/>
              <w:tabs>
                <w:tab w:val="left" w:pos="661"/>
              </w:tabs>
              <w:spacing w:before="0"/>
              <w:ind w:left="659" w:firstLine="0"/>
              <w:rPr>
                <w:rFonts w:asciiTheme="minorHAnsi" w:hAnsiTheme="minorHAnsi" w:cs="Arial"/>
                <w:sz w:val="16"/>
                <w:szCs w:val="16"/>
              </w:rPr>
            </w:pPr>
          </w:p>
        </w:tc>
        <w:tc>
          <w:tcPr>
            <w:tcW w:w="1967" w:type="pct"/>
            <w:gridSpan w:val="2"/>
          </w:tcPr>
          <w:p w:rsidR="00392757" w:rsidRPr="00392757" w:rsidRDefault="00392757" w:rsidP="00392757">
            <w:pPr>
              <w:ind w:left="120" w:right="-108"/>
              <w:outlineLvl w:val="1"/>
              <w:rPr>
                <w:rFonts w:eastAsia="Calibri"/>
                <w:b/>
                <w:w w:val="105"/>
                <w:sz w:val="16"/>
                <w:szCs w:val="16"/>
              </w:rPr>
            </w:pPr>
            <w:r w:rsidRPr="00392757">
              <w:rPr>
                <w:rFonts w:eastAsia="Calibri"/>
                <w:b/>
                <w:w w:val="105"/>
                <w:sz w:val="16"/>
                <w:szCs w:val="16"/>
              </w:rPr>
              <w:t>Healthcare Safety and Standard Precautions</w:t>
            </w:r>
          </w:p>
          <w:p w:rsidR="00392757" w:rsidRPr="00392757" w:rsidRDefault="00392757" w:rsidP="00392757">
            <w:pPr>
              <w:spacing w:after="60"/>
              <w:ind w:left="120" w:right="-108"/>
              <w:outlineLvl w:val="1"/>
              <w:rPr>
                <w:rFonts w:eastAsia="Calibri"/>
                <w:w w:val="105"/>
                <w:sz w:val="16"/>
                <w:szCs w:val="16"/>
              </w:rPr>
            </w:pPr>
            <w:r w:rsidRPr="00392757">
              <w:rPr>
                <w:rFonts w:eastAsia="Calibri"/>
                <w:w w:val="105"/>
                <w:sz w:val="16"/>
                <w:szCs w:val="16"/>
              </w:rPr>
              <w:t>This module focuses on the rules and standards related to regulatory policies required of healthcare facilities as well as personal safety standards and requirements to work in healthcare settings. Included are the principles and standards of infection control, standard precautions, healthcare facility safety policies, strategies to ensure personal and client safety, and procedures to respond to emergencies.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35"/>
              <w:gridCol w:w="2834"/>
            </w:tblGrid>
            <w:tr w:rsidR="00392757" w:rsidRPr="00392757" w:rsidTr="00665618">
              <w:tc>
                <w:tcPr>
                  <w:tcW w:w="2205" w:type="pct"/>
                  <w:tcBorders>
                    <w:bottom w:val="nil"/>
                  </w:tcBorders>
                </w:tcPr>
                <w:p w:rsidR="00392757" w:rsidRPr="00392757" w:rsidRDefault="00392757" w:rsidP="00392757">
                  <w:pPr>
                    <w:ind w:left="203" w:hanging="203"/>
                    <w:rPr>
                      <w:rFonts w:cs="Arial"/>
                      <w:sz w:val="16"/>
                      <w:szCs w:val="16"/>
                    </w:rPr>
                  </w:pPr>
                  <w:r w:rsidRPr="00392757">
                    <w:rPr>
                      <w:rFonts w:cs="Arial"/>
                      <w:sz w:val="16"/>
                      <w:szCs w:val="16"/>
                    </w:rPr>
                    <w:t>1.  List regulatory agencies and the requirements they set for safety standards for healthcare facilities, their employees, and</w:t>
                  </w:r>
                  <w:r w:rsidRPr="00392757">
                    <w:rPr>
                      <w:rFonts w:cs="Arial"/>
                      <w:b/>
                      <w:sz w:val="16"/>
                      <w:szCs w:val="16"/>
                    </w:rPr>
                    <w:t xml:space="preserve"> </w:t>
                  </w:r>
                  <w:r w:rsidRPr="00392757">
                    <w:rPr>
                      <w:rFonts w:cs="Arial"/>
                      <w:sz w:val="16"/>
                      <w:szCs w:val="16"/>
                    </w:rPr>
                    <w:t>clients.</w:t>
                  </w:r>
                  <w:r w:rsidRPr="00392757">
                    <w:rPr>
                      <w:rFonts w:cs="Arial"/>
                      <w:strike/>
                      <w:sz w:val="16"/>
                      <w:szCs w:val="16"/>
                    </w:rPr>
                    <w:t xml:space="preserve"> </w:t>
                  </w:r>
                </w:p>
              </w:tc>
              <w:tc>
                <w:tcPr>
                  <w:tcW w:w="2795" w:type="pct"/>
                  <w:vMerge w:val="restart"/>
                </w:tcPr>
                <w:p w:rsidR="00392757" w:rsidRPr="00392757" w:rsidRDefault="00392757" w:rsidP="00392757">
                  <w:pPr>
                    <w:pStyle w:val="ListParagraph"/>
                    <w:numPr>
                      <w:ilvl w:val="0"/>
                      <w:numId w:val="52"/>
                    </w:numPr>
                    <w:rPr>
                      <w:rFonts w:cs="Arial"/>
                      <w:b/>
                      <w:sz w:val="16"/>
                      <w:szCs w:val="16"/>
                    </w:rPr>
                  </w:pPr>
                  <w:r w:rsidRPr="00392757">
                    <w:rPr>
                      <w:rFonts w:cs="Arial"/>
                      <w:sz w:val="16"/>
                      <w:szCs w:val="16"/>
                    </w:rPr>
                    <w:t>Identify selected safety terminology relevant to healthcare.</w:t>
                  </w:r>
                  <w:r w:rsidRPr="00392757">
                    <w:rPr>
                      <w:rFonts w:cs="Arial"/>
                      <w:b/>
                      <w:sz w:val="16"/>
                      <w:szCs w:val="16"/>
                    </w:rPr>
                    <w:t xml:space="preserve"> </w:t>
                  </w:r>
                </w:p>
                <w:p w:rsidR="00392757" w:rsidRPr="00392757" w:rsidRDefault="00392757" w:rsidP="00392757">
                  <w:pPr>
                    <w:pStyle w:val="ListParagraph"/>
                    <w:numPr>
                      <w:ilvl w:val="0"/>
                      <w:numId w:val="52"/>
                    </w:numPr>
                    <w:rPr>
                      <w:rFonts w:cs="Arial"/>
                      <w:sz w:val="16"/>
                      <w:szCs w:val="16"/>
                    </w:rPr>
                  </w:pPr>
                  <w:r w:rsidRPr="00392757">
                    <w:rPr>
                      <w:rFonts w:cs="Arial"/>
                      <w:sz w:val="16"/>
                      <w:szCs w:val="16"/>
                    </w:rPr>
                    <w:t>Identify the CDC and list its safety requirement(s) as  they pertain to the healthcare environment.</w:t>
                  </w:r>
                </w:p>
                <w:p w:rsidR="00392757" w:rsidRPr="00392757" w:rsidRDefault="00392757" w:rsidP="00392757">
                  <w:pPr>
                    <w:pStyle w:val="ListParagraph"/>
                    <w:numPr>
                      <w:ilvl w:val="0"/>
                      <w:numId w:val="52"/>
                    </w:numPr>
                    <w:rPr>
                      <w:rFonts w:cs="Arial"/>
                      <w:sz w:val="16"/>
                      <w:szCs w:val="16"/>
                    </w:rPr>
                  </w:pPr>
                  <w:r w:rsidRPr="00392757">
                    <w:rPr>
                      <w:rFonts w:cs="Arial"/>
                      <w:sz w:val="16"/>
                      <w:szCs w:val="16"/>
                    </w:rPr>
                    <w:t>Identify OSHA and MDH, and list safety regulations as they pertain to the healthcare environment.</w:t>
                  </w:r>
                </w:p>
                <w:p w:rsidR="00392757" w:rsidRPr="00392757" w:rsidRDefault="00392757" w:rsidP="00392757">
                  <w:pPr>
                    <w:pStyle w:val="ListParagraph"/>
                    <w:numPr>
                      <w:ilvl w:val="0"/>
                      <w:numId w:val="52"/>
                    </w:numPr>
                    <w:rPr>
                      <w:rFonts w:cs="Arial"/>
                      <w:sz w:val="16"/>
                      <w:szCs w:val="16"/>
                    </w:rPr>
                  </w:pPr>
                  <w:r w:rsidRPr="00392757">
                    <w:rPr>
                      <w:rFonts w:cs="Arial"/>
                      <w:sz w:val="16"/>
                      <w:szCs w:val="16"/>
                    </w:rPr>
                    <w:t>Identify JCAHO and describe its role in regulating safety with the healthcare environment.</w:t>
                  </w:r>
                </w:p>
                <w:p w:rsidR="00392757" w:rsidRPr="00392757" w:rsidRDefault="00392757" w:rsidP="00392757">
                  <w:pPr>
                    <w:pStyle w:val="ListParagraph"/>
                    <w:numPr>
                      <w:ilvl w:val="0"/>
                      <w:numId w:val="52"/>
                    </w:numPr>
                    <w:rPr>
                      <w:rFonts w:cs="Arial"/>
                      <w:b/>
                      <w:sz w:val="16"/>
                      <w:szCs w:val="16"/>
                    </w:rPr>
                  </w:pPr>
                  <w:r w:rsidRPr="00392757">
                    <w:rPr>
                      <w:rFonts w:cs="Arial"/>
                      <w:sz w:val="16"/>
                      <w:szCs w:val="16"/>
                    </w:rPr>
                    <w:t xml:space="preserve"> Identify the OSHA Blood borne Pathogens Standard and list its requirements.</w:t>
                  </w:r>
                </w:p>
              </w:tc>
            </w:tr>
            <w:tr w:rsidR="00392757" w:rsidRPr="00392757" w:rsidTr="00665618">
              <w:tc>
                <w:tcPr>
                  <w:tcW w:w="2205" w:type="pct"/>
                  <w:tcBorders>
                    <w:top w:val="nil"/>
                    <w:bottom w:val="nil"/>
                    <w:right w:val="nil"/>
                  </w:tcBorders>
                </w:tcPr>
                <w:p w:rsidR="00392757" w:rsidRPr="00392757" w:rsidRDefault="00392757" w:rsidP="00392757">
                  <w:pPr>
                    <w:rPr>
                      <w:rFonts w:cs="Arial"/>
                      <w:sz w:val="16"/>
                      <w:szCs w:val="16"/>
                    </w:rPr>
                  </w:pPr>
                </w:p>
              </w:tc>
              <w:tc>
                <w:tcPr>
                  <w:tcW w:w="2795" w:type="pct"/>
                  <w:vMerge/>
                </w:tcPr>
                <w:p w:rsidR="00392757" w:rsidRPr="00392757" w:rsidRDefault="00392757" w:rsidP="00392757">
                  <w:pPr>
                    <w:rPr>
                      <w:rFonts w:cs="Arial"/>
                      <w:sz w:val="16"/>
                      <w:szCs w:val="16"/>
                    </w:rPr>
                  </w:pPr>
                </w:p>
              </w:tc>
            </w:tr>
            <w:tr w:rsidR="00392757" w:rsidRPr="00392757" w:rsidTr="00665618">
              <w:tc>
                <w:tcPr>
                  <w:tcW w:w="2205" w:type="pct"/>
                  <w:tcBorders>
                    <w:top w:val="nil"/>
                    <w:bottom w:val="nil"/>
                    <w:right w:val="nil"/>
                  </w:tcBorders>
                </w:tcPr>
                <w:p w:rsidR="00392757" w:rsidRPr="00392757" w:rsidRDefault="00392757" w:rsidP="00392757">
                  <w:pPr>
                    <w:rPr>
                      <w:rFonts w:cs="Arial"/>
                      <w:sz w:val="16"/>
                      <w:szCs w:val="16"/>
                    </w:rPr>
                  </w:pPr>
                </w:p>
              </w:tc>
              <w:tc>
                <w:tcPr>
                  <w:tcW w:w="2795" w:type="pct"/>
                  <w:vMerge/>
                </w:tcPr>
                <w:p w:rsidR="00392757" w:rsidRPr="00392757" w:rsidRDefault="00392757" w:rsidP="00392757">
                  <w:pPr>
                    <w:rPr>
                      <w:rFonts w:cs="Arial"/>
                      <w:sz w:val="16"/>
                      <w:szCs w:val="16"/>
                    </w:rPr>
                  </w:pPr>
                </w:p>
              </w:tc>
            </w:tr>
            <w:tr w:rsidR="00392757" w:rsidRPr="00392757" w:rsidTr="00665618">
              <w:tc>
                <w:tcPr>
                  <w:tcW w:w="2205" w:type="pct"/>
                  <w:tcBorders>
                    <w:top w:val="nil"/>
                    <w:bottom w:val="nil"/>
                    <w:right w:val="nil"/>
                  </w:tcBorders>
                </w:tcPr>
                <w:p w:rsidR="00392757" w:rsidRPr="00392757" w:rsidRDefault="00392757" w:rsidP="00392757">
                  <w:pPr>
                    <w:rPr>
                      <w:rFonts w:cs="Arial"/>
                      <w:sz w:val="16"/>
                      <w:szCs w:val="16"/>
                    </w:rPr>
                  </w:pPr>
                </w:p>
              </w:tc>
              <w:tc>
                <w:tcPr>
                  <w:tcW w:w="2795" w:type="pct"/>
                  <w:vMerge/>
                </w:tcPr>
                <w:p w:rsidR="00392757" w:rsidRPr="00392757" w:rsidRDefault="00392757" w:rsidP="00392757">
                  <w:pPr>
                    <w:rPr>
                      <w:rFonts w:cs="Arial"/>
                      <w:sz w:val="16"/>
                      <w:szCs w:val="16"/>
                    </w:rPr>
                  </w:pPr>
                </w:p>
              </w:tc>
            </w:tr>
            <w:tr w:rsidR="00392757" w:rsidRPr="00392757" w:rsidTr="00665618">
              <w:tc>
                <w:tcPr>
                  <w:tcW w:w="2205" w:type="pct"/>
                  <w:tcBorders>
                    <w:top w:val="nil"/>
                    <w:right w:val="nil"/>
                  </w:tcBorders>
                </w:tcPr>
                <w:p w:rsidR="00392757" w:rsidRPr="00392757" w:rsidRDefault="00392757" w:rsidP="00392757">
                  <w:pPr>
                    <w:rPr>
                      <w:rFonts w:cs="Arial"/>
                      <w:sz w:val="16"/>
                      <w:szCs w:val="16"/>
                    </w:rPr>
                  </w:pPr>
                </w:p>
              </w:tc>
              <w:tc>
                <w:tcPr>
                  <w:tcW w:w="2795" w:type="pct"/>
                  <w:vMerge/>
                </w:tcPr>
                <w:p w:rsidR="00392757" w:rsidRPr="00392757" w:rsidRDefault="00392757" w:rsidP="00392757">
                  <w:pPr>
                    <w:rPr>
                      <w:rFonts w:cs="Arial"/>
                      <w:sz w:val="16"/>
                      <w:szCs w:val="16"/>
                    </w:rPr>
                  </w:pPr>
                </w:p>
              </w:tc>
            </w:tr>
            <w:tr w:rsidR="00392757" w:rsidRPr="00392757" w:rsidTr="00665618">
              <w:tc>
                <w:tcPr>
                  <w:tcW w:w="2205" w:type="pct"/>
                  <w:tcBorders>
                    <w:bottom w:val="nil"/>
                  </w:tcBorders>
                </w:tcPr>
                <w:p w:rsidR="00392757" w:rsidRPr="00392757" w:rsidRDefault="00392757" w:rsidP="00392757">
                  <w:pPr>
                    <w:ind w:left="203" w:hanging="203"/>
                    <w:rPr>
                      <w:rFonts w:cs="Arial"/>
                      <w:sz w:val="16"/>
                      <w:szCs w:val="16"/>
                    </w:rPr>
                  </w:pPr>
                  <w:r w:rsidRPr="00392757">
                    <w:rPr>
                      <w:rFonts w:cs="Arial"/>
                      <w:sz w:val="16"/>
                      <w:szCs w:val="16"/>
                    </w:rPr>
                    <w:t xml:space="preserve">2.  Explain the current requirements of standard precautions and the procedures used at a variety of healthcare facilities to support those standards. </w:t>
                  </w:r>
                </w:p>
              </w:tc>
              <w:tc>
                <w:tcPr>
                  <w:tcW w:w="2795" w:type="pct"/>
                  <w:vMerge w:val="restart"/>
                </w:tcPr>
                <w:p w:rsidR="00392757" w:rsidRPr="00392757" w:rsidRDefault="00392757" w:rsidP="00392757">
                  <w:pPr>
                    <w:pStyle w:val="ListParagraph"/>
                    <w:numPr>
                      <w:ilvl w:val="0"/>
                      <w:numId w:val="53"/>
                    </w:numPr>
                    <w:rPr>
                      <w:rFonts w:cs="Arial"/>
                      <w:sz w:val="16"/>
                      <w:szCs w:val="16"/>
                    </w:rPr>
                  </w:pPr>
                  <w:r w:rsidRPr="00392757">
                    <w:rPr>
                      <w:rFonts w:cs="Arial"/>
                      <w:sz w:val="16"/>
                      <w:szCs w:val="16"/>
                    </w:rPr>
                    <w:t>Explain the purpose of standard precautions and  when they are applied.</w:t>
                  </w:r>
                </w:p>
                <w:p w:rsidR="00392757" w:rsidRPr="00392757" w:rsidRDefault="00392757" w:rsidP="00392757">
                  <w:pPr>
                    <w:pStyle w:val="ListParagraph"/>
                    <w:numPr>
                      <w:ilvl w:val="0"/>
                      <w:numId w:val="53"/>
                    </w:numPr>
                    <w:rPr>
                      <w:rFonts w:cs="Arial"/>
                      <w:sz w:val="16"/>
                      <w:szCs w:val="16"/>
                    </w:rPr>
                  </w:pPr>
                  <w:r w:rsidRPr="00392757">
                    <w:rPr>
                      <w:rFonts w:cs="Arial"/>
                      <w:sz w:val="16"/>
                      <w:szCs w:val="16"/>
                    </w:rPr>
                    <w:t>List common pathogens.</w:t>
                  </w:r>
                </w:p>
                <w:p w:rsidR="00392757" w:rsidRPr="00392757" w:rsidRDefault="00392757" w:rsidP="00392757">
                  <w:pPr>
                    <w:pStyle w:val="ListParagraph"/>
                    <w:numPr>
                      <w:ilvl w:val="0"/>
                      <w:numId w:val="53"/>
                    </w:numPr>
                    <w:rPr>
                      <w:rFonts w:cs="Arial"/>
                      <w:sz w:val="16"/>
                      <w:szCs w:val="16"/>
                    </w:rPr>
                  </w:pPr>
                  <w:r w:rsidRPr="00392757">
                    <w:rPr>
                      <w:rFonts w:cs="Arial"/>
                      <w:sz w:val="16"/>
                      <w:szCs w:val="16"/>
                    </w:rPr>
                    <w:t>Identify PPE (personal protective equipment) and usage.</w:t>
                  </w:r>
                </w:p>
                <w:p w:rsidR="00392757" w:rsidRPr="00392757" w:rsidRDefault="00392757" w:rsidP="00392757">
                  <w:pPr>
                    <w:pStyle w:val="ListParagraph"/>
                    <w:numPr>
                      <w:ilvl w:val="0"/>
                      <w:numId w:val="53"/>
                    </w:numPr>
                    <w:rPr>
                      <w:rFonts w:cs="Arial"/>
                      <w:sz w:val="16"/>
                      <w:szCs w:val="16"/>
                    </w:rPr>
                  </w:pPr>
                  <w:r w:rsidRPr="00392757">
                    <w:rPr>
                      <w:rFonts w:cs="Arial"/>
                      <w:sz w:val="16"/>
                      <w:szCs w:val="16"/>
                    </w:rPr>
                    <w:t>List compliance measures for Blood borne Pathogens Standards.</w:t>
                  </w:r>
                </w:p>
                <w:p w:rsidR="00392757" w:rsidRPr="00392757" w:rsidRDefault="00392757" w:rsidP="00392757">
                  <w:pPr>
                    <w:pStyle w:val="ListParagraph"/>
                    <w:numPr>
                      <w:ilvl w:val="0"/>
                      <w:numId w:val="53"/>
                    </w:numPr>
                    <w:rPr>
                      <w:rFonts w:cs="Arial"/>
                      <w:sz w:val="16"/>
                      <w:szCs w:val="16"/>
                    </w:rPr>
                  </w:pPr>
                  <w:r w:rsidRPr="00392757">
                    <w:rPr>
                      <w:rFonts w:cs="Arial"/>
                      <w:sz w:val="16"/>
                      <w:szCs w:val="16"/>
                    </w:rPr>
                    <w:t xml:space="preserve">Identify types of Isolation Precautions and describe why isolation is used in a healthcare facility.   </w:t>
                  </w:r>
                </w:p>
                <w:p w:rsidR="00392757" w:rsidRPr="00392757" w:rsidRDefault="00392757" w:rsidP="00392757">
                  <w:pPr>
                    <w:ind w:left="225" w:hanging="225"/>
                    <w:rPr>
                      <w:rFonts w:cs="Arial"/>
                      <w:sz w:val="16"/>
                      <w:szCs w:val="16"/>
                    </w:rPr>
                  </w:pPr>
                  <w:r w:rsidRPr="00392757">
                    <w:rPr>
                      <w:rFonts w:cs="Arial"/>
                      <w:sz w:val="16"/>
                      <w:szCs w:val="16"/>
                    </w:rPr>
                    <w:t xml:space="preserve">6. Identify concerns and needs of clients in isolation.  </w:t>
                  </w:r>
                </w:p>
              </w:tc>
            </w:tr>
            <w:tr w:rsidR="00392757" w:rsidRPr="00392757" w:rsidTr="00665618">
              <w:trPr>
                <w:trHeight w:val="485"/>
              </w:trPr>
              <w:tc>
                <w:tcPr>
                  <w:tcW w:w="2205" w:type="pct"/>
                  <w:tcBorders>
                    <w:top w:val="nil"/>
                  </w:tcBorders>
                </w:tcPr>
                <w:p w:rsidR="00392757" w:rsidRPr="00392757" w:rsidRDefault="00392757" w:rsidP="00392757">
                  <w:pPr>
                    <w:rPr>
                      <w:rFonts w:cs="Arial"/>
                      <w:sz w:val="16"/>
                      <w:szCs w:val="16"/>
                    </w:rPr>
                  </w:pPr>
                </w:p>
              </w:tc>
              <w:tc>
                <w:tcPr>
                  <w:tcW w:w="2795" w:type="pct"/>
                  <w:vMerge/>
                </w:tcPr>
                <w:p w:rsidR="00392757" w:rsidRPr="00392757" w:rsidRDefault="00392757" w:rsidP="00392757">
                  <w:pPr>
                    <w:rPr>
                      <w:rFonts w:cs="Arial"/>
                      <w:sz w:val="16"/>
                      <w:szCs w:val="16"/>
                    </w:rPr>
                  </w:pPr>
                </w:p>
              </w:tc>
            </w:tr>
            <w:tr w:rsidR="00392757" w:rsidRPr="00392757" w:rsidTr="00665618">
              <w:tc>
                <w:tcPr>
                  <w:tcW w:w="2205" w:type="pct"/>
                  <w:tcBorders>
                    <w:bottom w:val="nil"/>
                  </w:tcBorders>
                </w:tcPr>
                <w:p w:rsidR="00392757" w:rsidRPr="00392757" w:rsidRDefault="00392757" w:rsidP="00392757">
                  <w:pPr>
                    <w:ind w:left="203" w:hanging="203"/>
                    <w:rPr>
                      <w:rFonts w:cs="Arial"/>
                      <w:sz w:val="16"/>
                      <w:szCs w:val="16"/>
                    </w:rPr>
                  </w:pPr>
                  <w:r w:rsidRPr="00392757">
                    <w:rPr>
                      <w:rFonts w:cs="Arial"/>
                      <w:sz w:val="16"/>
                      <w:szCs w:val="16"/>
                    </w:rPr>
                    <w:t>3. Describe the methods healthcare facilities use to achieve physical, chemical, and biological safety.</w:t>
                  </w:r>
                </w:p>
              </w:tc>
              <w:tc>
                <w:tcPr>
                  <w:tcW w:w="2795" w:type="pct"/>
                  <w:vMerge w:val="restart"/>
                </w:tcPr>
                <w:p w:rsidR="00392757" w:rsidRPr="00392757" w:rsidRDefault="00392757" w:rsidP="00392757">
                  <w:pPr>
                    <w:pStyle w:val="ListParagraph"/>
                    <w:numPr>
                      <w:ilvl w:val="0"/>
                      <w:numId w:val="55"/>
                    </w:numPr>
                    <w:rPr>
                      <w:rFonts w:cs="Arial"/>
                      <w:sz w:val="16"/>
                      <w:szCs w:val="16"/>
                    </w:rPr>
                  </w:pPr>
                  <w:r w:rsidRPr="00392757">
                    <w:rPr>
                      <w:rFonts w:cs="Arial"/>
                      <w:sz w:val="16"/>
                      <w:szCs w:val="16"/>
                    </w:rPr>
                    <w:t>Explain physical hazards and list safe practice guideline</w:t>
                  </w:r>
                </w:p>
                <w:p w:rsidR="00392757" w:rsidRPr="00392757" w:rsidRDefault="00392757" w:rsidP="00392757">
                  <w:pPr>
                    <w:pStyle w:val="ListParagraph"/>
                    <w:numPr>
                      <w:ilvl w:val="0"/>
                      <w:numId w:val="55"/>
                    </w:numPr>
                    <w:rPr>
                      <w:rFonts w:cs="Arial"/>
                      <w:sz w:val="16"/>
                      <w:szCs w:val="16"/>
                    </w:rPr>
                  </w:pPr>
                  <w:r w:rsidRPr="00392757">
                    <w:rPr>
                      <w:rFonts w:cs="Arial"/>
                      <w:sz w:val="16"/>
                      <w:szCs w:val="16"/>
                    </w:rPr>
                    <w:t>Explain chemical hazards and their labeling requirements.</w:t>
                  </w:r>
                </w:p>
                <w:p w:rsidR="00392757" w:rsidRPr="00392757" w:rsidRDefault="00392757" w:rsidP="00392757">
                  <w:pPr>
                    <w:pStyle w:val="ListParagraph"/>
                    <w:numPr>
                      <w:ilvl w:val="0"/>
                      <w:numId w:val="55"/>
                    </w:numPr>
                    <w:rPr>
                      <w:rFonts w:cs="Arial"/>
                      <w:sz w:val="16"/>
                      <w:szCs w:val="16"/>
                    </w:rPr>
                  </w:pPr>
                  <w:r w:rsidRPr="00392757">
                    <w:rPr>
                      <w:rFonts w:cs="Arial"/>
                      <w:sz w:val="16"/>
                      <w:szCs w:val="16"/>
                    </w:rPr>
                    <w:t>Explain biological hazards &amp; their safety guidelines</w:t>
                  </w:r>
                </w:p>
              </w:tc>
            </w:tr>
            <w:tr w:rsidR="00392757" w:rsidRPr="00392757" w:rsidTr="00665618">
              <w:tc>
                <w:tcPr>
                  <w:tcW w:w="2205" w:type="pct"/>
                  <w:tcBorders>
                    <w:top w:val="nil"/>
                  </w:tcBorders>
                </w:tcPr>
                <w:p w:rsidR="00392757" w:rsidRPr="00392757" w:rsidRDefault="00392757" w:rsidP="00392757">
                  <w:pPr>
                    <w:ind w:left="203" w:hanging="203"/>
                    <w:rPr>
                      <w:rFonts w:cs="Arial"/>
                      <w:sz w:val="16"/>
                      <w:szCs w:val="16"/>
                    </w:rPr>
                  </w:pPr>
                </w:p>
              </w:tc>
              <w:tc>
                <w:tcPr>
                  <w:tcW w:w="2795" w:type="pct"/>
                  <w:vMerge/>
                </w:tcPr>
                <w:p w:rsidR="00392757" w:rsidRPr="00392757" w:rsidRDefault="00392757" w:rsidP="00392757">
                  <w:pPr>
                    <w:rPr>
                      <w:rFonts w:cs="Arial"/>
                      <w:sz w:val="16"/>
                      <w:szCs w:val="16"/>
                    </w:rPr>
                  </w:pPr>
                </w:p>
              </w:tc>
            </w:tr>
            <w:tr w:rsidR="00392757" w:rsidRPr="00392757" w:rsidTr="00665618">
              <w:tc>
                <w:tcPr>
                  <w:tcW w:w="2205" w:type="pct"/>
                  <w:tcBorders>
                    <w:bottom w:val="nil"/>
                  </w:tcBorders>
                </w:tcPr>
                <w:p w:rsidR="00392757" w:rsidRPr="00392757" w:rsidRDefault="00392757" w:rsidP="00392757">
                  <w:pPr>
                    <w:ind w:left="203" w:hanging="203"/>
                    <w:rPr>
                      <w:rFonts w:cs="Arial"/>
                      <w:sz w:val="16"/>
                      <w:szCs w:val="16"/>
                    </w:rPr>
                  </w:pPr>
                  <w:r w:rsidRPr="00392757">
                    <w:rPr>
                      <w:rFonts w:cs="Arial"/>
                      <w:sz w:val="16"/>
                      <w:szCs w:val="16"/>
                    </w:rPr>
                    <w:t>4.  Describe principals and standards of infection control.</w:t>
                  </w:r>
                </w:p>
              </w:tc>
              <w:tc>
                <w:tcPr>
                  <w:tcW w:w="2795" w:type="pct"/>
                  <w:vMerge w:val="restart"/>
                </w:tcPr>
                <w:p w:rsidR="00392757" w:rsidRPr="00392757" w:rsidRDefault="00392757" w:rsidP="00392757">
                  <w:pPr>
                    <w:pStyle w:val="ListParagraph"/>
                    <w:numPr>
                      <w:ilvl w:val="0"/>
                      <w:numId w:val="56"/>
                    </w:numPr>
                    <w:rPr>
                      <w:rFonts w:cs="Arial"/>
                      <w:sz w:val="16"/>
                      <w:szCs w:val="16"/>
                    </w:rPr>
                  </w:pPr>
                  <w:r w:rsidRPr="00392757">
                    <w:rPr>
                      <w:rFonts w:cs="Arial"/>
                      <w:sz w:val="16"/>
                      <w:szCs w:val="16"/>
                    </w:rPr>
                    <w:t>Explain the purpose of standard precautions and when they  are to be applied</w:t>
                  </w:r>
                </w:p>
                <w:p w:rsidR="00392757" w:rsidRPr="00392757" w:rsidRDefault="00392757" w:rsidP="00392757">
                  <w:pPr>
                    <w:pStyle w:val="ListParagraph"/>
                    <w:numPr>
                      <w:ilvl w:val="0"/>
                      <w:numId w:val="56"/>
                    </w:numPr>
                    <w:rPr>
                      <w:rFonts w:cs="Arial"/>
                      <w:sz w:val="16"/>
                      <w:szCs w:val="16"/>
                    </w:rPr>
                  </w:pPr>
                  <w:r w:rsidRPr="00392757">
                    <w:rPr>
                      <w:rFonts w:cs="Arial"/>
                      <w:sz w:val="16"/>
                      <w:szCs w:val="16"/>
                    </w:rPr>
                    <w:t>List guidelines that reduce the spread of infection.</w:t>
                  </w:r>
                </w:p>
              </w:tc>
            </w:tr>
            <w:tr w:rsidR="00392757" w:rsidRPr="00392757" w:rsidTr="00665618">
              <w:tc>
                <w:tcPr>
                  <w:tcW w:w="2205" w:type="pct"/>
                  <w:tcBorders>
                    <w:top w:val="nil"/>
                  </w:tcBorders>
                </w:tcPr>
                <w:p w:rsidR="00392757" w:rsidRPr="00392757" w:rsidRDefault="00392757" w:rsidP="00392757">
                  <w:pPr>
                    <w:rPr>
                      <w:rFonts w:cs="Arial"/>
                      <w:sz w:val="16"/>
                      <w:szCs w:val="16"/>
                    </w:rPr>
                  </w:pPr>
                </w:p>
              </w:tc>
              <w:tc>
                <w:tcPr>
                  <w:tcW w:w="2795" w:type="pct"/>
                  <w:vMerge/>
                </w:tcPr>
                <w:p w:rsidR="00392757" w:rsidRPr="00392757" w:rsidRDefault="00392757" w:rsidP="00392757">
                  <w:pPr>
                    <w:rPr>
                      <w:rFonts w:cs="Arial"/>
                      <w:sz w:val="16"/>
                      <w:szCs w:val="16"/>
                    </w:rPr>
                  </w:pPr>
                </w:p>
              </w:tc>
            </w:tr>
            <w:tr w:rsidR="00392757" w:rsidRPr="00392757" w:rsidTr="00665618">
              <w:tc>
                <w:tcPr>
                  <w:tcW w:w="2205" w:type="pct"/>
                  <w:tcBorders>
                    <w:bottom w:val="nil"/>
                  </w:tcBorders>
                </w:tcPr>
                <w:p w:rsidR="00392757" w:rsidRPr="00392757" w:rsidRDefault="00392757" w:rsidP="00392757">
                  <w:pPr>
                    <w:ind w:left="203" w:hanging="203"/>
                    <w:rPr>
                      <w:rFonts w:cs="Arial"/>
                      <w:sz w:val="16"/>
                      <w:szCs w:val="16"/>
                    </w:rPr>
                  </w:pPr>
                  <w:r w:rsidRPr="00392757">
                    <w:rPr>
                      <w:rFonts w:cs="Arial"/>
                      <w:sz w:val="16"/>
                      <w:szCs w:val="16"/>
                    </w:rPr>
                    <w:t>5.  Identify the ways in which healthcare workers can demonstrate personal and client safety use of Materials Safety Data Sheets (MSDS) and safety signs and symbols and labels.</w:t>
                  </w:r>
                </w:p>
              </w:tc>
              <w:tc>
                <w:tcPr>
                  <w:tcW w:w="2795" w:type="pct"/>
                  <w:vMerge w:val="restart"/>
                </w:tcPr>
                <w:p w:rsidR="00392757" w:rsidRPr="00392757" w:rsidRDefault="00392757" w:rsidP="00392757">
                  <w:pPr>
                    <w:pStyle w:val="ListParagraph"/>
                    <w:numPr>
                      <w:ilvl w:val="0"/>
                      <w:numId w:val="54"/>
                    </w:numPr>
                    <w:rPr>
                      <w:rFonts w:cs="Arial"/>
                      <w:sz w:val="16"/>
                      <w:szCs w:val="16"/>
                    </w:rPr>
                  </w:pPr>
                  <w:r w:rsidRPr="00392757">
                    <w:rPr>
                      <w:rFonts w:cs="Arial"/>
                      <w:sz w:val="16"/>
                      <w:szCs w:val="16"/>
                    </w:rPr>
                    <w:t>Identify common safety issues/injuries and guidelines for prevention.</w:t>
                  </w:r>
                </w:p>
                <w:p w:rsidR="00392757" w:rsidRPr="00392757" w:rsidRDefault="00392757" w:rsidP="00392757">
                  <w:pPr>
                    <w:pStyle w:val="ListParagraph"/>
                    <w:numPr>
                      <w:ilvl w:val="0"/>
                      <w:numId w:val="54"/>
                    </w:numPr>
                    <w:rPr>
                      <w:rFonts w:cs="Arial"/>
                      <w:sz w:val="16"/>
                      <w:szCs w:val="16"/>
                    </w:rPr>
                  </w:pPr>
                  <w:r w:rsidRPr="00392757">
                    <w:rPr>
                      <w:rFonts w:cs="Arial"/>
                      <w:sz w:val="16"/>
                      <w:szCs w:val="16"/>
                    </w:rPr>
                    <w:t>List the principles of body mechanics for personal safety</w:t>
                  </w:r>
                </w:p>
                <w:p w:rsidR="00392757" w:rsidRPr="00392757" w:rsidRDefault="00392757" w:rsidP="00392757">
                  <w:pPr>
                    <w:pStyle w:val="ListParagraph"/>
                    <w:numPr>
                      <w:ilvl w:val="0"/>
                      <w:numId w:val="54"/>
                    </w:numPr>
                    <w:rPr>
                      <w:rFonts w:cs="Arial"/>
                      <w:sz w:val="16"/>
                      <w:szCs w:val="16"/>
                    </w:rPr>
                  </w:pPr>
                  <w:r w:rsidRPr="00392757">
                    <w:rPr>
                      <w:rFonts w:cs="Arial"/>
                      <w:sz w:val="16"/>
                      <w:szCs w:val="16"/>
                    </w:rPr>
                    <w:t>List general guidelines for maintain good body mechanics</w:t>
                  </w:r>
                </w:p>
                <w:p w:rsidR="00392757" w:rsidRPr="00392757" w:rsidRDefault="00392757" w:rsidP="00392757">
                  <w:pPr>
                    <w:pStyle w:val="ListParagraph"/>
                    <w:numPr>
                      <w:ilvl w:val="0"/>
                      <w:numId w:val="54"/>
                    </w:numPr>
                    <w:rPr>
                      <w:rFonts w:cs="Arial"/>
                      <w:sz w:val="16"/>
                      <w:szCs w:val="16"/>
                    </w:rPr>
                  </w:pPr>
                  <w:r w:rsidRPr="00392757">
                    <w:rPr>
                      <w:rFonts w:cs="Arial"/>
                      <w:sz w:val="16"/>
                      <w:szCs w:val="16"/>
                    </w:rPr>
                    <w:t>Identify correct techniques when lifting, pulling, pushing, and turning.</w:t>
                  </w:r>
                </w:p>
                <w:p w:rsidR="00392757" w:rsidRPr="00392757" w:rsidRDefault="00392757" w:rsidP="00392757">
                  <w:pPr>
                    <w:pStyle w:val="ListParagraph"/>
                    <w:numPr>
                      <w:ilvl w:val="0"/>
                      <w:numId w:val="54"/>
                    </w:numPr>
                    <w:rPr>
                      <w:rFonts w:cs="Arial"/>
                      <w:sz w:val="16"/>
                      <w:szCs w:val="16"/>
                    </w:rPr>
                  </w:pPr>
                  <w:r w:rsidRPr="00392757">
                    <w:rPr>
                      <w:rFonts w:cs="Arial"/>
                      <w:sz w:val="16"/>
                      <w:szCs w:val="16"/>
                    </w:rPr>
                    <w:t>5. Discuss safety equipment utilized in areas of healthcare.</w:t>
                  </w:r>
                </w:p>
              </w:tc>
            </w:tr>
            <w:tr w:rsidR="00392757" w:rsidRPr="00392757" w:rsidTr="00665618">
              <w:trPr>
                <w:trHeight w:val="70"/>
              </w:trPr>
              <w:tc>
                <w:tcPr>
                  <w:tcW w:w="2205" w:type="pct"/>
                  <w:tcBorders>
                    <w:top w:val="nil"/>
                  </w:tcBorders>
                </w:tcPr>
                <w:p w:rsidR="00392757" w:rsidRPr="00392757" w:rsidRDefault="00392757" w:rsidP="00392757">
                  <w:pPr>
                    <w:rPr>
                      <w:rFonts w:cs="Arial"/>
                      <w:sz w:val="16"/>
                      <w:szCs w:val="16"/>
                    </w:rPr>
                  </w:pPr>
                </w:p>
              </w:tc>
              <w:tc>
                <w:tcPr>
                  <w:tcW w:w="2795" w:type="pct"/>
                  <w:vMerge/>
                </w:tcPr>
                <w:p w:rsidR="00392757" w:rsidRPr="00392757" w:rsidRDefault="00392757" w:rsidP="00392757">
                  <w:pPr>
                    <w:rPr>
                      <w:rFonts w:cs="Arial"/>
                      <w:sz w:val="16"/>
                      <w:szCs w:val="16"/>
                    </w:rPr>
                  </w:pPr>
                </w:p>
              </w:tc>
            </w:tr>
            <w:tr w:rsidR="00392757" w:rsidRPr="00392757" w:rsidTr="00665618">
              <w:tc>
                <w:tcPr>
                  <w:tcW w:w="2205" w:type="pct"/>
                </w:tcPr>
                <w:p w:rsidR="00392757" w:rsidRPr="00392757" w:rsidRDefault="00392757" w:rsidP="00392757">
                  <w:pPr>
                    <w:ind w:left="203" w:hanging="203"/>
                    <w:rPr>
                      <w:rFonts w:cs="Arial"/>
                      <w:sz w:val="16"/>
                      <w:szCs w:val="16"/>
                    </w:rPr>
                  </w:pPr>
                  <w:r w:rsidRPr="00392757">
                    <w:rPr>
                      <w:rFonts w:cs="Arial"/>
                      <w:sz w:val="16"/>
                      <w:szCs w:val="16"/>
                    </w:rPr>
                    <w:t xml:space="preserve">6.  Describe proper handwashing and gloving. </w:t>
                  </w:r>
                </w:p>
              </w:tc>
              <w:tc>
                <w:tcPr>
                  <w:tcW w:w="2795" w:type="pct"/>
                </w:tcPr>
                <w:p w:rsidR="00392757" w:rsidRPr="00392757" w:rsidRDefault="00392757" w:rsidP="00392757">
                  <w:pPr>
                    <w:pStyle w:val="ListParagraph"/>
                    <w:numPr>
                      <w:ilvl w:val="0"/>
                      <w:numId w:val="57"/>
                    </w:numPr>
                    <w:rPr>
                      <w:rFonts w:cs="Arial"/>
                      <w:sz w:val="16"/>
                      <w:szCs w:val="16"/>
                    </w:rPr>
                  </w:pPr>
                  <w:r w:rsidRPr="00392757">
                    <w:rPr>
                      <w:rFonts w:cs="Arial"/>
                      <w:sz w:val="16"/>
                      <w:szCs w:val="16"/>
                    </w:rPr>
                    <w:t>Demonstrate proper handwashing and describe the principles of the procedure steps.</w:t>
                  </w:r>
                </w:p>
                <w:p w:rsidR="00392757" w:rsidRPr="00392757" w:rsidRDefault="00392757" w:rsidP="00392757">
                  <w:pPr>
                    <w:pStyle w:val="ListParagraph"/>
                    <w:numPr>
                      <w:ilvl w:val="0"/>
                      <w:numId w:val="57"/>
                    </w:numPr>
                    <w:rPr>
                      <w:rFonts w:cs="Arial"/>
                      <w:sz w:val="16"/>
                      <w:szCs w:val="16"/>
                    </w:rPr>
                  </w:pPr>
                  <w:r w:rsidRPr="00392757">
                    <w:rPr>
                      <w:rFonts w:cs="Arial"/>
                      <w:sz w:val="16"/>
                      <w:szCs w:val="16"/>
                    </w:rPr>
                    <w:t>Demonstrate application and removal of clean gloves and describe the principles of the procedure steps.</w:t>
                  </w:r>
                </w:p>
              </w:tc>
            </w:tr>
            <w:tr w:rsidR="00392757" w:rsidRPr="00392757" w:rsidTr="00665618">
              <w:tc>
                <w:tcPr>
                  <w:tcW w:w="2205" w:type="pct"/>
                  <w:tcBorders>
                    <w:bottom w:val="nil"/>
                  </w:tcBorders>
                </w:tcPr>
                <w:p w:rsidR="00392757" w:rsidRPr="00392757" w:rsidRDefault="00392757" w:rsidP="00392757">
                  <w:pPr>
                    <w:ind w:left="203" w:hanging="203"/>
                    <w:rPr>
                      <w:rFonts w:cs="Arial"/>
                      <w:sz w:val="16"/>
                      <w:szCs w:val="16"/>
                    </w:rPr>
                  </w:pPr>
                  <w:r w:rsidRPr="00392757">
                    <w:rPr>
                      <w:rFonts w:cs="Arial"/>
                      <w:sz w:val="16"/>
                      <w:szCs w:val="16"/>
                    </w:rPr>
                    <w:t>7.  Explain the procedures used to respond to client and healthcare facility emergencies (including fire safety) and natural disasters.</w:t>
                  </w:r>
                </w:p>
              </w:tc>
              <w:tc>
                <w:tcPr>
                  <w:tcW w:w="2795" w:type="pct"/>
                  <w:vMerge w:val="restart"/>
                </w:tcPr>
                <w:p w:rsidR="00392757" w:rsidRPr="00392757" w:rsidRDefault="00392757" w:rsidP="00392757">
                  <w:pPr>
                    <w:pStyle w:val="ListParagraph"/>
                    <w:numPr>
                      <w:ilvl w:val="0"/>
                      <w:numId w:val="58"/>
                    </w:numPr>
                    <w:rPr>
                      <w:rFonts w:cs="Arial"/>
                      <w:sz w:val="16"/>
                      <w:szCs w:val="16"/>
                    </w:rPr>
                  </w:pPr>
                  <w:r w:rsidRPr="00392757">
                    <w:rPr>
                      <w:rFonts w:cs="Arial"/>
                      <w:sz w:val="16"/>
                      <w:szCs w:val="16"/>
                    </w:rPr>
                    <w:t>List general guidelines for any emergency.</w:t>
                  </w:r>
                </w:p>
                <w:p w:rsidR="00392757" w:rsidRPr="00392757" w:rsidRDefault="00392757" w:rsidP="00392757">
                  <w:pPr>
                    <w:pStyle w:val="ListParagraph"/>
                    <w:numPr>
                      <w:ilvl w:val="0"/>
                      <w:numId w:val="58"/>
                    </w:numPr>
                    <w:rPr>
                      <w:rFonts w:cs="Arial"/>
                      <w:sz w:val="16"/>
                      <w:szCs w:val="16"/>
                    </w:rPr>
                  </w:pPr>
                  <w:r w:rsidRPr="00392757">
                    <w:rPr>
                      <w:rFonts w:cs="Arial"/>
                      <w:sz w:val="16"/>
                      <w:szCs w:val="16"/>
                    </w:rPr>
                    <w:t>Explain the general protocol/ procedure for a  FIRST RESPONSE  to:</w:t>
                  </w:r>
                </w:p>
                <w:p w:rsidR="00392757" w:rsidRPr="00392757" w:rsidRDefault="00392757" w:rsidP="00392757">
                  <w:pPr>
                    <w:pStyle w:val="ListParagraph"/>
                    <w:numPr>
                      <w:ilvl w:val="1"/>
                      <w:numId w:val="58"/>
                    </w:numPr>
                    <w:rPr>
                      <w:rFonts w:cs="Arial"/>
                      <w:sz w:val="16"/>
                      <w:szCs w:val="16"/>
                    </w:rPr>
                  </w:pPr>
                  <w:r w:rsidRPr="00392757">
                    <w:rPr>
                      <w:rFonts w:cs="Arial"/>
                      <w:sz w:val="16"/>
                      <w:szCs w:val="16"/>
                    </w:rPr>
                    <w:t>–Medical emergency</w:t>
                  </w:r>
                </w:p>
                <w:p w:rsidR="00392757" w:rsidRPr="00392757" w:rsidRDefault="00392757" w:rsidP="00392757">
                  <w:pPr>
                    <w:pStyle w:val="ListParagraph"/>
                    <w:numPr>
                      <w:ilvl w:val="1"/>
                      <w:numId w:val="58"/>
                    </w:numPr>
                    <w:rPr>
                      <w:rFonts w:cs="Arial"/>
                      <w:sz w:val="16"/>
                      <w:szCs w:val="16"/>
                    </w:rPr>
                  </w:pPr>
                  <w:r w:rsidRPr="00392757">
                    <w:rPr>
                      <w:rFonts w:cs="Arial"/>
                      <w:sz w:val="16"/>
                      <w:szCs w:val="16"/>
                    </w:rPr>
                    <w:t>–Workplace injury</w:t>
                  </w:r>
                </w:p>
              </w:tc>
            </w:tr>
            <w:tr w:rsidR="00392757" w:rsidRPr="00392757" w:rsidTr="00665618">
              <w:tc>
                <w:tcPr>
                  <w:tcW w:w="2205" w:type="pct"/>
                  <w:tcBorders>
                    <w:top w:val="nil"/>
                  </w:tcBorders>
                </w:tcPr>
                <w:p w:rsidR="00392757" w:rsidRPr="00392757" w:rsidRDefault="00392757" w:rsidP="00392757">
                  <w:pPr>
                    <w:rPr>
                      <w:rFonts w:cs="Arial"/>
                      <w:sz w:val="16"/>
                      <w:szCs w:val="16"/>
                    </w:rPr>
                  </w:pPr>
                </w:p>
              </w:tc>
              <w:tc>
                <w:tcPr>
                  <w:tcW w:w="2795" w:type="pct"/>
                  <w:vMerge/>
                </w:tcPr>
                <w:p w:rsidR="00392757" w:rsidRPr="00392757" w:rsidRDefault="00392757" w:rsidP="00392757">
                  <w:pPr>
                    <w:rPr>
                      <w:rFonts w:cs="Arial"/>
                      <w:sz w:val="16"/>
                      <w:szCs w:val="16"/>
                    </w:rPr>
                  </w:pPr>
                </w:p>
              </w:tc>
            </w:tr>
            <w:tr w:rsidR="00392757" w:rsidRPr="00392757" w:rsidTr="00665618">
              <w:tc>
                <w:tcPr>
                  <w:tcW w:w="2205" w:type="pct"/>
                </w:tcPr>
                <w:p w:rsidR="00392757" w:rsidRPr="00392757" w:rsidRDefault="00392757" w:rsidP="00392757">
                  <w:pPr>
                    <w:ind w:left="203" w:hanging="203"/>
                    <w:rPr>
                      <w:rFonts w:cs="Arial"/>
                      <w:sz w:val="16"/>
                      <w:szCs w:val="16"/>
                    </w:rPr>
                  </w:pPr>
                  <w:r w:rsidRPr="00392757">
                    <w:rPr>
                      <w:rFonts w:cs="Arial"/>
                      <w:sz w:val="16"/>
                      <w:szCs w:val="16"/>
                    </w:rPr>
                    <w:t xml:space="preserve">8. Using a problem solving process applied to healthcare situations; describe the critical principles and standards needed to ensure healthcare safety.  </w:t>
                  </w:r>
                </w:p>
                <w:p w:rsidR="00392757" w:rsidRPr="00392757" w:rsidRDefault="00392757" w:rsidP="00392757">
                  <w:pPr>
                    <w:rPr>
                      <w:rFonts w:cs="Arial"/>
                      <w:b/>
                      <w:sz w:val="16"/>
                      <w:szCs w:val="16"/>
                    </w:rPr>
                  </w:pPr>
                </w:p>
              </w:tc>
              <w:tc>
                <w:tcPr>
                  <w:tcW w:w="2795" w:type="pct"/>
                </w:tcPr>
                <w:p w:rsidR="00392757" w:rsidRPr="00392757" w:rsidRDefault="00392757" w:rsidP="00392757">
                  <w:pPr>
                    <w:pStyle w:val="ListParagraph"/>
                    <w:numPr>
                      <w:ilvl w:val="0"/>
                      <w:numId w:val="59"/>
                    </w:numPr>
                    <w:rPr>
                      <w:rFonts w:cs="Arial"/>
                      <w:sz w:val="16"/>
                      <w:szCs w:val="16"/>
                    </w:rPr>
                  </w:pPr>
                  <w:r w:rsidRPr="00392757">
                    <w:rPr>
                      <w:rFonts w:cs="Arial"/>
                      <w:sz w:val="16"/>
                      <w:szCs w:val="16"/>
                    </w:rPr>
                    <w:t>Discuss the problem solving process as applied to healthcare safety utilizing a team approach.</w:t>
                  </w:r>
                </w:p>
              </w:tc>
            </w:tr>
          </w:tbl>
          <w:p w:rsidR="00392757" w:rsidRPr="00392757" w:rsidRDefault="00392757" w:rsidP="00392757">
            <w:pPr>
              <w:ind w:right="-108"/>
              <w:outlineLvl w:val="1"/>
              <w:rPr>
                <w:rFonts w:eastAsia="Calibri"/>
                <w:w w:val="105"/>
                <w:sz w:val="16"/>
                <w:szCs w:val="16"/>
              </w:rPr>
            </w:pPr>
          </w:p>
        </w:tc>
      </w:tr>
      <w:tr w:rsidR="00392757" w:rsidRPr="00392757" w:rsidTr="00AB53F9">
        <w:tc>
          <w:tcPr>
            <w:tcW w:w="1666" w:type="pct"/>
            <w:shd w:val="clear" w:color="auto" w:fill="E2EFD9" w:themeFill="accent6" w:themeFillTint="33"/>
          </w:tcPr>
          <w:p w:rsidR="00392757" w:rsidRPr="00392757" w:rsidRDefault="00392757" w:rsidP="00392757">
            <w:pPr>
              <w:pStyle w:val="Heading1"/>
              <w:ind w:right="531"/>
              <w:jc w:val="center"/>
              <w:outlineLvl w:val="0"/>
              <w:rPr>
                <w:rFonts w:asciiTheme="minorHAnsi" w:hAnsiTheme="minorHAnsi" w:cs="Times New Roman"/>
                <w:sz w:val="16"/>
                <w:szCs w:val="16"/>
              </w:rPr>
            </w:pPr>
            <w:r w:rsidRPr="00392757">
              <w:rPr>
                <w:rFonts w:asciiTheme="minorHAnsi" w:hAnsiTheme="minorHAnsi" w:cs="Times New Roman"/>
                <w:sz w:val="16"/>
                <w:szCs w:val="16"/>
              </w:rPr>
              <w:br w:type="page"/>
            </w:r>
            <w:r w:rsidRPr="00392757">
              <w:rPr>
                <w:rFonts w:asciiTheme="minorHAnsi" w:hAnsiTheme="minorHAnsi" w:cs="Times New Roman"/>
                <w:sz w:val="16"/>
                <w:szCs w:val="16"/>
              </w:rPr>
              <w:br w:type="page"/>
              <w:t>F</w:t>
            </w:r>
            <w:r w:rsidRPr="00392757">
              <w:rPr>
                <w:rFonts w:asciiTheme="minorHAnsi" w:hAnsiTheme="minorHAnsi" w:cs="Times New Roman"/>
                <w:spacing w:val="-1"/>
                <w:sz w:val="16"/>
                <w:szCs w:val="16"/>
              </w:rPr>
              <w:t>oundation</w:t>
            </w:r>
            <w:r w:rsidRPr="00392757">
              <w:rPr>
                <w:rFonts w:asciiTheme="minorHAnsi" w:hAnsiTheme="minorHAnsi" w:cs="Times New Roman"/>
                <w:spacing w:val="-8"/>
                <w:sz w:val="16"/>
                <w:szCs w:val="16"/>
              </w:rPr>
              <w:t xml:space="preserve"> </w:t>
            </w:r>
            <w:r w:rsidRPr="00392757">
              <w:rPr>
                <w:rFonts w:asciiTheme="minorHAnsi" w:hAnsiTheme="minorHAnsi" w:cs="Times New Roman"/>
                <w:sz w:val="16"/>
                <w:szCs w:val="16"/>
              </w:rPr>
              <w:t>Standard</w:t>
            </w:r>
            <w:r w:rsidRPr="00392757">
              <w:rPr>
                <w:rFonts w:asciiTheme="minorHAnsi" w:hAnsiTheme="minorHAnsi" w:cs="Times New Roman"/>
                <w:spacing w:val="-8"/>
                <w:sz w:val="16"/>
                <w:szCs w:val="16"/>
              </w:rPr>
              <w:t xml:space="preserve"> </w:t>
            </w:r>
            <w:r w:rsidRPr="00392757">
              <w:rPr>
                <w:rFonts w:asciiTheme="minorHAnsi" w:hAnsiTheme="minorHAnsi" w:cs="Times New Roman"/>
                <w:sz w:val="16"/>
                <w:szCs w:val="16"/>
              </w:rPr>
              <w:t>8:</w:t>
            </w:r>
            <w:r w:rsidRPr="00392757">
              <w:rPr>
                <w:rFonts w:asciiTheme="minorHAnsi" w:hAnsiTheme="minorHAnsi" w:cs="Times New Roman"/>
                <w:spacing w:val="-8"/>
                <w:sz w:val="16"/>
                <w:szCs w:val="16"/>
              </w:rPr>
              <w:t xml:space="preserve"> </w:t>
            </w:r>
            <w:r w:rsidRPr="00392757">
              <w:rPr>
                <w:rFonts w:asciiTheme="minorHAnsi" w:hAnsiTheme="minorHAnsi" w:cs="Times New Roman"/>
                <w:sz w:val="16"/>
                <w:szCs w:val="16"/>
              </w:rPr>
              <w:t>Teamwork</w:t>
            </w:r>
          </w:p>
          <w:p w:rsidR="00392757" w:rsidRPr="00392757" w:rsidRDefault="00392757" w:rsidP="00392757">
            <w:pPr>
              <w:pStyle w:val="Heading1"/>
              <w:ind w:right="531"/>
              <w:jc w:val="center"/>
              <w:outlineLvl w:val="0"/>
              <w:rPr>
                <w:rFonts w:asciiTheme="minorHAnsi" w:hAnsiTheme="minorHAnsi" w:cs="Times New Roman"/>
                <w:sz w:val="16"/>
                <w:szCs w:val="16"/>
              </w:rPr>
            </w:pPr>
          </w:p>
        </w:tc>
        <w:tc>
          <w:tcPr>
            <w:tcW w:w="3334" w:type="pct"/>
            <w:gridSpan w:val="3"/>
            <w:shd w:val="clear" w:color="auto" w:fill="E2EFD9" w:themeFill="accent6" w:themeFillTint="33"/>
          </w:tcPr>
          <w:p w:rsidR="00392757" w:rsidRPr="00392757" w:rsidRDefault="00392757" w:rsidP="00392757">
            <w:pPr>
              <w:pStyle w:val="Heading1"/>
              <w:ind w:right="531"/>
              <w:jc w:val="center"/>
              <w:outlineLvl w:val="0"/>
              <w:rPr>
                <w:rFonts w:asciiTheme="minorHAnsi" w:hAnsiTheme="minorHAnsi" w:cs="Arial"/>
                <w:sz w:val="16"/>
                <w:szCs w:val="16"/>
              </w:rPr>
            </w:pPr>
            <w:r w:rsidRPr="00392757">
              <w:rPr>
                <w:rFonts w:asciiTheme="minorHAnsi" w:hAnsiTheme="minorHAnsi"/>
                <w:sz w:val="16"/>
                <w:szCs w:val="16"/>
              </w:rPr>
              <w:br w:type="page"/>
            </w:r>
            <w:r w:rsidRPr="00392757">
              <w:rPr>
                <w:rFonts w:asciiTheme="minorHAnsi" w:hAnsiTheme="minorHAnsi"/>
                <w:sz w:val="16"/>
                <w:szCs w:val="16"/>
              </w:rPr>
              <w:br w:type="page"/>
              <w:t>F</w:t>
            </w:r>
            <w:r w:rsidRPr="00392757">
              <w:rPr>
                <w:rFonts w:asciiTheme="minorHAnsi" w:hAnsiTheme="minorHAnsi" w:cs="Arial"/>
                <w:spacing w:val="-1"/>
                <w:sz w:val="16"/>
                <w:szCs w:val="16"/>
              </w:rPr>
              <w:t>oundation</w:t>
            </w:r>
            <w:r w:rsidRPr="00392757">
              <w:rPr>
                <w:rFonts w:asciiTheme="minorHAnsi" w:hAnsiTheme="minorHAnsi" w:cs="Arial"/>
                <w:spacing w:val="-8"/>
                <w:sz w:val="16"/>
                <w:szCs w:val="16"/>
              </w:rPr>
              <w:t xml:space="preserve"> </w:t>
            </w:r>
            <w:r w:rsidRPr="00392757">
              <w:rPr>
                <w:rFonts w:asciiTheme="minorHAnsi" w:hAnsiTheme="minorHAnsi" w:cs="Arial"/>
                <w:sz w:val="16"/>
                <w:szCs w:val="16"/>
              </w:rPr>
              <w:t>Standard</w:t>
            </w:r>
            <w:r w:rsidRPr="00392757">
              <w:rPr>
                <w:rFonts w:asciiTheme="minorHAnsi" w:hAnsiTheme="minorHAnsi" w:cs="Arial"/>
                <w:spacing w:val="-8"/>
                <w:sz w:val="16"/>
                <w:szCs w:val="16"/>
              </w:rPr>
              <w:t xml:space="preserve"> </w:t>
            </w:r>
            <w:r w:rsidRPr="00392757">
              <w:rPr>
                <w:rFonts w:asciiTheme="minorHAnsi" w:hAnsiTheme="minorHAnsi" w:cs="Arial"/>
                <w:sz w:val="16"/>
                <w:szCs w:val="16"/>
              </w:rPr>
              <w:t>8:</w:t>
            </w:r>
            <w:r w:rsidRPr="00392757">
              <w:rPr>
                <w:rFonts w:asciiTheme="minorHAnsi" w:hAnsiTheme="minorHAnsi" w:cs="Arial"/>
                <w:spacing w:val="-8"/>
                <w:sz w:val="16"/>
                <w:szCs w:val="16"/>
              </w:rPr>
              <w:t xml:space="preserve"> </w:t>
            </w:r>
            <w:r w:rsidRPr="00392757">
              <w:rPr>
                <w:rFonts w:asciiTheme="minorHAnsi" w:hAnsiTheme="minorHAnsi" w:cs="Arial"/>
                <w:sz w:val="16"/>
                <w:szCs w:val="16"/>
              </w:rPr>
              <w:t>Teamwork</w:t>
            </w:r>
          </w:p>
          <w:p w:rsidR="00392757" w:rsidRPr="00392757" w:rsidRDefault="00392757" w:rsidP="00392757">
            <w:pPr>
              <w:pStyle w:val="Heading1"/>
              <w:ind w:right="531"/>
              <w:jc w:val="center"/>
              <w:outlineLvl w:val="0"/>
              <w:rPr>
                <w:rFonts w:asciiTheme="minorHAnsi" w:hAnsiTheme="minorHAnsi"/>
                <w:sz w:val="16"/>
                <w:szCs w:val="16"/>
              </w:rPr>
            </w:pPr>
          </w:p>
        </w:tc>
      </w:tr>
      <w:tr w:rsidR="00392757" w:rsidRPr="00392757" w:rsidTr="00AB53F9">
        <w:trPr>
          <w:trHeight w:val="2708"/>
        </w:trPr>
        <w:tc>
          <w:tcPr>
            <w:tcW w:w="1666" w:type="pct"/>
          </w:tcPr>
          <w:p w:rsidR="00392757" w:rsidRPr="00AB53F9" w:rsidRDefault="00392757" w:rsidP="00AB53F9">
            <w:pPr>
              <w:pStyle w:val="BodyText"/>
              <w:rPr>
                <w:rFonts w:asciiTheme="minorHAnsi" w:hAnsiTheme="minorHAnsi" w:cs="Times New Roman"/>
                <w:b/>
                <w:color w:val="000000" w:themeColor="text1"/>
                <w:spacing w:val="-1"/>
                <w:sz w:val="16"/>
                <w:szCs w:val="16"/>
              </w:rPr>
            </w:pPr>
            <w:r w:rsidRPr="00AC1433">
              <w:rPr>
                <w:rFonts w:asciiTheme="minorHAnsi" w:hAnsiTheme="minorHAnsi" w:cs="Times New Roman"/>
                <w:b/>
                <w:color w:val="000000" w:themeColor="text1"/>
                <w:spacing w:val="-1"/>
                <w:sz w:val="16"/>
                <w:szCs w:val="16"/>
              </w:rPr>
              <w:t xml:space="preserve">Identify roles and responsibilities of individual members </w:t>
            </w:r>
            <w:r w:rsidR="00AB53F9">
              <w:rPr>
                <w:rFonts w:asciiTheme="minorHAnsi" w:hAnsiTheme="minorHAnsi" w:cs="Times New Roman"/>
                <w:b/>
                <w:color w:val="000000" w:themeColor="text1"/>
                <w:spacing w:val="-1"/>
                <w:sz w:val="16"/>
                <w:szCs w:val="16"/>
              </w:rPr>
              <w:t>as part of the healthcare team.</w:t>
            </w:r>
          </w:p>
          <w:p w:rsidR="00392757" w:rsidRPr="00AC1433" w:rsidRDefault="00392757" w:rsidP="00AB53F9">
            <w:pPr>
              <w:pStyle w:val="BodyText"/>
              <w:spacing w:before="0"/>
              <w:rPr>
                <w:rFonts w:asciiTheme="minorHAnsi" w:hAnsiTheme="minorHAnsi" w:cs="Times New Roman"/>
                <w:b/>
                <w:color w:val="000000" w:themeColor="text1"/>
                <w:spacing w:val="-1"/>
                <w:sz w:val="16"/>
                <w:szCs w:val="16"/>
              </w:rPr>
            </w:pPr>
            <w:r w:rsidRPr="00AC1433">
              <w:rPr>
                <w:rFonts w:asciiTheme="minorHAnsi" w:hAnsiTheme="minorHAnsi" w:cs="Times New Roman"/>
                <w:b/>
                <w:color w:val="000000" w:themeColor="text1"/>
                <w:spacing w:val="-1"/>
                <w:sz w:val="16"/>
                <w:szCs w:val="16"/>
              </w:rPr>
              <w:t>8.1</w:t>
            </w:r>
            <w:r w:rsidRPr="00AC1433">
              <w:rPr>
                <w:rFonts w:asciiTheme="minorHAnsi" w:hAnsiTheme="minorHAnsi" w:cs="Times New Roman"/>
                <w:b/>
                <w:color w:val="000000" w:themeColor="text1"/>
                <w:spacing w:val="-1"/>
                <w:sz w:val="16"/>
                <w:szCs w:val="16"/>
              </w:rPr>
              <w:tab/>
              <w:t>Healthcare Teams</w:t>
            </w:r>
          </w:p>
          <w:p w:rsidR="00392757" w:rsidRPr="00AC1433" w:rsidRDefault="00392757" w:rsidP="00AB53F9">
            <w:pPr>
              <w:pStyle w:val="BodyText"/>
              <w:spacing w:before="0"/>
              <w:rPr>
                <w:rFonts w:asciiTheme="minorHAnsi" w:hAnsiTheme="minorHAnsi" w:cs="Times New Roman"/>
                <w:color w:val="000000" w:themeColor="text1"/>
                <w:spacing w:val="-1"/>
                <w:sz w:val="16"/>
                <w:szCs w:val="16"/>
              </w:rPr>
            </w:pPr>
            <w:r w:rsidRPr="00AC1433">
              <w:rPr>
                <w:rFonts w:asciiTheme="minorHAnsi" w:hAnsiTheme="minorHAnsi" w:cs="Times New Roman"/>
                <w:color w:val="000000" w:themeColor="text1"/>
                <w:spacing w:val="-1"/>
                <w:sz w:val="16"/>
                <w:szCs w:val="16"/>
              </w:rPr>
              <w:t>8.11</w:t>
            </w:r>
            <w:r w:rsidRPr="00AC1433">
              <w:rPr>
                <w:rFonts w:asciiTheme="minorHAnsi" w:hAnsiTheme="minorHAnsi" w:cs="Times New Roman"/>
                <w:color w:val="000000" w:themeColor="text1"/>
                <w:spacing w:val="-1"/>
                <w:sz w:val="16"/>
                <w:szCs w:val="16"/>
              </w:rPr>
              <w:tab/>
              <w:t>Evaluate roles and responsibilities of team members.</w:t>
            </w:r>
          </w:p>
          <w:p w:rsidR="00392757" w:rsidRPr="00AC1433" w:rsidRDefault="00392757" w:rsidP="00AB53F9">
            <w:pPr>
              <w:pStyle w:val="BodyText"/>
              <w:spacing w:before="0"/>
              <w:ind w:hanging="240"/>
              <w:rPr>
                <w:rFonts w:asciiTheme="minorHAnsi" w:hAnsiTheme="minorHAnsi" w:cs="Times New Roman"/>
                <w:color w:val="000000" w:themeColor="text1"/>
                <w:spacing w:val="-1"/>
                <w:sz w:val="16"/>
                <w:szCs w:val="16"/>
              </w:rPr>
            </w:pPr>
            <w:r w:rsidRPr="00AC1433">
              <w:rPr>
                <w:rFonts w:asciiTheme="minorHAnsi" w:hAnsiTheme="minorHAnsi" w:cs="Times New Roman"/>
                <w:color w:val="000000" w:themeColor="text1"/>
                <w:spacing w:val="-1"/>
                <w:sz w:val="16"/>
                <w:szCs w:val="16"/>
              </w:rPr>
              <w:t>a.</w:t>
            </w:r>
            <w:r w:rsidRPr="00AC1433">
              <w:rPr>
                <w:rFonts w:asciiTheme="minorHAnsi" w:hAnsiTheme="minorHAnsi" w:cs="Times New Roman"/>
                <w:color w:val="000000" w:themeColor="text1"/>
                <w:spacing w:val="-1"/>
                <w:sz w:val="16"/>
                <w:szCs w:val="16"/>
              </w:rPr>
              <w:tab/>
              <w:t>Examples of healthcare teams</w:t>
            </w:r>
          </w:p>
          <w:p w:rsidR="00392757" w:rsidRPr="00AC1433" w:rsidRDefault="00392757" w:rsidP="00AB53F9">
            <w:pPr>
              <w:pStyle w:val="BodyText"/>
              <w:spacing w:before="0"/>
              <w:ind w:hanging="240"/>
              <w:rPr>
                <w:rFonts w:asciiTheme="minorHAnsi" w:hAnsiTheme="minorHAnsi" w:cs="Times New Roman"/>
                <w:color w:val="000000" w:themeColor="text1"/>
                <w:spacing w:val="-1"/>
                <w:sz w:val="16"/>
                <w:szCs w:val="16"/>
              </w:rPr>
            </w:pPr>
            <w:r w:rsidRPr="00AC1433">
              <w:rPr>
                <w:rFonts w:asciiTheme="minorHAnsi" w:hAnsiTheme="minorHAnsi" w:cs="Times New Roman"/>
                <w:color w:val="000000" w:themeColor="text1"/>
                <w:spacing w:val="-1"/>
                <w:sz w:val="16"/>
                <w:szCs w:val="16"/>
              </w:rPr>
              <w:t>b.</w:t>
            </w:r>
            <w:r w:rsidRPr="00AC1433">
              <w:rPr>
                <w:rFonts w:asciiTheme="minorHAnsi" w:hAnsiTheme="minorHAnsi" w:cs="Times New Roman"/>
                <w:color w:val="000000" w:themeColor="text1"/>
                <w:spacing w:val="-1"/>
                <w:sz w:val="16"/>
                <w:szCs w:val="16"/>
              </w:rPr>
              <w:tab/>
              <w:t>Responsibilities of team members</w:t>
            </w:r>
          </w:p>
          <w:p w:rsidR="00392757" w:rsidRPr="00AC1433" w:rsidRDefault="00392757" w:rsidP="00AB53F9">
            <w:pPr>
              <w:pStyle w:val="BodyText"/>
              <w:spacing w:before="0"/>
              <w:ind w:hanging="240"/>
              <w:rPr>
                <w:rFonts w:asciiTheme="minorHAnsi" w:hAnsiTheme="minorHAnsi" w:cs="Times New Roman"/>
                <w:color w:val="000000" w:themeColor="text1"/>
                <w:spacing w:val="-1"/>
                <w:sz w:val="16"/>
                <w:szCs w:val="16"/>
              </w:rPr>
            </w:pPr>
            <w:r w:rsidRPr="00AC1433">
              <w:rPr>
                <w:rFonts w:asciiTheme="minorHAnsi" w:hAnsiTheme="minorHAnsi" w:cs="Times New Roman"/>
                <w:color w:val="000000" w:themeColor="text1"/>
                <w:spacing w:val="-1"/>
                <w:sz w:val="16"/>
                <w:szCs w:val="16"/>
              </w:rPr>
              <w:t>c.</w:t>
            </w:r>
            <w:r w:rsidRPr="00AC1433">
              <w:rPr>
                <w:rFonts w:asciiTheme="minorHAnsi" w:hAnsiTheme="minorHAnsi" w:cs="Times New Roman"/>
                <w:color w:val="000000" w:themeColor="text1"/>
                <w:spacing w:val="-1"/>
                <w:sz w:val="16"/>
                <w:szCs w:val="16"/>
              </w:rPr>
              <w:tab/>
              <w:t>Benefits of teamwork</w:t>
            </w:r>
          </w:p>
          <w:p w:rsidR="00392757" w:rsidRPr="00392757" w:rsidRDefault="00392757" w:rsidP="00AB53F9">
            <w:pPr>
              <w:pStyle w:val="BodyText"/>
              <w:spacing w:before="0"/>
              <w:rPr>
                <w:rFonts w:asciiTheme="minorHAnsi" w:hAnsiTheme="minorHAnsi" w:cs="Times New Roman"/>
                <w:color w:val="FF0000"/>
                <w:spacing w:val="-1"/>
                <w:sz w:val="16"/>
                <w:szCs w:val="16"/>
              </w:rPr>
            </w:pPr>
            <w:r w:rsidRPr="00392757">
              <w:rPr>
                <w:rFonts w:asciiTheme="minorHAnsi" w:hAnsiTheme="minorHAnsi" w:cs="Times New Roman"/>
                <w:color w:val="FF0000"/>
                <w:spacing w:val="-1"/>
                <w:sz w:val="16"/>
                <w:szCs w:val="16"/>
              </w:rPr>
              <w:t xml:space="preserve"> </w:t>
            </w:r>
          </w:p>
          <w:p w:rsidR="00392757" w:rsidRPr="00AC1433" w:rsidRDefault="00392757" w:rsidP="00AB53F9">
            <w:pPr>
              <w:pStyle w:val="BodyText"/>
              <w:spacing w:before="0"/>
              <w:rPr>
                <w:rFonts w:asciiTheme="minorHAnsi" w:hAnsiTheme="minorHAnsi" w:cs="Times New Roman"/>
                <w:color w:val="000000" w:themeColor="text1"/>
                <w:spacing w:val="-1"/>
                <w:sz w:val="16"/>
                <w:szCs w:val="16"/>
              </w:rPr>
            </w:pPr>
            <w:r w:rsidRPr="00AC1433">
              <w:rPr>
                <w:rFonts w:asciiTheme="minorHAnsi" w:hAnsiTheme="minorHAnsi" w:cs="Times New Roman"/>
                <w:color w:val="000000" w:themeColor="text1"/>
                <w:spacing w:val="-1"/>
                <w:sz w:val="16"/>
                <w:szCs w:val="16"/>
              </w:rPr>
              <w:t>8.12</w:t>
            </w:r>
            <w:r w:rsidRPr="00AC1433">
              <w:rPr>
                <w:rFonts w:asciiTheme="minorHAnsi" w:hAnsiTheme="minorHAnsi" w:cs="Times New Roman"/>
                <w:color w:val="000000" w:themeColor="text1"/>
                <w:spacing w:val="-1"/>
                <w:sz w:val="16"/>
                <w:szCs w:val="16"/>
              </w:rPr>
              <w:tab/>
              <w:t>Identify characteristics of effective teams.</w:t>
            </w:r>
          </w:p>
          <w:p w:rsidR="00392757" w:rsidRPr="00AC1433" w:rsidRDefault="00392757" w:rsidP="00AB53F9">
            <w:pPr>
              <w:pStyle w:val="BodyText"/>
              <w:spacing w:before="0"/>
              <w:ind w:hanging="240"/>
              <w:rPr>
                <w:rFonts w:asciiTheme="minorHAnsi" w:hAnsiTheme="minorHAnsi" w:cs="Times New Roman"/>
                <w:color w:val="000000" w:themeColor="text1"/>
                <w:spacing w:val="-1"/>
                <w:sz w:val="16"/>
                <w:szCs w:val="16"/>
              </w:rPr>
            </w:pPr>
            <w:r w:rsidRPr="00AC1433">
              <w:rPr>
                <w:rFonts w:asciiTheme="minorHAnsi" w:hAnsiTheme="minorHAnsi" w:cs="Times New Roman"/>
                <w:color w:val="000000" w:themeColor="text1"/>
                <w:spacing w:val="-1"/>
                <w:sz w:val="16"/>
                <w:szCs w:val="16"/>
              </w:rPr>
              <w:t>a.</w:t>
            </w:r>
            <w:r w:rsidRPr="00AC1433">
              <w:rPr>
                <w:rFonts w:asciiTheme="minorHAnsi" w:hAnsiTheme="minorHAnsi" w:cs="Times New Roman"/>
                <w:color w:val="000000" w:themeColor="text1"/>
                <w:spacing w:val="-1"/>
                <w:sz w:val="16"/>
                <w:szCs w:val="16"/>
              </w:rPr>
              <w:tab/>
              <w:t>Active participation</w:t>
            </w:r>
          </w:p>
          <w:p w:rsidR="00392757" w:rsidRPr="00AC1433" w:rsidRDefault="00392757" w:rsidP="00AB53F9">
            <w:pPr>
              <w:pStyle w:val="BodyText"/>
              <w:spacing w:before="0"/>
              <w:ind w:hanging="240"/>
              <w:rPr>
                <w:rFonts w:asciiTheme="minorHAnsi" w:hAnsiTheme="minorHAnsi" w:cs="Times New Roman"/>
                <w:color w:val="000000" w:themeColor="text1"/>
                <w:spacing w:val="-1"/>
                <w:sz w:val="16"/>
                <w:szCs w:val="16"/>
              </w:rPr>
            </w:pPr>
            <w:r w:rsidRPr="00AC1433">
              <w:rPr>
                <w:rFonts w:asciiTheme="minorHAnsi" w:hAnsiTheme="minorHAnsi" w:cs="Times New Roman"/>
                <w:color w:val="000000" w:themeColor="text1"/>
                <w:spacing w:val="-1"/>
                <w:sz w:val="16"/>
                <w:szCs w:val="16"/>
              </w:rPr>
              <w:t>b.</w:t>
            </w:r>
            <w:r w:rsidRPr="00AC1433">
              <w:rPr>
                <w:rFonts w:asciiTheme="minorHAnsi" w:hAnsiTheme="minorHAnsi" w:cs="Times New Roman"/>
                <w:color w:val="000000" w:themeColor="text1"/>
                <w:spacing w:val="-1"/>
                <w:sz w:val="16"/>
                <w:szCs w:val="16"/>
              </w:rPr>
              <w:tab/>
              <w:t>Commitment</w:t>
            </w:r>
          </w:p>
          <w:p w:rsidR="00392757" w:rsidRPr="00AC1433" w:rsidRDefault="00392757" w:rsidP="00AB53F9">
            <w:pPr>
              <w:pStyle w:val="BodyText"/>
              <w:spacing w:before="0"/>
              <w:ind w:hanging="240"/>
              <w:rPr>
                <w:rFonts w:asciiTheme="minorHAnsi" w:hAnsiTheme="minorHAnsi" w:cs="Times New Roman"/>
                <w:color w:val="000000" w:themeColor="text1"/>
                <w:spacing w:val="-1"/>
                <w:sz w:val="16"/>
                <w:szCs w:val="16"/>
              </w:rPr>
            </w:pPr>
            <w:r w:rsidRPr="00AC1433">
              <w:rPr>
                <w:rFonts w:asciiTheme="minorHAnsi" w:hAnsiTheme="minorHAnsi" w:cs="Times New Roman"/>
                <w:color w:val="000000" w:themeColor="text1"/>
                <w:spacing w:val="-1"/>
                <w:sz w:val="16"/>
                <w:szCs w:val="16"/>
              </w:rPr>
              <w:t>c.</w:t>
            </w:r>
            <w:r w:rsidRPr="00AC1433">
              <w:rPr>
                <w:rFonts w:asciiTheme="minorHAnsi" w:hAnsiTheme="minorHAnsi" w:cs="Times New Roman"/>
                <w:color w:val="000000" w:themeColor="text1"/>
                <w:spacing w:val="-1"/>
                <w:sz w:val="16"/>
                <w:szCs w:val="16"/>
              </w:rPr>
              <w:tab/>
              <w:t>Common goals</w:t>
            </w:r>
          </w:p>
          <w:p w:rsidR="00392757" w:rsidRPr="00AC1433" w:rsidRDefault="00392757" w:rsidP="00AB53F9">
            <w:pPr>
              <w:pStyle w:val="BodyText"/>
              <w:spacing w:before="0"/>
              <w:ind w:hanging="240"/>
              <w:rPr>
                <w:rFonts w:asciiTheme="minorHAnsi" w:hAnsiTheme="minorHAnsi" w:cs="Times New Roman"/>
                <w:color w:val="000000" w:themeColor="text1"/>
                <w:spacing w:val="-1"/>
                <w:sz w:val="16"/>
                <w:szCs w:val="16"/>
              </w:rPr>
            </w:pPr>
            <w:r w:rsidRPr="00AC1433">
              <w:rPr>
                <w:rFonts w:asciiTheme="minorHAnsi" w:hAnsiTheme="minorHAnsi" w:cs="Times New Roman"/>
                <w:color w:val="000000" w:themeColor="text1"/>
                <w:spacing w:val="-1"/>
                <w:sz w:val="16"/>
                <w:szCs w:val="16"/>
              </w:rPr>
              <w:t>d.</w:t>
            </w:r>
            <w:r w:rsidRPr="00AC1433">
              <w:rPr>
                <w:rFonts w:asciiTheme="minorHAnsi" w:hAnsiTheme="minorHAnsi" w:cs="Times New Roman"/>
                <w:color w:val="000000" w:themeColor="text1"/>
                <w:spacing w:val="-1"/>
                <w:sz w:val="16"/>
                <w:szCs w:val="16"/>
              </w:rPr>
              <w:tab/>
              <w:t>Cultural sensitivity</w:t>
            </w:r>
          </w:p>
          <w:p w:rsidR="00392757" w:rsidRPr="00AC1433" w:rsidRDefault="00392757" w:rsidP="00AB53F9">
            <w:pPr>
              <w:pStyle w:val="BodyText"/>
              <w:spacing w:before="0"/>
              <w:ind w:hanging="240"/>
              <w:rPr>
                <w:rFonts w:asciiTheme="minorHAnsi" w:hAnsiTheme="minorHAnsi" w:cs="Times New Roman"/>
                <w:color w:val="000000" w:themeColor="text1"/>
                <w:spacing w:val="-1"/>
                <w:sz w:val="16"/>
                <w:szCs w:val="16"/>
              </w:rPr>
            </w:pPr>
            <w:r w:rsidRPr="00AC1433">
              <w:rPr>
                <w:rFonts w:asciiTheme="minorHAnsi" w:hAnsiTheme="minorHAnsi" w:cs="Times New Roman"/>
                <w:color w:val="000000" w:themeColor="text1"/>
                <w:spacing w:val="-1"/>
                <w:sz w:val="16"/>
                <w:szCs w:val="16"/>
              </w:rPr>
              <w:t>e.</w:t>
            </w:r>
            <w:r w:rsidRPr="00AC1433">
              <w:rPr>
                <w:rFonts w:asciiTheme="minorHAnsi" w:hAnsiTheme="minorHAnsi" w:cs="Times New Roman"/>
                <w:color w:val="000000" w:themeColor="text1"/>
                <w:spacing w:val="-1"/>
                <w:sz w:val="16"/>
                <w:szCs w:val="16"/>
              </w:rPr>
              <w:tab/>
              <w:t>Flexibility</w:t>
            </w:r>
          </w:p>
          <w:p w:rsidR="00392757" w:rsidRPr="00AC1433" w:rsidRDefault="00392757" w:rsidP="00AB53F9">
            <w:pPr>
              <w:pStyle w:val="BodyText"/>
              <w:spacing w:before="0"/>
              <w:ind w:hanging="240"/>
              <w:rPr>
                <w:rFonts w:asciiTheme="minorHAnsi" w:hAnsiTheme="minorHAnsi" w:cs="Times New Roman"/>
                <w:color w:val="000000" w:themeColor="text1"/>
                <w:spacing w:val="-1"/>
                <w:sz w:val="16"/>
                <w:szCs w:val="16"/>
              </w:rPr>
            </w:pPr>
            <w:r w:rsidRPr="00AC1433">
              <w:rPr>
                <w:rFonts w:asciiTheme="minorHAnsi" w:hAnsiTheme="minorHAnsi" w:cs="Times New Roman"/>
                <w:color w:val="000000" w:themeColor="text1"/>
                <w:spacing w:val="-1"/>
                <w:sz w:val="16"/>
                <w:szCs w:val="16"/>
              </w:rPr>
              <w:t>f.</w:t>
            </w:r>
            <w:r w:rsidRPr="00AC1433">
              <w:rPr>
                <w:rFonts w:asciiTheme="minorHAnsi" w:hAnsiTheme="minorHAnsi" w:cs="Times New Roman"/>
                <w:color w:val="000000" w:themeColor="text1"/>
                <w:spacing w:val="-1"/>
                <w:sz w:val="16"/>
                <w:szCs w:val="16"/>
              </w:rPr>
              <w:tab/>
              <w:t>Open to feedback</w:t>
            </w:r>
          </w:p>
          <w:p w:rsidR="00392757" w:rsidRPr="00AC1433" w:rsidRDefault="00392757" w:rsidP="00AB53F9">
            <w:pPr>
              <w:pStyle w:val="BodyText"/>
              <w:spacing w:before="0"/>
              <w:ind w:hanging="240"/>
              <w:rPr>
                <w:rFonts w:asciiTheme="minorHAnsi" w:hAnsiTheme="minorHAnsi" w:cs="Times New Roman"/>
                <w:color w:val="000000" w:themeColor="text1"/>
                <w:spacing w:val="-1"/>
                <w:sz w:val="16"/>
                <w:szCs w:val="16"/>
              </w:rPr>
            </w:pPr>
            <w:r w:rsidRPr="00AC1433">
              <w:rPr>
                <w:rFonts w:asciiTheme="minorHAnsi" w:hAnsiTheme="minorHAnsi" w:cs="Times New Roman"/>
                <w:color w:val="000000" w:themeColor="text1"/>
                <w:spacing w:val="-1"/>
                <w:sz w:val="16"/>
                <w:szCs w:val="16"/>
              </w:rPr>
              <w:t>g.</w:t>
            </w:r>
            <w:r w:rsidRPr="00AC1433">
              <w:rPr>
                <w:rFonts w:asciiTheme="minorHAnsi" w:hAnsiTheme="minorHAnsi" w:cs="Times New Roman"/>
                <w:color w:val="000000" w:themeColor="text1"/>
                <w:spacing w:val="-1"/>
                <w:sz w:val="16"/>
                <w:szCs w:val="16"/>
              </w:rPr>
              <w:tab/>
              <w:t>Positive attitude</w:t>
            </w:r>
          </w:p>
          <w:p w:rsidR="00392757" w:rsidRPr="00AC1433" w:rsidRDefault="00392757" w:rsidP="00AB53F9">
            <w:pPr>
              <w:pStyle w:val="BodyText"/>
              <w:spacing w:before="0"/>
              <w:ind w:hanging="240"/>
              <w:rPr>
                <w:rFonts w:asciiTheme="minorHAnsi" w:hAnsiTheme="minorHAnsi" w:cs="Times New Roman"/>
                <w:color w:val="000000" w:themeColor="text1"/>
                <w:spacing w:val="-1"/>
                <w:sz w:val="16"/>
                <w:szCs w:val="16"/>
              </w:rPr>
            </w:pPr>
            <w:r w:rsidRPr="00AC1433">
              <w:rPr>
                <w:rFonts w:asciiTheme="minorHAnsi" w:hAnsiTheme="minorHAnsi" w:cs="Times New Roman"/>
                <w:color w:val="000000" w:themeColor="text1"/>
                <w:spacing w:val="-1"/>
                <w:sz w:val="16"/>
                <w:szCs w:val="16"/>
              </w:rPr>
              <w:t>h.</w:t>
            </w:r>
            <w:r w:rsidRPr="00AC1433">
              <w:rPr>
                <w:rFonts w:asciiTheme="minorHAnsi" w:hAnsiTheme="minorHAnsi" w:cs="Times New Roman"/>
                <w:color w:val="000000" w:themeColor="text1"/>
                <w:spacing w:val="-1"/>
                <w:sz w:val="16"/>
                <w:szCs w:val="16"/>
              </w:rPr>
              <w:tab/>
              <w:t>Reliability</w:t>
            </w:r>
          </w:p>
          <w:p w:rsidR="00392757" w:rsidRPr="00AC1433" w:rsidRDefault="00392757" w:rsidP="00AB53F9">
            <w:pPr>
              <w:pStyle w:val="BodyText"/>
              <w:spacing w:before="0"/>
              <w:ind w:hanging="240"/>
              <w:rPr>
                <w:rFonts w:asciiTheme="minorHAnsi" w:hAnsiTheme="minorHAnsi" w:cs="Times New Roman"/>
                <w:color w:val="000000" w:themeColor="text1"/>
                <w:spacing w:val="-1"/>
                <w:sz w:val="16"/>
                <w:szCs w:val="16"/>
              </w:rPr>
            </w:pPr>
            <w:r w:rsidRPr="00AC1433">
              <w:rPr>
                <w:rFonts w:asciiTheme="minorHAnsi" w:hAnsiTheme="minorHAnsi" w:cs="Times New Roman"/>
                <w:color w:val="000000" w:themeColor="text1"/>
                <w:spacing w:val="-1"/>
                <w:sz w:val="16"/>
                <w:szCs w:val="16"/>
              </w:rPr>
              <w:t>i.</w:t>
            </w:r>
            <w:r w:rsidRPr="00AC1433">
              <w:rPr>
                <w:rFonts w:asciiTheme="minorHAnsi" w:hAnsiTheme="minorHAnsi" w:cs="Times New Roman"/>
                <w:color w:val="000000" w:themeColor="text1"/>
                <w:spacing w:val="-1"/>
                <w:sz w:val="16"/>
                <w:szCs w:val="16"/>
              </w:rPr>
              <w:tab/>
              <w:t>Trust</w:t>
            </w:r>
          </w:p>
          <w:p w:rsidR="00392757" w:rsidRPr="00AC1433" w:rsidRDefault="00392757" w:rsidP="00AB53F9">
            <w:pPr>
              <w:pStyle w:val="BodyText"/>
              <w:spacing w:before="0"/>
              <w:ind w:hanging="240"/>
              <w:rPr>
                <w:rFonts w:asciiTheme="minorHAnsi" w:hAnsiTheme="minorHAnsi" w:cs="Times New Roman"/>
                <w:color w:val="000000" w:themeColor="text1"/>
                <w:spacing w:val="-1"/>
                <w:sz w:val="16"/>
                <w:szCs w:val="16"/>
              </w:rPr>
            </w:pPr>
            <w:r w:rsidRPr="00AC1433">
              <w:rPr>
                <w:rFonts w:asciiTheme="minorHAnsi" w:hAnsiTheme="minorHAnsi" w:cs="Times New Roman"/>
                <w:color w:val="000000" w:themeColor="text1"/>
                <w:spacing w:val="-1"/>
                <w:sz w:val="16"/>
                <w:szCs w:val="16"/>
              </w:rPr>
              <w:t>j.</w:t>
            </w:r>
            <w:r w:rsidRPr="00AC1433">
              <w:rPr>
                <w:rFonts w:asciiTheme="minorHAnsi" w:hAnsiTheme="minorHAnsi" w:cs="Times New Roman"/>
                <w:color w:val="000000" w:themeColor="text1"/>
                <w:spacing w:val="-1"/>
                <w:sz w:val="16"/>
                <w:szCs w:val="16"/>
              </w:rPr>
              <w:tab/>
              <w:t>Value individual contributions</w:t>
            </w:r>
          </w:p>
          <w:p w:rsidR="00392757" w:rsidRPr="00392757" w:rsidRDefault="00392757" w:rsidP="00392757">
            <w:pPr>
              <w:pStyle w:val="BodyText"/>
              <w:rPr>
                <w:rFonts w:asciiTheme="minorHAnsi" w:hAnsiTheme="minorHAnsi" w:cs="Times New Roman"/>
                <w:color w:val="FF0000"/>
                <w:spacing w:val="-1"/>
                <w:sz w:val="16"/>
                <w:szCs w:val="16"/>
              </w:rPr>
            </w:pPr>
          </w:p>
          <w:p w:rsidR="00392757" w:rsidRPr="00AC1433" w:rsidRDefault="00392757" w:rsidP="00AB53F9">
            <w:pPr>
              <w:pStyle w:val="BodyText"/>
              <w:spacing w:before="0"/>
              <w:rPr>
                <w:rFonts w:asciiTheme="minorHAnsi" w:hAnsiTheme="minorHAnsi" w:cs="Times New Roman"/>
                <w:b/>
                <w:color w:val="000000" w:themeColor="text1"/>
                <w:spacing w:val="-1"/>
                <w:sz w:val="16"/>
                <w:szCs w:val="16"/>
              </w:rPr>
            </w:pPr>
            <w:r w:rsidRPr="00AC1433">
              <w:rPr>
                <w:rFonts w:asciiTheme="minorHAnsi" w:hAnsiTheme="minorHAnsi" w:cs="Times New Roman"/>
                <w:b/>
                <w:color w:val="000000" w:themeColor="text1"/>
                <w:spacing w:val="-1"/>
                <w:sz w:val="16"/>
                <w:szCs w:val="16"/>
              </w:rPr>
              <w:t>8.2</w:t>
            </w:r>
            <w:r w:rsidRPr="00AC1433">
              <w:rPr>
                <w:rFonts w:asciiTheme="minorHAnsi" w:hAnsiTheme="minorHAnsi" w:cs="Times New Roman"/>
                <w:b/>
                <w:color w:val="000000" w:themeColor="text1"/>
                <w:spacing w:val="-1"/>
                <w:sz w:val="16"/>
                <w:szCs w:val="16"/>
              </w:rPr>
              <w:tab/>
              <w:t>Team Member Participation</w:t>
            </w:r>
          </w:p>
          <w:p w:rsidR="00392757" w:rsidRPr="00AC1433" w:rsidRDefault="00392757" w:rsidP="00AB53F9">
            <w:pPr>
              <w:pStyle w:val="BodyText"/>
              <w:spacing w:before="0"/>
              <w:rPr>
                <w:rFonts w:asciiTheme="minorHAnsi" w:hAnsiTheme="minorHAnsi" w:cs="Times New Roman"/>
                <w:color w:val="000000" w:themeColor="text1"/>
                <w:spacing w:val="-1"/>
                <w:sz w:val="16"/>
                <w:szCs w:val="16"/>
              </w:rPr>
            </w:pPr>
            <w:r w:rsidRPr="00AC1433">
              <w:rPr>
                <w:rFonts w:asciiTheme="minorHAnsi" w:hAnsiTheme="minorHAnsi" w:cs="Times New Roman"/>
                <w:color w:val="000000" w:themeColor="text1"/>
                <w:spacing w:val="-1"/>
                <w:sz w:val="16"/>
                <w:szCs w:val="16"/>
              </w:rPr>
              <w:t>8.21</w:t>
            </w:r>
            <w:r w:rsidRPr="00AC1433">
              <w:rPr>
                <w:rFonts w:asciiTheme="minorHAnsi" w:hAnsiTheme="minorHAnsi" w:cs="Times New Roman"/>
                <w:color w:val="000000" w:themeColor="text1"/>
                <w:spacing w:val="-1"/>
                <w:sz w:val="16"/>
                <w:szCs w:val="16"/>
              </w:rPr>
              <w:tab/>
              <w:t>Recognize methods for building positive team relationships (such as: mentorships and teambuilding).</w:t>
            </w:r>
          </w:p>
          <w:p w:rsidR="00392757" w:rsidRPr="00AC1433" w:rsidRDefault="00392757" w:rsidP="00AB53F9">
            <w:pPr>
              <w:pStyle w:val="BodyText"/>
              <w:spacing w:before="0"/>
              <w:rPr>
                <w:rFonts w:asciiTheme="minorHAnsi" w:hAnsiTheme="minorHAnsi" w:cs="Times New Roman"/>
                <w:color w:val="000000" w:themeColor="text1"/>
                <w:spacing w:val="-1"/>
                <w:sz w:val="16"/>
                <w:szCs w:val="16"/>
              </w:rPr>
            </w:pPr>
            <w:r w:rsidRPr="00AC1433">
              <w:rPr>
                <w:rFonts w:asciiTheme="minorHAnsi" w:hAnsiTheme="minorHAnsi" w:cs="Times New Roman"/>
                <w:color w:val="000000" w:themeColor="text1"/>
                <w:spacing w:val="-1"/>
                <w:sz w:val="16"/>
                <w:szCs w:val="16"/>
              </w:rPr>
              <w:t>8.22</w:t>
            </w:r>
            <w:r w:rsidRPr="00AC1433">
              <w:rPr>
                <w:rFonts w:asciiTheme="minorHAnsi" w:hAnsiTheme="minorHAnsi" w:cs="Times New Roman"/>
                <w:color w:val="000000" w:themeColor="text1"/>
                <w:spacing w:val="-1"/>
                <w:sz w:val="16"/>
                <w:szCs w:val="16"/>
              </w:rPr>
              <w:tab/>
              <w:t>Analyze attributes and attitudes of an effective leader.</w:t>
            </w:r>
          </w:p>
          <w:p w:rsidR="00392757" w:rsidRPr="00AC1433" w:rsidRDefault="00392757" w:rsidP="00AB53F9">
            <w:pPr>
              <w:pStyle w:val="BodyText"/>
              <w:spacing w:before="0"/>
              <w:ind w:hanging="240"/>
              <w:rPr>
                <w:rFonts w:asciiTheme="minorHAnsi" w:hAnsiTheme="minorHAnsi" w:cs="Times New Roman"/>
                <w:color w:val="000000" w:themeColor="text1"/>
                <w:spacing w:val="-1"/>
                <w:sz w:val="16"/>
                <w:szCs w:val="16"/>
              </w:rPr>
            </w:pPr>
            <w:r w:rsidRPr="00AC1433">
              <w:rPr>
                <w:rFonts w:asciiTheme="minorHAnsi" w:hAnsiTheme="minorHAnsi" w:cs="Times New Roman"/>
                <w:color w:val="000000" w:themeColor="text1"/>
                <w:spacing w:val="-1"/>
                <w:sz w:val="16"/>
                <w:szCs w:val="16"/>
              </w:rPr>
              <w:t>a.</w:t>
            </w:r>
            <w:r w:rsidRPr="00AC1433">
              <w:rPr>
                <w:rFonts w:asciiTheme="minorHAnsi" w:hAnsiTheme="minorHAnsi" w:cs="Times New Roman"/>
                <w:color w:val="000000" w:themeColor="text1"/>
                <w:spacing w:val="-1"/>
                <w:sz w:val="16"/>
                <w:szCs w:val="16"/>
              </w:rPr>
              <w:tab/>
              <w:t>Characteristics (interpersonal skills, focused on results, positive)</w:t>
            </w:r>
          </w:p>
          <w:p w:rsidR="00392757" w:rsidRPr="00AC1433" w:rsidRDefault="00392757" w:rsidP="00AB53F9">
            <w:pPr>
              <w:pStyle w:val="BodyText"/>
              <w:spacing w:before="0"/>
              <w:ind w:hanging="240"/>
              <w:rPr>
                <w:rFonts w:asciiTheme="minorHAnsi" w:hAnsiTheme="minorHAnsi" w:cs="Times New Roman"/>
                <w:color w:val="000000" w:themeColor="text1"/>
                <w:spacing w:val="-1"/>
                <w:sz w:val="16"/>
                <w:szCs w:val="16"/>
              </w:rPr>
            </w:pPr>
            <w:r w:rsidRPr="00AC1433">
              <w:rPr>
                <w:rFonts w:asciiTheme="minorHAnsi" w:hAnsiTheme="minorHAnsi" w:cs="Times New Roman"/>
                <w:color w:val="000000" w:themeColor="text1"/>
                <w:spacing w:val="-1"/>
                <w:sz w:val="16"/>
                <w:szCs w:val="16"/>
              </w:rPr>
              <w:t>b.</w:t>
            </w:r>
            <w:r w:rsidRPr="00AC1433">
              <w:rPr>
                <w:rFonts w:asciiTheme="minorHAnsi" w:hAnsiTheme="minorHAnsi" w:cs="Times New Roman"/>
                <w:color w:val="000000" w:themeColor="text1"/>
                <w:spacing w:val="-1"/>
                <w:sz w:val="16"/>
                <w:szCs w:val="16"/>
              </w:rPr>
              <w:tab/>
              <w:t>Types (autocratic, democratic, laissez faire)</w:t>
            </w:r>
          </w:p>
          <w:p w:rsidR="00392757" w:rsidRPr="00AC1433" w:rsidRDefault="00392757" w:rsidP="00AB53F9">
            <w:pPr>
              <w:pStyle w:val="BodyText"/>
              <w:spacing w:before="0"/>
              <w:ind w:hanging="240"/>
              <w:rPr>
                <w:rFonts w:asciiTheme="minorHAnsi" w:hAnsiTheme="minorHAnsi" w:cs="Times New Roman"/>
                <w:color w:val="000000" w:themeColor="text1"/>
                <w:spacing w:val="-1"/>
                <w:sz w:val="16"/>
                <w:szCs w:val="16"/>
              </w:rPr>
            </w:pPr>
            <w:r w:rsidRPr="00AC1433">
              <w:rPr>
                <w:rFonts w:asciiTheme="minorHAnsi" w:hAnsiTheme="minorHAnsi" w:cs="Times New Roman"/>
                <w:color w:val="000000" w:themeColor="text1"/>
                <w:spacing w:val="-1"/>
                <w:sz w:val="16"/>
                <w:szCs w:val="16"/>
              </w:rPr>
              <w:t>c.</w:t>
            </w:r>
            <w:r w:rsidRPr="00AC1433">
              <w:rPr>
                <w:rFonts w:asciiTheme="minorHAnsi" w:hAnsiTheme="minorHAnsi" w:cs="Times New Roman"/>
                <w:color w:val="000000" w:themeColor="text1"/>
                <w:spacing w:val="-1"/>
                <w:sz w:val="16"/>
                <w:szCs w:val="16"/>
              </w:rPr>
              <w:tab/>
              <w:t>Roles (sets vision, leads change, manages accountability)</w:t>
            </w:r>
          </w:p>
          <w:p w:rsidR="00392757" w:rsidRPr="00392757" w:rsidRDefault="00392757" w:rsidP="00AB53F9">
            <w:pPr>
              <w:pStyle w:val="BodyText"/>
              <w:spacing w:before="0"/>
              <w:rPr>
                <w:rFonts w:asciiTheme="minorHAnsi" w:hAnsiTheme="minorHAnsi" w:cs="Times New Roman"/>
                <w:color w:val="FF0000"/>
                <w:spacing w:val="-1"/>
                <w:sz w:val="16"/>
                <w:szCs w:val="16"/>
              </w:rPr>
            </w:pPr>
            <w:r w:rsidRPr="00AC1433">
              <w:rPr>
                <w:rFonts w:asciiTheme="minorHAnsi" w:hAnsiTheme="minorHAnsi" w:cs="Times New Roman"/>
                <w:color w:val="000000" w:themeColor="text1"/>
                <w:spacing w:val="-1"/>
                <w:sz w:val="16"/>
                <w:szCs w:val="16"/>
              </w:rPr>
              <w:t>8.23</w:t>
            </w:r>
            <w:r w:rsidRPr="00AC1433">
              <w:rPr>
                <w:rFonts w:asciiTheme="minorHAnsi" w:hAnsiTheme="minorHAnsi" w:cs="Times New Roman"/>
                <w:color w:val="000000" w:themeColor="text1"/>
                <w:spacing w:val="-1"/>
                <w:sz w:val="16"/>
                <w:szCs w:val="16"/>
              </w:rPr>
              <w:tab/>
              <w:t>Apply effective techniques for managing team conflict (negotiation, assertive communication, gather the facts, clear expectations, mediation).</w:t>
            </w:r>
          </w:p>
        </w:tc>
        <w:tc>
          <w:tcPr>
            <w:tcW w:w="1367" w:type="pct"/>
          </w:tcPr>
          <w:p w:rsidR="00392757" w:rsidRPr="00392757" w:rsidRDefault="00392757" w:rsidP="00392757">
            <w:pPr>
              <w:pStyle w:val="Heading2"/>
              <w:ind w:right="1"/>
              <w:outlineLvl w:val="1"/>
              <w:rPr>
                <w:rFonts w:asciiTheme="minorHAnsi" w:hAnsiTheme="minorHAnsi" w:cs="Arial"/>
                <w:b w:val="0"/>
                <w:spacing w:val="1"/>
                <w:w w:val="105"/>
                <w:sz w:val="16"/>
                <w:szCs w:val="16"/>
              </w:rPr>
            </w:pPr>
            <w:r w:rsidRPr="00392757">
              <w:rPr>
                <w:rFonts w:asciiTheme="minorHAnsi" w:hAnsiTheme="minorHAnsi" w:cs="Arial"/>
                <w:b w:val="0"/>
                <w:spacing w:val="1"/>
                <w:w w:val="105"/>
                <w:sz w:val="16"/>
                <w:szCs w:val="16"/>
              </w:rPr>
              <w:t>Healthcare</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professionals</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will</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understand</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the</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roles</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and</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responsibilities</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of</w:t>
            </w:r>
            <w:r w:rsidRPr="00392757">
              <w:rPr>
                <w:rFonts w:asciiTheme="minorHAnsi" w:hAnsiTheme="minorHAnsi" w:cs="Arial"/>
                <w:b w:val="0"/>
                <w:spacing w:val="-4"/>
                <w:w w:val="105"/>
                <w:sz w:val="16"/>
                <w:szCs w:val="16"/>
              </w:rPr>
              <w:t xml:space="preserve"> </w:t>
            </w:r>
            <w:r w:rsidRPr="00392757">
              <w:rPr>
                <w:rFonts w:asciiTheme="minorHAnsi" w:hAnsiTheme="minorHAnsi" w:cs="Arial"/>
                <w:b w:val="0"/>
                <w:w w:val="105"/>
                <w:sz w:val="16"/>
                <w:szCs w:val="16"/>
              </w:rPr>
              <w:t>individual</w:t>
            </w:r>
            <w:r w:rsidRPr="00392757">
              <w:rPr>
                <w:rFonts w:asciiTheme="minorHAnsi" w:hAnsiTheme="minorHAnsi" w:cs="Arial"/>
                <w:b w:val="0"/>
                <w:spacing w:val="-5"/>
                <w:w w:val="105"/>
                <w:sz w:val="16"/>
                <w:szCs w:val="16"/>
              </w:rPr>
              <w:t xml:space="preserve"> </w:t>
            </w:r>
            <w:r w:rsidRPr="00392757">
              <w:rPr>
                <w:rFonts w:asciiTheme="minorHAnsi" w:hAnsiTheme="minorHAnsi" w:cs="Arial"/>
                <w:b w:val="0"/>
                <w:spacing w:val="1"/>
                <w:w w:val="105"/>
                <w:sz w:val="16"/>
                <w:szCs w:val="16"/>
              </w:rPr>
              <w:t>members</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as</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part</w:t>
            </w:r>
            <w:r w:rsidRPr="00392757">
              <w:rPr>
                <w:rFonts w:asciiTheme="minorHAnsi" w:hAnsiTheme="minorHAnsi" w:cs="Arial"/>
                <w:b w:val="0"/>
                <w:spacing w:val="-5"/>
                <w:w w:val="105"/>
                <w:sz w:val="16"/>
                <w:szCs w:val="16"/>
              </w:rPr>
              <w:t xml:space="preserve"> </w:t>
            </w:r>
            <w:r w:rsidRPr="00392757">
              <w:rPr>
                <w:rFonts w:asciiTheme="minorHAnsi" w:hAnsiTheme="minorHAnsi" w:cs="Arial"/>
                <w:b w:val="0"/>
                <w:w w:val="105"/>
                <w:sz w:val="16"/>
                <w:szCs w:val="16"/>
              </w:rPr>
              <w:t>of</w:t>
            </w:r>
            <w:r w:rsidRPr="00392757">
              <w:rPr>
                <w:rFonts w:asciiTheme="minorHAnsi" w:hAnsiTheme="minorHAnsi" w:cs="Arial"/>
                <w:b w:val="0"/>
                <w:spacing w:val="-4"/>
                <w:w w:val="105"/>
                <w:sz w:val="16"/>
                <w:szCs w:val="16"/>
              </w:rPr>
              <w:t xml:space="preserve"> </w:t>
            </w:r>
            <w:r w:rsidRPr="00392757">
              <w:rPr>
                <w:rFonts w:asciiTheme="minorHAnsi" w:hAnsiTheme="minorHAnsi" w:cs="Arial"/>
                <w:b w:val="0"/>
                <w:w w:val="105"/>
                <w:sz w:val="16"/>
                <w:szCs w:val="16"/>
              </w:rPr>
              <w:t>the</w:t>
            </w:r>
            <w:r w:rsidRPr="00392757">
              <w:rPr>
                <w:rFonts w:asciiTheme="minorHAnsi" w:hAnsiTheme="minorHAnsi" w:cs="Arial"/>
                <w:b w:val="0"/>
                <w:spacing w:val="46"/>
                <w:w w:val="104"/>
                <w:sz w:val="16"/>
                <w:szCs w:val="16"/>
              </w:rPr>
              <w:t xml:space="preserve"> </w:t>
            </w:r>
            <w:r w:rsidRPr="00392757">
              <w:rPr>
                <w:rFonts w:asciiTheme="minorHAnsi" w:hAnsiTheme="minorHAnsi" w:cs="Arial"/>
                <w:b w:val="0"/>
                <w:spacing w:val="1"/>
                <w:w w:val="105"/>
                <w:sz w:val="16"/>
                <w:szCs w:val="16"/>
              </w:rPr>
              <w:t>healthcare</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team,</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including</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their</w:t>
            </w:r>
            <w:r w:rsidRPr="00392757">
              <w:rPr>
                <w:rFonts w:asciiTheme="minorHAnsi" w:hAnsiTheme="minorHAnsi" w:cs="Arial"/>
                <w:b w:val="0"/>
                <w:spacing w:val="-4"/>
                <w:w w:val="105"/>
                <w:sz w:val="16"/>
                <w:szCs w:val="16"/>
              </w:rPr>
              <w:t xml:space="preserve"> </w:t>
            </w:r>
            <w:r w:rsidRPr="00392757">
              <w:rPr>
                <w:rFonts w:asciiTheme="minorHAnsi" w:hAnsiTheme="minorHAnsi" w:cs="Arial"/>
                <w:b w:val="0"/>
                <w:w w:val="105"/>
                <w:sz w:val="16"/>
                <w:szCs w:val="16"/>
              </w:rPr>
              <w:t>ability</w:t>
            </w:r>
            <w:r w:rsidRPr="00392757">
              <w:rPr>
                <w:rFonts w:asciiTheme="minorHAnsi" w:hAnsiTheme="minorHAnsi" w:cs="Arial"/>
                <w:b w:val="0"/>
                <w:spacing w:val="-12"/>
                <w:w w:val="105"/>
                <w:sz w:val="16"/>
                <w:szCs w:val="16"/>
              </w:rPr>
              <w:t xml:space="preserve"> </w:t>
            </w:r>
            <w:r w:rsidRPr="00392757">
              <w:rPr>
                <w:rFonts w:asciiTheme="minorHAnsi" w:hAnsiTheme="minorHAnsi" w:cs="Arial"/>
                <w:b w:val="0"/>
                <w:w w:val="105"/>
                <w:sz w:val="16"/>
                <w:szCs w:val="16"/>
              </w:rPr>
              <w:t>to</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promote</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the</w:t>
            </w:r>
            <w:r w:rsidRPr="00392757">
              <w:rPr>
                <w:rFonts w:asciiTheme="minorHAnsi" w:hAnsiTheme="minorHAnsi" w:cs="Arial"/>
                <w:b w:val="0"/>
                <w:spacing w:val="-2"/>
                <w:w w:val="105"/>
                <w:sz w:val="16"/>
                <w:szCs w:val="16"/>
              </w:rPr>
              <w:t xml:space="preserve"> </w:t>
            </w:r>
            <w:r w:rsidRPr="00392757">
              <w:rPr>
                <w:rFonts w:asciiTheme="minorHAnsi" w:hAnsiTheme="minorHAnsi" w:cs="Arial"/>
                <w:b w:val="0"/>
                <w:w w:val="105"/>
                <w:sz w:val="16"/>
                <w:szCs w:val="16"/>
              </w:rPr>
              <w:t>delivery</w:t>
            </w:r>
            <w:r w:rsidRPr="00392757">
              <w:rPr>
                <w:rFonts w:asciiTheme="minorHAnsi" w:hAnsiTheme="minorHAnsi" w:cs="Arial"/>
                <w:b w:val="0"/>
                <w:spacing w:val="-12"/>
                <w:w w:val="105"/>
                <w:sz w:val="16"/>
                <w:szCs w:val="16"/>
              </w:rPr>
              <w:t xml:space="preserve"> </w:t>
            </w:r>
            <w:r w:rsidRPr="00392757">
              <w:rPr>
                <w:rFonts w:asciiTheme="minorHAnsi" w:hAnsiTheme="minorHAnsi" w:cs="Arial"/>
                <w:b w:val="0"/>
                <w:spacing w:val="1"/>
                <w:w w:val="105"/>
                <w:sz w:val="16"/>
                <w:szCs w:val="16"/>
              </w:rPr>
              <w:t>of</w:t>
            </w:r>
            <w:r w:rsidRPr="00392757">
              <w:rPr>
                <w:rFonts w:asciiTheme="minorHAnsi" w:hAnsiTheme="minorHAnsi" w:cs="Arial"/>
                <w:b w:val="0"/>
                <w:spacing w:val="2"/>
                <w:w w:val="105"/>
                <w:sz w:val="16"/>
                <w:szCs w:val="16"/>
              </w:rPr>
              <w:t xml:space="preserve"> </w:t>
            </w:r>
            <w:r w:rsidRPr="00392757">
              <w:rPr>
                <w:rFonts w:asciiTheme="minorHAnsi" w:hAnsiTheme="minorHAnsi" w:cs="Arial"/>
                <w:b w:val="0"/>
                <w:w w:val="105"/>
                <w:sz w:val="16"/>
                <w:szCs w:val="16"/>
              </w:rPr>
              <w:t>quality</w:t>
            </w:r>
            <w:r w:rsidRPr="00392757">
              <w:rPr>
                <w:rFonts w:asciiTheme="minorHAnsi" w:hAnsiTheme="minorHAnsi" w:cs="Arial"/>
                <w:b w:val="0"/>
                <w:spacing w:val="-12"/>
                <w:w w:val="105"/>
                <w:sz w:val="16"/>
                <w:szCs w:val="16"/>
              </w:rPr>
              <w:t xml:space="preserve"> </w:t>
            </w:r>
            <w:r w:rsidRPr="00392757">
              <w:rPr>
                <w:rFonts w:asciiTheme="minorHAnsi" w:hAnsiTheme="minorHAnsi" w:cs="Arial"/>
                <w:b w:val="0"/>
                <w:spacing w:val="1"/>
                <w:w w:val="105"/>
                <w:sz w:val="16"/>
                <w:szCs w:val="16"/>
              </w:rPr>
              <w:t>healthcare.</w:t>
            </w:r>
            <w:r w:rsidRPr="00392757">
              <w:rPr>
                <w:rFonts w:asciiTheme="minorHAnsi" w:hAnsiTheme="minorHAnsi" w:cs="Arial"/>
                <w:b w:val="0"/>
                <w:spacing w:val="41"/>
                <w:w w:val="105"/>
                <w:sz w:val="16"/>
                <w:szCs w:val="16"/>
              </w:rPr>
              <w:t xml:space="preserve"> </w:t>
            </w:r>
            <w:r w:rsidRPr="00392757">
              <w:rPr>
                <w:rFonts w:asciiTheme="minorHAnsi" w:hAnsiTheme="minorHAnsi" w:cs="Arial"/>
                <w:b w:val="0"/>
                <w:spacing w:val="1"/>
                <w:w w:val="105"/>
                <w:sz w:val="16"/>
                <w:szCs w:val="16"/>
              </w:rPr>
              <w:t>They</w:t>
            </w:r>
            <w:r w:rsidRPr="00392757">
              <w:rPr>
                <w:rFonts w:asciiTheme="minorHAnsi" w:hAnsiTheme="minorHAnsi" w:cs="Arial"/>
                <w:b w:val="0"/>
                <w:spacing w:val="-12"/>
                <w:w w:val="105"/>
                <w:sz w:val="16"/>
                <w:szCs w:val="16"/>
              </w:rPr>
              <w:t xml:space="preserve"> </w:t>
            </w:r>
            <w:r w:rsidRPr="00392757">
              <w:rPr>
                <w:rFonts w:asciiTheme="minorHAnsi" w:hAnsiTheme="minorHAnsi" w:cs="Arial"/>
                <w:b w:val="0"/>
                <w:spacing w:val="1"/>
                <w:w w:val="105"/>
                <w:sz w:val="16"/>
                <w:szCs w:val="16"/>
              </w:rPr>
              <w:t>will</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interact</w:t>
            </w:r>
            <w:r w:rsidRPr="00392757">
              <w:rPr>
                <w:rFonts w:asciiTheme="minorHAnsi" w:hAnsiTheme="minorHAnsi" w:cs="Arial"/>
                <w:b w:val="0"/>
                <w:spacing w:val="-5"/>
                <w:w w:val="105"/>
                <w:sz w:val="16"/>
                <w:szCs w:val="16"/>
              </w:rPr>
              <w:t xml:space="preserve"> </w:t>
            </w:r>
            <w:r w:rsidRPr="00392757">
              <w:rPr>
                <w:rFonts w:asciiTheme="minorHAnsi" w:hAnsiTheme="minorHAnsi" w:cs="Arial"/>
                <w:b w:val="0"/>
                <w:w w:val="105"/>
                <w:sz w:val="16"/>
                <w:szCs w:val="16"/>
              </w:rPr>
              <w:t>effectively</w:t>
            </w:r>
            <w:r w:rsidRPr="00392757">
              <w:rPr>
                <w:rFonts w:asciiTheme="minorHAnsi" w:hAnsiTheme="minorHAnsi" w:cs="Arial"/>
                <w:b w:val="0"/>
                <w:spacing w:val="-11"/>
                <w:w w:val="105"/>
                <w:sz w:val="16"/>
                <w:szCs w:val="16"/>
              </w:rPr>
              <w:t xml:space="preserve"> </w:t>
            </w:r>
            <w:r w:rsidRPr="00392757">
              <w:rPr>
                <w:rFonts w:asciiTheme="minorHAnsi" w:hAnsiTheme="minorHAnsi" w:cs="Arial"/>
                <w:b w:val="0"/>
                <w:spacing w:val="1"/>
                <w:w w:val="105"/>
                <w:sz w:val="16"/>
                <w:szCs w:val="16"/>
              </w:rPr>
              <w:t>and</w:t>
            </w:r>
            <w:r w:rsidRPr="00392757">
              <w:rPr>
                <w:rFonts w:asciiTheme="minorHAnsi" w:hAnsiTheme="minorHAnsi" w:cs="Arial"/>
                <w:b w:val="0"/>
                <w:spacing w:val="95"/>
                <w:w w:val="104"/>
                <w:sz w:val="16"/>
                <w:szCs w:val="16"/>
              </w:rPr>
              <w:t xml:space="preserve"> </w:t>
            </w:r>
            <w:r w:rsidRPr="00392757">
              <w:rPr>
                <w:rFonts w:asciiTheme="minorHAnsi" w:hAnsiTheme="minorHAnsi" w:cs="Arial"/>
                <w:b w:val="0"/>
                <w:w w:val="105"/>
                <w:sz w:val="16"/>
                <w:szCs w:val="16"/>
              </w:rPr>
              <w:t>sensitively</w:t>
            </w:r>
            <w:r w:rsidRPr="00392757">
              <w:rPr>
                <w:rFonts w:asciiTheme="minorHAnsi" w:hAnsiTheme="minorHAnsi" w:cs="Arial"/>
                <w:b w:val="0"/>
                <w:spacing w:val="-12"/>
                <w:w w:val="105"/>
                <w:sz w:val="16"/>
                <w:szCs w:val="16"/>
              </w:rPr>
              <w:t xml:space="preserve"> </w:t>
            </w:r>
            <w:r w:rsidRPr="00392757">
              <w:rPr>
                <w:rFonts w:asciiTheme="minorHAnsi" w:hAnsiTheme="minorHAnsi" w:cs="Arial"/>
                <w:b w:val="0"/>
                <w:spacing w:val="1"/>
                <w:w w:val="105"/>
                <w:sz w:val="16"/>
                <w:szCs w:val="16"/>
              </w:rPr>
              <w:t>with</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all</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members</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of</w:t>
            </w:r>
            <w:r w:rsidRPr="00392757">
              <w:rPr>
                <w:rFonts w:asciiTheme="minorHAnsi" w:hAnsiTheme="minorHAnsi" w:cs="Arial"/>
                <w:b w:val="0"/>
                <w:spacing w:val="-4"/>
                <w:w w:val="105"/>
                <w:sz w:val="16"/>
                <w:szCs w:val="16"/>
              </w:rPr>
              <w:t xml:space="preserve"> </w:t>
            </w:r>
            <w:r w:rsidRPr="00392757">
              <w:rPr>
                <w:rFonts w:asciiTheme="minorHAnsi" w:hAnsiTheme="minorHAnsi" w:cs="Arial"/>
                <w:b w:val="0"/>
                <w:w w:val="105"/>
                <w:sz w:val="16"/>
                <w:szCs w:val="16"/>
              </w:rPr>
              <w:t>the</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healthcare</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team.</w:t>
            </w:r>
          </w:p>
          <w:p w:rsidR="00392757" w:rsidRPr="00392757" w:rsidRDefault="00392757" w:rsidP="00392757">
            <w:pPr>
              <w:spacing w:before="120"/>
              <w:ind w:left="119" w:right="531"/>
              <w:jc w:val="center"/>
              <w:rPr>
                <w:rFonts w:eastAsia="Arial" w:cs="Arial"/>
                <w:sz w:val="16"/>
                <w:szCs w:val="16"/>
              </w:rPr>
            </w:pPr>
            <w:r w:rsidRPr="00392757">
              <w:rPr>
                <w:rFonts w:cs="Arial"/>
                <w:b/>
                <w:w w:val="105"/>
                <w:sz w:val="16"/>
                <w:szCs w:val="16"/>
              </w:rPr>
              <w:t>Accountability</w:t>
            </w:r>
            <w:r w:rsidRPr="00392757">
              <w:rPr>
                <w:rFonts w:cs="Arial"/>
                <w:b/>
                <w:spacing w:val="-26"/>
                <w:w w:val="105"/>
                <w:sz w:val="16"/>
                <w:szCs w:val="16"/>
              </w:rPr>
              <w:t xml:space="preserve"> </w:t>
            </w:r>
            <w:r w:rsidRPr="00392757">
              <w:rPr>
                <w:rFonts w:cs="Arial"/>
                <w:b/>
                <w:w w:val="105"/>
                <w:sz w:val="16"/>
                <w:szCs w:val="16"/>
              </w:rPr>
              <w:t>Criteria</w:t>
            </w:r>
          </w:p>
          <w:p w:rsidR="00392757" w:rsidRPr="00392757" w:rsidRDefault="00392757" w:rsidP="00392757">
            <w:pPr>
              <w:tabs>
                <w:tab w:val="left" w:pos="659"/>
              </w:tabs>
              <w:spacing w:after="40"/>
              <w:ind w:left="540" w:hanging="331"/>
              <w:rPr>
                <w:rFonts w:eastAsia="Arial" w:cs="Arial"/>
                <w:color w:val="833C0B" w:themeColor="accent2" w:themeShade="80"/>
                <w:sz w:val="16"/>
                <w:szCs w:val="16"/>
              </w:rPr>
            </w:pPr>
            <w:r w:rsidRPr="00392757">
              <w:rPr>
                <w:rFonts w:cs="Arial"/>
                <w:b/>
                <w:color w:val="833C0B" w:themeColor="accent2" w:themeShade="80"/>
                <w:w w:val="105"/>
                <w:sz w:val="16"/>
                <w:szCs w:val="16"/>
              </w:rPr>
              <w:t>8.1</w:t>
            </w:r>
            <w:r w:rsidRPr="00392757">
              <w:rPr>
                <w:rFonts w:cs="Arial"/>
                <w:b/>
                <w:color w:val="833C0B" w:themeColor="accent2" w:themeShade="80"/>
                <w:w w:val="105"/>
                <w:sz w:val="16"/>
                <w:szCs w:val="16"/>
              </w:rPr>
              <w:tab/>
            </w:r>
            <w:r w:rsidRPr="00392757">
              <w:rPr>
                <w:rFonts w:cs="Arial"/>
                <w:b/>
                <w:color w:val="833C0B" w:themeColor="accent2" w:themeShade="80"/>
                <w:spacing w:val="1"/>
                <w:w w:val="105"/>
                <w:sz w:val="16"/>
                <w:szCs w:val="16"/>
              </w:rPr>
              <w:t>Healthcare</w:t>
            </w:r>
            <w:r w:rsidRPr="00392757">
              <w:rPr>
                <w:rFonts w:cs="Arial"/>
                <w:b/>
                <w:color w:val="833C0B" w:themeColor="accent2" w:themeShade="80"/>
                <w:spacing w:val="-12"/>
                <w:w w:val="105"/>
                <w:sz w:val="16"/>
                <w:szCs w:val="16"/>
              </w:rPr>
              <w:t xml:space="preserve"> </w:t>
            </w:r>
            <w:r w:rsidRPr="00392757">
              <w:rPr>
                <w:rFonts w:cs="Arial"/>
                <w:b/>
                <w:color w:val="833C0B" w:themeColor="accent2" w:themeShade="80"/>
                <w:spacing w:val="1"/>
                <w:w w:val="105"/>
                <w:sz w:val="16"/>
                <w:szCs w:val="16"/>
              </w:rPr>
              <w:t>Teams</w:t>
            </w:r>
          </w:p>
          <w:p w:rsidR="00392757" w:rsidRPr="00392757" w:rsidRDefault="00392757" w:rsidP="00392757">
            <w:pPr>
              <w:pStyle w:val="BodyText"/>
              <w:numPr>
                <w:ilvl w:val="1"/>
                <w:numId w:val="7"/>
              </w:numPr>
              <w:spacing w:before="0"/>
              <w:ind w:left="540" w:hanging="540"/>
              <w:rPr>
                <w:rFonts w:asciiTheme="minorHAnsi" w:hAnsiTheme="minorHAnsi" w:cs="Arial"/>
                <w:sz w:val="16"/>
                <w:szCs w:val="16"/>
              </w:rPr>
            </w:pPr>
            <w:r w:rsidRPr="00392757">
              <w:rPr>
                <w:rFonts w:asciiTheme="minorHAnsi" w:hAnsiTheme="minorHAnsi" w:cs="Arial"/>
                <w:spacing w:val="1"/>
                <w:w w:val="105"/>
                <w:sz w:val="16"/>
                <w:szCs w:val="16"/>
              </w:rPr>
              <w:t>Understand</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roles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responsibilities</w:t>
            </w:r>
            <w:r w:rsidRPr="00392757">
              <w:rPr>
                <w:rFonts w:asciiTheme="minorHAnsi" w:hAnsiTheme="minorHAnsi" w:cs="Arial"/>
                <w:spacing w:val="-1"/>
                <w:w w:val="105"/>
                <w:sz w:val="16"/>
                <w:szCs w:val="16"/>
              </w:rPr>
              <w:t xml:space="preserve"> </w:t>
            </w:r>
            <w:r w:rsidRPr="00392757">
              <w:rPr>
                <w:rFonts w:asciiTheme="minorHAnsi" w:hAnsiTheme="minorHAnsi" w:cs="Arial"/>
                <w:spacing w:val="1"/>
                <w:w w:val="105"/>
                <w:sz w:val="16"/>
                <w:szCs w:val="16"/>
              </w:rPr>
              <w:t>of</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team</w:t>
            </w:r>
            <w:r w:rsidRPr="00392757">
              <w:rPr>
                <w:rFonts w:asciiTheme="minorHAnsi" w:hAnsiTheme="minorHAnsi" w:cs="Arial"/>
                <w:spacing w:val="-4"/>
                <w:w w:val="105"/>
                <w:sz w:val="16"/>
                <w:szCs w:val="16"/>
              </w:rPr>
              <w:t xml:space="preserve"> </w:t>
            </w:r>
            <w:r w:rsidRPr="00392757">
              <w:rPr>
                <w:rFonts w:asciiTheme="minorHAnsi" w:hAnsiTheme="minorHAnsi" w:cs="Arial"/>
                <w:spacing w:val="2"/>
                <w:w w:val="105"/>
                <w:sz w:val="16"/>
                <w:szCs w:val="16"/>
              </w:rPr>
              <w:t>members.</w:t>
            </w:r>
          </w:p>
          <w:p w:rsidR="00392757" w:rsidRPr="00392757" w:rsidRDefault="00392757" w:rsidP="00392757">
            <w:pPr>
              <w:pStyle w:val="BodyText"/>
              <w:numPr>
                <w:ilvl w:val="1"/>
                <w:numId w:val="7"/>
              </w:numPr>
              <w:spacing w:before="0"/>
              <w:ind w:left="540"/>
              <w:rPr>
                <w:rFonts w:asciiTheme="minorHAnsi" w:hAnsiTheme="minorHAnsi" w:cs="Arial"/>
                <w:sz w:val="16"/>
                <w:szCs w:val="16"/>
              </w:rPr>
            </w:pPr>
            <w:r w:rsidRPr="00392757">
              <w:rPr>
                <w:rFonts w:asciiTheme="minorHAnsi" w:hAnsiTheme="minorHAnsi" w:cs="Arial"/>
                <w:spacing w:val="1"/>
                <w:w w:val="105"/>
                <w:sz w:val="16"/>
                <w:szCs w:val="16"/>
              </w:rPr>
              <w:t>Recognize</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characteristics</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of</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effective</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teams.</w:t>
            </w:r>
          </w:p>
          <w:p w:rsidR="00392757" w:rsidRPr="00392757" w:rsidRDefault="00392757" w:rsidP="00392757">
            <w:pPr>
              <w:pStyle w:val="BodyText"/>
              <w:tabs>
                <w:tab w:val="left" w:pos="661"/>
              </w:tabs>
              <w:spacing w:before="0"/>
              <w:ind w:firstLine="0"/>
              <w:rPr>
                <w:rFonts w:asciiTheme="minorHAnsi" w:hAnsiTheme="minorHAnsi" w:cs="Arial"/>
                <w:sz w:val="16"/>
                <w:szCs w:val="16"/>
              </w:rPr>
            </w:pPr>
          </w:p>
          <w:p w:rsidR="00392757" w:rsidRPr="00392757" w:rsidRDefault="00392757" w:rsidP="00392757">
            <w:pPr>
              <w:pStyle w:val="Heading2"/>
              <w:tabs>
                <w:tab w:val="left" w:pos="659"/>
              </w:tabs>
              <w:spacing w:after="40"/>
              <w:ind w:left="540" w:hanging="331"/>
              <w:outlineLvl w:val="1"/>
              <w:rPr>
                <w:rFonts w:asciiTheme="minorHAnsi" w:hAnsiTheme="minorHAnsi" w:cs="Arial"/>
                <w:b w:val="0"/>
                <w:bCs w:val="0"/>
                <w:color w:val="833C0B" w:themeColor="accent2" w:themeShade="80"/>
                <w:sz w:val="16"/>
                <w:szCs w:val="16"/>
              </w:rPr>
            </w:pPr>
            <w:r w:rsidRPr="00392757">
              <w:rPr>
                <w:rFonts w:asciiTheme="minorHAnsi" w:hAnsiTheme="minorHAnsi" w:cs="Arial"/>
                <w:color w:val="833C0B" w:themeColor="accent2" w:themeShade="80"/>
                <w:w w:val="105"/>
                <w:sz w:val="16"/>
                <w:szCs w:val="16"/>
              </w:rPr>
              <w:t>8.2</w:t>
            </w:r>
            <w:r w:rsidRPr="00392757">
              <w:rPr>
                <w:rFonts w:asciiTheme="minorHAnsi" w:hAnsiTheme="minorHAnsi" w:cs="Arial"/>
                <w:color w:val="833C0B" w:themeColor="accent2" w:themeShade="80"/>
                <w:w w:val="105"/>
                <w:sz w:val="16"/>
                <w:szCs w:val="16"/>
              </w:rPr>
              <w:tab/>
            </w:r>
            <w:r w:rsidRPr="00392757">
              <w:rPr>
                <w:rFonts w:asciiTheme="minorHAnsi" w:hAnsiTheme="minorHAnsi" w:cs="Arial"/>
                <w:color w:val="833C0B" w:themeColor="accent2" w:themeShade="80"/>
                <w:spacing w:val="1"/>
                <w:w w:val="105"/>
                <w:sz w:val="16"/>
                <w:szCs w:val="16"/>
              </w:rPr>
              <w:t>Team</w:t>
            </w:r>
            <w:r w:rsidRPr="00392757">
              <w:rPr>
                <w:rFonts w:asciiTheme="minorHAnsi" w:hAnsiTheme="minorHAnsi" w:cs="Arial"/>
                <w:color w:val="833C0B" w:themeColor="accent2" w:themeShade="80"/>
                <w:spacing w:val="-9"/>
                <w:w w:val="105"/>
                <w:sz w:val="16"/>
                <w:szCs w:val="16"/>
              </w:rPr>
              <w:t xml:space="preserve"> </w:t>
            </w:r>
            <w:r w:rsidRPr="00392757">
              <w:rPr>
                <w:rFonts w:asciiTheme="minorHAnsi" w:hAnsiTheme="minorHAnsi" w:cs="Arial"/>
                <w:color w:val="833C0B" w:themeColor="accent2" w:themeShade="80"/>
                <w:spacing w:val="1"/>
                <w:w w:val="105"/>
                <w:sz w:val="16"/>
                <w:szCs w:val="16"/>
              </w:rPr>
              <w:t>Member</w:t>
            </w:r>
            <w:r w:rsidRPr="00392757">
              <w:rPr>
                <w:rFonts w:asciiTheme="minorHAnsi" w:hAnsiTheme="minorHAnsi" w:cs="Arial"/>
                <w:color w:val="833C0B" w:themeColor="accent2" w:themeShade="80"/>
                <w:spacing w:val="-9"/>
                <w:w w:val="105"/>
                <w:sz w:val="16"/>
                <w:szCs w:val="16"/>
              </w:rPr>
              <w:t xml:space="preserve"> </w:t>
            </w:r>
            <w:r w:rsidRPr="00392757">
              <w:rPr>
                <w:rFonts w:asciiTheme="minorHAnsi" w:hAnsiTheme="minorHAnsi" w:cs="Arial"/>
                <w:color w:val="833C0B" w:themeColor="accent2" w:themeShade="80"/>
                <w:w w:val="105"/>
                <w:sz w:val="16"/>
                <w:szCs w:val="16"/>
              </w:rPr>
              <w:t>Participation</w:t>
            </w:r>
          </w:p>
          <w:p w:rsidR="00392757" w:rsidRPr="00392757" w:rsidRDefault="00392757" w:rsidP="00392757">
            <w:pPr>
              <w:pStyle w:val="BodyText"/>
              <w:numPr>
                <w:ilvl w:val="1"/>
                <w:numId w:val="6"/>
              </w:numPr>
              <w:spacing w:before="0"/>
              <w:ind w:left="540" w:hanging="541"/>
              <w:rPr>
                <w:rFonts w:asciiTheme="minorHAnsi" w:hAnsiTheme="minorHAnsi" w:cs="Arial"/>
                <w:sz w:val="16"/>
                <w:szCs w:val="16"/>
              </w:rPr>
            </w:pPr>
            <w:r w:rsidRPr="00392757">
              <w:rPr>
                <w:rFonts w:asciiTheme="minorHAnsi" w:hAnsiTheme="minorHAnsi" w:cs="Arial"/>
                <w:w w:val="105"/>
                <w:sz w:val="16"/>
                <w:szCs w:val="16"/>
              </w:rPr>
              <w:t>Differentiate</w:t>
            </w:r>
            <w:r w:rsidRPr="00392757">
              <w:rPr>
                <w:rFonts w:asciiTheme="minorHAnsi" w:hAnsiTheme="minorHAnsi" w:cs="Arial"/>
                <w:spacing w:val="-6"/>
                <w:w w:val="105"/>
                <w:sz w:val="16"/>
                <w:szCs w:val="16"/>
              </w:rPr>
              <w:t xml:space="preserve"> </w:t>
            </w:r>
            <w:r w:rsidRPr="00392757">
              <w:rPr>
                <w:rFonts w:asciiTheme="minorHAnsi" w:hAnsiTheme="minorHAnsi" w:cs="Arial"/>
                <w:w w:val="105"/>
                <w:sz w:val="16"/>
                <w:szCs w:val="16"/>
              </w:rPr>
              <w:t xml:space="preserve">creative </w:t>
            </w:r>
            <w:r w:rsidRPr="00392757">
              <w:rPr>
                <w:rFonts w:asciiTheme="minorHAnsi" w:hAnsiTheme="minorHAnsi" w:cs="Arial"/>
                <w:spacing w:val="1"/>
                <w:w w:val="105"/>
                <w:sz w:val="16"/>
                <w:szCs w:val="16"/>
              </w:rPr>
              <w:t>for</w:t>
            </w:r>
            <w:r w:rsidRPr="00392757">
              <w:rPr>
                <w:rFonts w:asciiTheme="minorHAnsi" w:hAnsiTheme="minorHAnsi" w:cs="Arial"/>
                <w:spacing w:val="-7"/>
                <w:w w:val="105"/>
                <w:sz w:val="16"/>
                <w:szCs w:val="16"/>
              </w:rPr>
              <w:t xml:space="preserve"> </w:t>
            </w:r>
            <w:r w:rsidRPr="00392757">
              <w:rPr>
                <w:rFonts w:asciiTheme="minorHAnsi" w:hAnsiTheme="minorHAnsi" w:cs="Arial"/>
                <w:spacing w:val="1"/>
                <w:w w:val="105"/>
                <w:sz w:val="16"/>
                <w:szCs w:val="16"/>
              </w:rPr>
              <w:t>building</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positive</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team</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relationships.</w:t>
            </w:r>
          </w:p>
          <w:p w:rsidR="00392757" w:rsidRPr="00392757" w:rsidRDefault="00392757" w:rsidP="00392757">
            <w:pPr>
              <w:pStyle w:val="BodyText"/>
              <w:numPr>
                <w:ilvl w:val="1"/>
                <w:numId w:val="6"/>
              </w:numPr>
              <w:spacing w:before="0"/>
              <w:ind w:left="540" w:hanging="541"/>
              <w:rPr>
                <w:rFonts w:asciiTheme="minorHAnsi" w:hAnsiTheme="minorHAnsi" w:cs="Arial"/>
                <w:sz w:val="16"/>
                <w:szCs w:val="16"/>
              </w:rPr>
            </w:pPr>
            <w:r w:rsidRPr="00392757">
              <w:rPr>
                <w:rFonts w:asciiTheme="minorHAnsi" w:hAnsiTheme="minorHAnsi" w:cs="Arial"/>
                <w:w w:val="105"/>
                <w:sz w:val="16"/>
                <w:szCs w:val="16"/>
              </w:rPr>
              <w:t xml:space="preserve">Analyze </w:t>
            </w:r>
            <w:r w:rsidRPr="00392757">
              <w:rPr>
                <w:rFonts w:asciiTheme="minorHAnsi" w:hAnsiTheme="minorHAnsi" w:cs="Arial"/>
                <w:spacing w:val="1"/>
                <w:w w:val="105"/>
                <w:sz w:val="16"/>
                <w:szCs w:val="16"/>
              </w:rPr>
              <w:t>attributes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attitudes</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of</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an</w:t>
            </w:r>
            <w:r w:rsidRPr="00392757">
              <w:rPr>
                <w:rFonts w:asciiTheme="minorHAnsi" w:hAnsiTheme="minorHAnsi" w:cs="Arial"/>
                <w:spacing w:val="-2"/>
                <w:w w:val="105"/>
                <w:sz w:val="16"/>
                <w:szCs w:val="16"/>
              </w:rPr>
              <w:t xml:space="preserve"> </w:t>
            </w:r>
            <w:r w:rsidRPr="00392757">
              <w:rPr>
                <w:rFonts w:asciiTheme="minorHAnsi" w:hAnsiTheme="minorHAnsi" w:cs="Arial"/>
                <w:w w:val="105"/>
                <w:sz w:val="16"/>
                <w:szCs w:val="16"/>
              </w:rPr>
              <w:t>effective</w:t>
            </w:r>
            <w:r w:rsidRPr="00392757">
              <w:rPr>
                <w:rFonts w:asciiTheme="minorHAnsi" w:hAnsiTheme="minorHAnsi" w:cs="Arial"/>
                <w:spacing w:val="-3"/>
                <w:w w:val="105"/>
                <w:sz w:val="16"/>
                <w:szCs w:val="16"/>
              </w:rPr>
              <w:t xml:space="preserve"> </w:t>
            </w:r>
            <w:r w:rsidRPr="00392757">
              <w:rPr>
                <w:rFonts w:asciiTheme="minorHAnsi" w:hAnsiTheme="minorHAnsi" w:cs="Arial"/>
                <w:spacing w:val="2"/>
                <w:w w:val="105"/>
                <w:sz w:val="16"/>
                <w:szCs w:val="16"/>
              </w:rPr>
              <w:t>leader.</w:t>
            </w:r>
          </w:p>
          <w:p w:rsidR="00392757" w:rsidRPr="00392757" w:rsidRDefault="00392757" w:rsidP="00392757">
            <w:pPr>
              <w:pStyle w:val="BodyText"/>
              <w:numPr>
                <w:ilvl w:val="1"/>
                <w:numId w:val="6"/>
              </w:numPr>
              <w:spacing w:before="0"/>
              <w:ind w:left="540" w:hanging="540"/>
              <w:rPr>
                <w:rFonts w:asciiTheme="minorHAnsi" w:hAnsiTheme="minorHAnsi" w:cs="Arial"/>
                <w:sz w:val="16"/>
                <w:szCs w:val="16"/>
              </w:rPr>
            </w:pPr>
            <w:r w:rsidRPr="00392757">
              <w:rPr>
                <w:rFonts w:asciiTheme="minorHAnsi" w:hAnsiTheme="minorHAnsi" w:cs="Arial"/>
                <w:spacing w:val="1"/>
                <w:w w:val="105"/>
                <w:sz w:val="16"/>
                <w:szCs w:val="16"/>
              </w:rPr>
              <w:t>Apply</w:t>
            </w:r>
            <w:r w:rsidRPr="00392757">
              <w:rPr>
                <w:rFonts w:asciiTheme="minorHAnsi" w:hAnsiTheme="minorHAnsi" w:cs="Arial"/>
                <w:spacing w:val="-6"/>
                <w:w w:val="105"/>
                <w:sz w:val="16"/>
                <w:szCs w:val="16"/>
              </w:rPr>
              <w:t xml:space="preserve"> </w:t>
            </w:r>
            <w:r w:rsidRPr="00392757">
              <w:rPr>
                <w:rFonts w:asciiTheme="minorHAnsi" w:hAnsiTheme="minorHAnsi" w:cs="Arial"/>
                <w:w w:val="105"/>
                <w:sz w:val="16"/>
                <w:szCs w:val="16"/>
              </w:rPr>
              <w:t>effective</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techniques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for</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managing</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team</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conflict.</w:t>
            </w:r>
          </w:p>
          <w:p w:rsidR="00392757" w:rsidRPr="00392757" w:rsidRDefault="00392757" w:rsidP="00392757">
            <w:pPr>
              <w:pStyle w:val="Heading1"/>
              <w:ind w:left="0" w:right="531"/>
              <w:outlineLvl w:val="0"/>
              <w:rPr>
                <w:rFonts w:asciiTheme="minorHAnsi" w:hAnsiTheme="minorHAnsi" w:cs="Arial"/>
                <w:color w:val="FF0000"/>
                <w:spacing w:val="-1"/>
                <w:sz w:val="16"/>
                <w:szCs w:val="16"/>
              </w:rPr>
            </w:pPr>
          </w:p>
        </w:tc>
        <w:tc>
          <w:tcPr>
            <w:tcW w:w="1967" w:type="pct"/>
            <w:gridSpan w:val="2"/>
          </w:tcPr>
          <w:p w:rsidR="00392757" w:rsidRPr="00392757" w:rsidRDefault="00392757" w:rsidP="00392757">
            <w:pPr>
              <w:pStyle w:val="BodyText"/>
              <w:tabs>
                <w:tab w:val="left" w:pos="660"/>
              </w:tabs>
              <w:rPr>
                <w:rFonts w:asciiTheme="minorHAnsi" w:hAnsiTheme="minorHAnsi" w:cs="Arial"/>
                <w:b/>
                <w:bCs/>
                <w:sz w:val="16"/>
                <w:szCs w:val="16"/>
              </w:rPr>
            </w:pPr>
            <w:r w:rsidRPr="00392757">
              <w:rPr>
                <w:rFonts w:asciiTheme="minorHAnsi" w:hAnsiTheme="minorHAnsi" w:cs="Arial"/>
                <w:b/>
                <w:bCs/>
                <w:sz w:val="16"/>
                <w:szCs w:val="16"/>
              </w:rPr>
              <w:t>Communications in Healthcare Settings</w:t>
            </w:r>
          </w:p>
          <w:p w:rsidR="00392757" w:rsidRPr="00392757" w:rsidRDefault="00392757" w:rsidP="00392757">
            <w:pPr>
              <w:pStyle w:val="BodyText"/>
              <w:tabs>
                <w:tab w:val="left" w:pos="119"/>
              </w:tabs>
              <w:spacing w:before="0"/>
              <w:ind w:left="204" w:firstLine="0"/>
              <w:rPr>
                <w:rFonts w:asciiTheme="minorHAnsi" w:hAnsiTheme="minorHAnsi" w:cs="Arial"/>
                <w:sz w:val="16"/>
                <w:szCs w:val="16"/>
              </w:rPr>
            </w:pPr>
            <w:r w:rsidRPr="00392757">
              <w:rPr>
                <w:rFonts w:asciiTheme="minorHAnsi" w:hAnsiTheme="minorHAnsi" w:cs="Arial"/>
                <w:sz w:val="16"/>
                <w:szCs w:val="16"/>
              </w:rPr>
              <w:t>This module emphasizes the importance of effective communication between and among healthcare workers and their clients. Included are verbal and non-verbal communication, listening skills, interpersonal communication, team communication, and documentation and reporting, and the use of electronic communication devices in healthcare facilities. Focus is on the development of effective communication skills to support quality client care.</w:t>
            </w:r>
          </w:p>
          <w:p w:rsidR="00392757" w:rsidRPr="00392757" w:rsidRDefault="00392757" w:rsidP="00392757">
            <w:pPr>
              <w:pStyle w:val="BodyText"/>
              <w:tabs>
                <w:tab w:val="left" w:pos="660"/>
              </w:tabs>
              <w:spacing w:before="0"/>
              <w:rPr>
                <w:rFonts w:asciiTheme="minorHAnsi" w:hAnsiTheme="minorHAnsi" w:cs="Arial"/>
                <w:sz w:val="16"/>
                <w:szCs w:val="16"/>
              </w:rPr>
            </w:pPr>
          </w:p>
          <w:tbl>
            <w:tblPr>
              <w:tblW w:w="5000" w:type="pct"/>
              <w:tblLayout w:type="fixed"/>
              <w:tblCellMar>
                <w:left w:w="0" w:type="dxa"/>
                <w:right w:w="0" w:type="dxa"/>
              </w:tblCellMar>
              <w:tblLook w:val="0000" w:firstRow="0" w:lastRow="0" w:firstColumn="0" w:lastColumn="0" w:noHBand="0" w:noVBand="0"/>
            </w:tblPr>
            <w:tblGrid>
              <w:gridCol w:w="2000"/>
              <w:gridCol w:w="3069"/>
            </w:tblGrid>
            <w:tr w:rsidR="00392757" w:rsidRPr="00392757" w:rsidTr="00665618">
              <w:trPr>
                <w:trHeight w:val="1044"/>
              </w:trPr>
              <w:tc>
                <w:tcPr>
                  <w:tcW w:w="1973" w:type="pct"/>
                  <w:tcBorders>
                    <w:top w:val="single" w:sz="4" w:space="0" w:color="auto"/>
                    <w:left w:val="single" w:sz="4" w:space="0" w:color="auto"/>
                    <w:bottom w:val="single" w:sz="4" w:space="0" w:color="auto"/>
                    <w:right w:val="single" w:sz="4" w:space="0" w:color="auto"/>
                  </w:tcBorders>
                  <w:tcMar>
                    <w:top w:w="144" w:type="dxa"/>
                    <w:left w:w="144" w:type="dxa"/>
                    <w:right w:w="144" w:type="dxa"/>
                  </w:tcMar>
                </w:tcPr>
                <w:p w:rsidR="00392757" w:rsidRPr="00392757" w:rsidRDefault="00392757" w:rsidP="00392757">
                  <w:pPr>
                    <w:rPr>
                      <w:sz w:val="16"/>
                      <w:szCs w:val="16"/>
                    </w:rPr>
                  </w:pPr>
                </w:p>
                <w:p w:rsidR="00392757" w:rsidRPr="00392757" w:rsidRDefault="00392757" w:rsidP="00392757">
                  <w:pPr>
                    <w:rPr>
                      <w:sz w:val="16"/>
                      <w:szCs w:val="16"/>
                    </w:rPr>
                  </w:pPr>
                </w:p>
                <w:p w:rsidR="00392757" w:rsidRPr="00392757" w:rsidRDefault="00392757" w:rsidP="00392757">
                  <w:pPr>
                    <w:ind w:left="174" w:hanging="180"/>
                    <w:rPr>
                      <w:sz w:val="16"/>
                      <w:szCs w:val="16"/>
                    </w:rPr>
                  </w:pPr>
                  <w:r w:rsidRPr="00392757">
                    <w:rPr>
                      <w:sz w:val="16"/>
                      <w:szCs w:val="16"/>
                    </w:rPr>
                    <w:t>6.  Explain the roles and responsibilities of team members.</w:t>
                  </w:r>
                </w:p>
              </w:tc>
              <w:tc>
                <w:tcPr>
                  <w:tcW w:w="3027" w:type="pct"/>
                  <w:tcBorders>
                    <w:top w:val="single" w:sz="4" w:space="0" w:color="auto"/>
                    <w:left w:val="nil"/>
                    <w:bottom w:val="single" w:sz="4" w:space="0" w:color="auto"/>
                    <w:right w:val="single" w:sz="4" w:space="0" w:color="auto"/>
                  </w:tcBorders>
                  <w:tcMar>
                    <w:top w:w="144" w:type="dxa"/>
                    <w:left w:w="144" w:type="dxa"/>
                    <w:right w:w="144" w:type="dxa"/>
                  </w:tcMar>
                </w:tcPr>
                <w:p w:rsidR="00392757" w:rsidRPr="00392757" w:rsidRDefault="00392757" w:rsidP="00392757">
                  <w:pPr>
                    <w:pStyle w:val="ListParagraph"/>
                    <w:numPr>
                      <w:ilvl w:val="0"/>
                      <w:numId w:val="60"/>
                    </w:numPr>
                    <w:rPr>
                      <w:sz w:val="16"/>
                      <w:szCs w:val="16"/>
                    </w:rPr>
                  </w:pPr>
                  <w:r w:rsidRPr="00392757">
                    <w:rPr>
                      <w:sz w:val="16"/>
                      <w:szCs w:val="16"/>
                    </w:rPr>
                    <w:t>Recognize characteristics of effective teams.</w:t>
                  </w:r>
                </w:p>
                <w:p w:rsidR="00392757" w:rsidRPr="00392757" w:rsidRDefault="00392757" w:rsidP="00392757">
                  <w:pPr>
                    <w:pStyle w:val="ListParagraph"/>
                    <w:numPr>
                      <w:ilvl w:val="0"/>
                      <w:numId w:val="60"/>
                    </w:numPr>
                    <w:rPr>
                      <w:sz w:val="16"/>
                      <w:szCs w:val="16"/>
                    </w:rPr>
                  </w:pPr>
                  <w:r w:rsidRPr="00392757">
                    <w:rPr>
                      <w:sz w:val="16"/>
                      <w:szCs w:val="16"/>
                    </w:rPr>
                    <w:t>Discuss methods for building positive team relationships.</w:t>
                  </w:r>
                </w:p>
                <w:p w:rsidR="00392757" w:rsidRPr="00392757" w:rsidRDefault="00392757" w:rsidP="00392757">
                  <w:pPr>
                    <w:pStyle w:val="ListParagraph"/>
                    <w:numPr>
                      <w:ilvl w:val="0"/>
                      <w:numId w:val="60"/>
                    </w:numPr>
                    <w:rPr>
                      <w:sz w:val="16"/>
                      <w:szCs w:val="16"/>
                    </w:rPr>
                  </w:pPr>
                  <w:r w:rsidRPr="00392757">
                    <w:rPr>
                      <w:sz w:val="16"/>
                      <w:szCs w:val="16"/>
                    </w:rPr>
                    <w:t>Describe attributes and attitudes of an effective leader</w:t>
                  </w:r>
                </w:p>
                <w:p w:rsidR="00392757" w:rsidRPr="00392757" w:rsidRDefault="00392757" w:rsidP="00392757">
                  <w:pPr>
                    <w:pStyle w:val="ListParagraph"/>
                    <w:numPr>
                      <w:ilvl w:val="0"/>
                      <w:numId w:val="60"/>
                    </w:numPr>
                    <w:rPr>
                      <w:sz w:val="16"/>
                      <w:szCs w:val="16"/>
                    </w:rPr>
                  </w:pPr>
                  <w:r w:rsidRPr="00392757">
                    <w:rPr>
                      <w:sz w:val="16"/>
                      <w:szCs w:val="16"/>
                    </w:rPr>
                    <w:t>Describe the roles workers have in healthcare teams across a variety of healthcare settings.</w:t>
                  </w:r>
                </w:p>
                <w:p w:rsidR="00392757" w:rsidRPr="00392757" w:rsidRDefault="00392757" w:rsidP="00392757">
                  <w:pPr>
                    <w:pStyle w:val="ListParagraph"/>
                    <w:numPr>
                      <w:ilvl w:val="0"/>
                      <w:numId w:val="60"/>
                    </w:numPr>
                    <w:rPr>
                      <w:sz w:val="16"/>
                      <w:szCs w:val="16"/>
                    </w:rPr>
                  </w:pPr>
                  <w:r w:rsidRPr="00392757">
                    <w:rPr>
                      <w:sz w:val="16"/>
                      <w:szCs w:val="16"/>
                    </w:rPr>
                    <w:t>Examine the impact healthcare teamwork and partnerships have in meeting client healthcare needs.</w:t>
                  </w:r>
                </w:p>
              </w:tc>
            </w:tr>
          </w:tbl>
          <w:p w:rsidR="00392757" w:rsidRPr="00392757" w:rsidRDefault="00392757" w:rsidP="00392757">
            <w:pPr>
              <w:ind w:right="558"/>
              <w:outlineLvl w:val="1"/>
              <w:rPr>
                <w:rFonts w:eastAsia="Calibri"/>
                <w:b/>
                <w:w w:val="105"/>
                <w:sz w:val="16"/>
                <w:szCs w:val="16"/>
              </w:rPr>
            </w:pPr>
          </w:p>
          <w:p w:rsidR="00392757" w:rsidRPr="00392757" w:rsidRDefault="00392757" w:rsidP="00392757">
            <w:pPr>
              <w:ind w:right="558"/>
              <w:outlineLvl w:val="1"/>
              <w:rPr>
                <w:rFonts w:eastAsia="Calibri"/>
                <w:b/>
                <w:w w:val="105"/>
                <w:sz w:val="16"/>
                <w:szCs w:val="16"/>
              </w:rPr>
            </w:pPr>
          </w:p>
        </w:tc>
      </w:tr>
      <w:tr w:rsidR="00AB53F9" w:rsidRPr="00392757" w:rsidTr="00AB53F9">
        <w:tc>
          <w:tcPr>
            <w:tcW w:w="5000" w:type="pct"/>
            <w:gridSpan w:val="4"/>
            <w:shd w:val="clear" w:color="auto" w:fill="E2EFD9" w:themeFill="accent6" w:themeFillTint="33"/>
          </w:tcPr>
          <w:p w:rsidR="00AB53F9" w:rsidRPr="00392757" w:rsidRDefault="00AB53F9" w:rsidP="00392757">
            <w:pPr>
              <w:ind w:left="14"/>
              <w:jc w:val="center"/>
              <w:rPr>
                <w:rFonts w:cs="Times New Roman"/>
                <w:b/>
                <w:color w:val="000000" w:themeColor="text1"/>
                <w:sz w:val="16"/>
                <w:szCs w:val="16"/>
              </w:rPr>
            </w:pPr>
            <w:r w:rsidRPr="00392757">
              <w:rPr>
                <w:rFonts w:cs="Times New Roman"/>
                <w:sz w:val="16"/>
                <w:szCs w:val="16"/>
              </w:rPr>
              <w:br w:type="page"/>
            </w:r>
          </w:p>
          <w:p w:rsidR="00AB53F9" w:rsidRPr="00AB53F9" w:rsidRDefault="00AB53F9" w:rsidP="00AB53F9">
            <w:pPr>
              <w:ind w:left="14"/>
              <w:jc w:val="center"/>
              <w:rPr>
                <w:rFonts w:cs="Calibri"/>
                <w:b/>
                <w:color w:val="000000" w:themeColor="text1"/>
                <w:sz w:val="16"/>
                <w:szCs w:val="16"/>
              </w:rPr>
            </w:pPr>
            <w:r w:rsidRPr="00392757">
              <w:rPr>
                <w:sz w:val="16"/>
                <w:szCs w:val="16"/>
              </w:rPr>
              <w:br w:type="page"/>
            </w:r>
            <w:r w:rsidRPr="00392757">
              <w:rPr>
                <w:rFonts w:cs="Calibri"/>
                <w:b/>
                <w:bCs/>
                <w:color w:val="000000" w:themeColor="text1"/>
                <w:sz w:val="16"/>
                <w:szCs w:val="16"/>
              </w:rPr>
              <w:t>Foundation Standard 9: Health Maintenance Practices</w:t>
            </w:r>
          </w:p>
        </w:tc>
      </w:tr>
      <w:tr w:rsidR="00392757" w:rsidRPr="00392757" w:rsidTr="00AB53F9">
        <w:trPr>
          <w:trHeight w:val="1883"/>
        </w:trPr>
        <w:tc>
          <w:tcPr>
            <w:tcW w:w="1666" w:type="pct"/>
          </w:tcPr>
          <w:p w:rsidR="00392757" w:rsidRPr="00AC1433" w:rsidRDefault="00392757" w:rsidP="00AC1433">
            <w:pPr>
              <w:pStyle w:val="BodyText"/>
              <w:ind w:left="119" w:right="651" w:firstLine="0"/>
              <w:rPr>
                <w:rFonts w:asciiTheme="minorHAnsi" w:hAnsiTheme="minorHAnsi"/>
                <w:b/>
                <w:sz w:val="16"/>
                <w:szCs w:val="16"/>
              </w:rPr>
            </w:pPr>
            <w:r w:rsidRPr="00AC1433">
              <w:rPr>
                <w:rFonts w:asciiTheme="minorHAnsi" w:hAnsiTheme="minorHAnsi"/>
                <w:b/>
                <w:sz w:val="16"/>
                <w:szCs w:val="16"/>
              </w:rPr>
              <w:t>Differentiate</w:t>
            </w:r>
            <w:r w:rsidRPr="00AC1433">
              <w:rPr>
                <w:rFonts w:asciiTheme="minorHAnsi" w:hAnsiTheme="minorHAnsi"/>
                <w:b/>
                <w:spacing w:val="-3"/>
                <w:sz w:val="16"/>
                <w:szCs w:val="16"/>
              </w:rPr>
              <w:t xml:space="preserve"> </w:t>
            </w:r>
            <w:r w:rsidRPr="00AC1433">
              <w:rPr>
                <w:rFonts w:asciiTheme="minorHAnsi" w:hAnsiTheme="minorHAnsi"/>
                <w:b/>
                <w:sz w:val="16"/>
                <w:szCs w:val="16"/>
              </w:rPr>
              <w:t>between</w:t>
            </w:r>
            <w:r w:rsidRPr="00AC1433">
              <w:rPr>
                <w:rFonts w:asciiTheme="minorHAnsi" w:hAnsiTheme="minorHAnsi"/>
                <w:b/>
                <w:spacing w:val="-5"/>
                <w:sz w:val="16"/>
                <w:szCs w:val="16"/>
              </w:rPr>
              <w:t xml:space="preserve"> </w:t>
            </w:r>
            <w:r w:rsidRPr="00AC1433">
              <w:rPr>
                <w:rFonts w:asciiTheme="minorHAnsi" w:hAnsiTheme="minorHAnsi"/>
                <w:b/>
                <w:sz w:val="16"/>
                <w:szCs w:val="16"/>
              </w:rPr>
              <w:t>wellness</w:t>
            </w:r>
            <w:r w:rsidRPr="00AC1433">
              <w:rPr>
                <w:rFonts w:asciiTheme="minorHAnsi" w:hAnsiTheme="minorHAnsi"/>
                <w:b/>
                <w:spacing w:val="-5"/>
                <w:sz w:val="16"/>
                <w:szCs w:val="16"/>
              </w:rPr>
              <w:t xml:space="preserve"> </w:t>
            </w:r>
            <w:r w:rsidRPr="00AC1433">
              <w:rPr>
                <w:rFonts w:asciiTheme="minorHAnsi" w:hAnsiTheme="minorHAnsi"/>
                <w:b/>
                <w:sz w:val="16"/>
                <w:szCs w:val="16"/>
              </w:rPr>
              <w:t>and</w:t>
            </w:r>
            <w:r w:rsidRPr="00AC1433">
              <w:rPr>
                <w:rFonts w:asciiTheme="minorHAnsi" w:hAnsiTheme="minorHAnsi"/>
                <w:b/>
                <w:spacing w:val="-5"/>
                <w:sz w:val="16"/>
                <w:szCs w:val="16"/>
              </w:rPr>
              <w:t xml:space="preserve"> </w:t>
            </w:r>
            <w:r w:rsidRPr="00AC1433">
              <w:rPr>
                <w:rFonts w:asciiTheme="minorHAnsi" w:hAnsiTheme="minorHAnsi"/>
                <w:b/>
                <w:sz w:val="16"/>
                <w:szCs w:val="16"/>
              </w:rPr>
              <w:t>disease.</w:t>
            </w:r>
            <w:r w:rsidRPr="00AC1433">
              <w:rPr>
                <w:rFonts w:asciiTheme="minorHAnsi" w:hAnsiTheme="minorHAnsi"/>
                <w:b/>
                <w:spacing w:val="-4"/>
                <w:sz w:val="16"/>
                <w:szCs w:val="16"/>
              </w:rPr>
              <w:t xml:space="preserve"> </w:t>
            </w:r>
            <w:r w:rsidRPr="00AC1433">
              <w:rPr>
                <w:rFonts w:asciiTheme="minorHAnsi" w:hAnsiTheme="minorHAnsi"/>
                <w:b/>
                <w:sz w:val="16"/>
                <w:szCs w:val="16"/>
              </w:rPr>
              <w:t>Promote</w:t>
            </w:r>
            <w:r w:rsidRPr="00AC1433">
              <w:rPr>
                <w:rFonts w:asciiTheme="minorHAnsi" w:hAnsiTheme="minorHAnsi"/>
                <w:b/>
                <w:spacing w:val="-6"/>
                <w:sz w:val="16"/>
                <w:szCs w:val="16"/>
              </w:rPr>
              <w:t xml:space="preserve"> </w:t>
            </w:r>
            <w:r w:rsidRPr="00AC1433">
              <w:rPr>
                <w:rFonts w:asciiTheme="minorHAnsi" w:hAnsiTheme="minorHAnsi"/>
                <w:b/>
                <w:sz w:val="16"/>
                <w:szCs w:val="16"/>
              </w:rPr>
              <w:t>disease</w:t>
            </w:r>
            <w:r w:rsidRPr="00AC1433">
              <w:rPr>
                <w:rFonts w:asciiTheme="minorHAnsi" w:hAnsiTheme="minorHAnsi"/>
                <w:b/>
                <w:spacing w:val="-3"/>
                <w:sz w:val="16"/>
                <w:szCs w:val="16"/>
              </w:rPr>
              <w:t xml:space="preserve"> </w:t>
            </w:r>
            <w:r w:rsidRPr="00AC1433">
              <w:rPr>
                <w:rFonts w:asciiTheme="minorHAnsi" w:hAnsiTheme="minorHAnsi"/>
                <w:b/>
                <w:sz w:val="16"/>
                <w:szCs w:val="16"/>
              </w:rPr>
              <w:t>prevention</w:t>
            </w:r>
            <w:r w:rsidRPr="00AC1433">
              <w:rPr>
                <w:rFonts w:asciiTheme="minorHAnsi" w:hAnsiTheme="minorHAnsi"/>
                <w:b/>
                <w:spacing w:val="-5"/>
                <w:sz w:val="16"/>
                <w:szCs w:val="16"/>
              </w:rPr>
              <w:t xml:space="preserve"> </w:t>
            </w:r>
            <w:r w:rsidRPr="00AC1433">
              <w:rPr>
                <w:rFonts w:asciiTheme="minorHAnsi" w:hAnsiTheme="minorHAnsi"/>
                <w:b/>
                <w:sz w:val="16"/>
                <w:szCs w:val="16"/>
              </w:rPr>
              <w:t>and</w:t>
            </w:r>
            <w:r w:rsidRPr="00AC1433">
              <w:rPr>
                <w:rFonts w:asciiTheme="minorHAnsi" w:hAnsiTheme="minorHAnsi"/>
                <w:b/>
                <w:spacing w:val="-5"/>
                <w:sz w:val="16"/>
                <w:szCs w:val="16"/>
              </w:rPr>
              <w:t xml:space="preserve"> </w:t>
            </w:r>
            <w:r w:rsidRPr="00AC1433">
              <w:rPr>
                <w:rFonts w:asciiTheme="minorHAnsi" w:hAnsiTheme="minorHAnsi"/>
                <w:b/>
                <w:sz w:val="16"/>
                <w:szCs w:val="16"/>
              </w:rPr>
              <w:t>model</w:t>
            </w:r>
            <w:r w:rsidRPr="00AC1433">
              <w:rPr>
                <w:rFonts w:asciiTheme="minorHAnsi" w:hAnsiTheme="minorHAnsi"/>
                <w:b/>
                <w:spacing w:val="-8"/>
                <w:sz w:val="16"/>
                <w:szCs w:val="16"/>
              </w:rPr>
              <w:t xml:space="preserve"> </w:t>
            </w:r>
            <w:r w:rsidRPr="00AC1433">
              <w:rPr>
                <w:rFonts w:asciiTheme="minorHAnsi" w:hAnsiTheme="minorHAnsi"/>
                <w:b/>
                <w:sz w:val="16"/>
                <w:szCs w:val="16"/>
              </w:rPr>
              <w:t>healthy</w:t>
            </w:r>
            <w:r w:rsidRPr="00AC1433">
              <w:rPr>
                <w:rFonts w:asciiTheme="minorHAnsi" w:hAnsiTheme="minorHAnsi"/>
                <w:b/>
                <w:spacing w:val="-4"/>
                <w:sz w:val="16"/>
                <w:szCs w:val="16"/>
              </w:rPr>
              <w:t xml:space="preserve"> </w:t>
            </w:r>
            <w:r w:rsidRPr="00AC1433">
              <w:rPr>
                <w:rFonts w:asciiTheme="minorHAnsi" w:hAnsiTheme="minorHAnsi"/>
                <w:b/>
                <w:sz w:val="16"/>
                <w:szCs w:val="16"/>
              </w:rPr>
              <w:t>behaviors.</w:t>
            </w:r>
          </w:p>
          <w:p w:rsidR="00392757" w:rsidRPr="00392757" w:rsidRDefault="00392757" w:rsidP="00392757">
            <w:pPr>
              <w:spacing w:before="11"/>
              <w:rPr>
                <w:rFonts w:eastAsia="Calibri" w:cs="Calibri"/>
                <w:sz w:val="16"/>
                <w:szCs w:val="16"/>
              </w:rPr>
            </w:pPr>
          </w:p>
          <w:p w:rsidR="00392757" w:rsidRPr="00392757" w:rsidRDefault="00AC1433" w:rsidP="00AC1433">
            <w:pPr>
              <w:pStyle w:val="Heading1"/>
              <w:tabs>
                <w:tab w:val="left" w:pos="1081"/>
              </w:tabs>
              <w:ind w:left="0" w:right="651"/>
              <w:outlineLvl w:val="0"/>
              <w:rPr>
                <w:rFonts w:asciiTheme="minorHAnsi" w:hAnsiTheme="minorHAnsi"/>
                <w:b w:val="0"/>
                <w:bCs w:val="0"/>
                <w:sz w:val="16"/>
                <w:szCs w:val="16"/>
              </w:rPr>
            </w:pPr>
            <w:r>
              <w:rPr>
                <w:rFonts w:asciiTheme="minorHAnsi" w:hAnsiTheme="minorHAnsi"/>
                <w:spacing w:val="-1"/>
                <w:sz w:val="16"/>
                <w:szCs w:val="16"/>
              </w:rPr>
              <w:t xml:space="preserve">9.1 </w:t>
            </w:r>
            <w:r w:rsidR="00392757" w:rsidRPr="00392757">
              <w:rPr>
                <w:rFonts w:asciiTheme="minorHAnsi" w:hAnsiTheme="minorHAnsi"/>
                <w:spacing w:val="-1"/>
                <w:sz w:val="16"/>
                <w:szCs w:val="16"/>
              </w:rPr>
              <w:t>Healthy</w:t>
            </w:r>
            <w:r w:rsidR="00392757" w:rsidRPr="00392757">
              <w:rPr>
                <w:rFonts w:asciiTheme="minorHAnsi" w:hAnsiTheme="minorHAnsi"/>
                <w:spacing w:val="11"/>
                <w:sz w:val="16"/>
                <w:szCs w:val="16"/>
              </w:rPr>
              <w:t xml:space="preserve"> </w:t>
            </w:r>
            <w:r w:rsidR="00392757" w:rsidRPr="00392757">
              <w:rPr>
                <w:rFonts w:asciiTheme="minorHAnsi" w:hAnsiTheme="minorHAnsi"/>
                <w:spacing w:val="-1"/>
                <w:sz w:val="16"/>
                <w:szCs w:val="16"/>
              </w:rPr>
              <w:t>Behaviors</w:t>
            </w:r>
          </w:p>
          <w:p w:rsidR="00392757" w:rsidRPr="00392757" w:rsidRDefault="00392757" w:rsidP="00AB53F9">
            <w:pPr>
              <w:pStyle w:val="ListParagraph"/>
              <w:numPr>
                <w:ilvl w:val="1"/>
                <w:numId w:val="5"/>
              </w:numPr>
              <w:tabs>
                <w:tab w:val="left" w:pos="1082"/>
              </w:tabs>
              <w:rPr>
                <w:rFonts w:eastAsia="Calibri" w:cs="Calibri"/>
                <w:sz w:val="16"/>
                <w:szCs w:val="16"/>
              </w:rPr>
            </w:pPr>
            <w:r w:rsidRPr="00392757">
              <w:rPr>
                <w:sz w:val="16"/>
                <w:szCs w:val="16"/>
              </w:rPr>
              <w:t>Promote behaviors of health and wellness (such as: nutrition, weight control, exercise, sleep</w:t>
            </w:r>
            <w:r w:rsidRPr="00392757">
              <w:rPr>
                <w:spacing w:val="-24"/>
                <w:sz w:val="16"/>
                <w:szCs w:val="16"/>
              </w:rPr>
              <w:t xml:space="preserve"> </w:t>
            </w:r>
            <w:r w:rsidRPr="00392757">
              <w:rPr>
                <w:sz w:val="16"/>
                <w:szCs w:val="16"/>
              </w:rPr>
              <w:t>habits).</w:t>
            </w:r>
          </w:p>
          <w:p w:rsidR="00392757" w:rsidRPr="00392757" w:rsidRDefault="00392757" w:rsidP="00AB53F9">
            <w:pPr>
              <w:pStyle w:val="ListParagraph"/>
              <w:numPr>
                <w:ilvl w:val="1"/>
                <w:numId w:val="5"/>
              </w:numPr>
              <w:tabs>
                <w:tab w:val="left" w:pos="1082"/>
              </w:tabs>
              <w:ind w:right="651"/>
              <w:rPr>
                <w:rFonts w:eastAsia="Calibri" w:cs="Calibri"/>
                <w:sz w:val="16"/>
                <w:szCs w:val="16"/>
              </w:rPr>
            </w:pPr>
            <w:r w:rsidRPr="00392757">
              <w:rPr>
                <w:sz w:val="16"/>
                <w:szCs w:val="16"/>
              </w:rPr>
              <w:t>Describe strategies for prevention of</w:t>
            </w:r>
            <w:r w:rsidRPr="00392757">
              <w:rPr>
                <w:spacing w:val="-4"/>
                <w:sz w:val="16"/>
                <w:szCs w:val="16"/>
              </w:rPr>
              <w:t xml:space="preserve"> </w:t>
            </w:r>
            <w:r w:rsidRPr="00392757">
              <w:rPr>
                <w:sz w:val="16"/>
                <w:szCs w:val="16"/>
              </w:rPr>
              <w:t>disease.</w:t>
            </w:r>
          </w:p>
          <w:p w:rsidR="00392757" w:rsidRPr="00392757" w:rsidRDefault="00392757" w:rsidP="00AB53F9">
            <w:pPr>
              <w:pStyle w:val="ListParagraph"/>
              <w:numPr>
                <w:ilvl w:val="2"/>
                <w:numId w:val="5"/>
              </w:numPr>
              <w:tabs>
                <w:tab w:val="left" w:pos="1442"/>
              </w:tabs>
              <w:ind w:left="1050" w:right="651" w:hanging="180"/>
              <w:rPr>
                <w:rFonts w:eastAsia="Calibri" w:cs="Calibri"/>
                <w:sz w:val="16"/>
                <w:szCs w:val="16"/>
              </w:rPr>
            </w:pPr>
            <w:r w:rsidRPr="00392757">
              <w:rPr>
                <w:sz w:val="16"/>
                <w:szCs w:val="16"/>
              </w:rPr>
              <w:t>Routine physical</w:t>
            </w:r>
            <w:r w:rsidRPr="00392757">
              <w:rPr>
                <w:spacing w:val="-1"/>
                <w:sz w:val="16"/>
                <w:szCs w:val="16"/>
              </w:rPr>
              <w:t xml:space="preserve"> </w:t>
            </w:r>
            <w:r w:rsidRPr="00392757">
              <w:rPr>
                <w:sz w:val="16"/>
                <w:szCs w:val="16"/>
              </w:rPr>
              <w:t>exams</w:t>
            </w:r>
          </w:p>
          <w:p w:rsidR="00392757" w:rsidRPr="00392757" w:rsidRDefault="00392757" w:rsidP="00AB53F9">
            <w:pPr>
              <w:pStyle w:val="ListParagraph"/>
              <w:numPr>
                <w:ilvl w:val="2"/>
                <w:numId w:val="5"/>
              </w:numPr>
              <w:tabs>
                <w:tab w:val="left" w:pos="1442"/>
              </w:tabs>
              <w:ind w:left="1050" w:right="651" w:hanging="180"/>
              <w:rPr>
                <w:rFonts w:eastAsia="Calibri" w:cs="Calibri"/>
                <w:sz w:val="16"/>
                <w:szCs w:val="16"/>
              </w:rPr>
            </w:pPr>
            <w:r w:rsidRPr="00392757">
              <w:rPr>
                <w:sz w:val="16"/>
                <w:szCs w:val="16"/>
              </w:rPr>
              <w:t>Medical, dental, and mental health</w:t>
            </w:r>
            <w:r w:rsidRPr="00392757">
              <w:rPr>
                <w:spacing w:val="-8"/>
                <w:sz w:val="16"/>
                <w:szCs w:val="16"/>
              </w:rPr>
              <w:t xml:space="preserve"> </w:t>
            </w:r>
            <w:r w:rsidRPr="00392757">
              <w:rPr>
                <w:sz w:val="16"/>
                <w:szCs w:val="16"/>
              </w:rPr>
              <w:t>screenings</w:t>
            </w:r>
          </w:p>
          <w:p w:rsidR="00392757" w:rsidRPr="00392757" w:rsidRDefault="00392757" w:rsidP="00AB53F9">
            <w:pPr>
              <w:pStyle w:val="ListParagraph"/>
              <w:numPr>
                <w:ilvl w:val="2"/>
                <w:numId w:val="5"/>
              </w:numPr>
              <w:tabs>
                <w:tab w:val="left" w:pos="1442"/>
              </w:tabs>
              <w:ind w:left="1050" w:right="651" w:hanging="180"/>
              <w:rPr>
                <w:rFonts w:eastAsia="Calibri" w:cs="Calibri"/>
                <w:sz w:val="16"/>
                <w:szCs w:val="16"/>
              </w:rPr>
            </w:pPr>
            <w:r w:rsidRPr="00392757">
              <w:rPr>
                <w:sz w:val="16"/>
                <w:szCs w:val="16"/>
              </w:rPr>
              <w:t>Community health education outreach</w:t>
            </w:r>
            <w:r w:rsidRPr="00392757">
              <w:rPr>
                <w:spacing w:val="-6"/>
                <w:sz w:val="16"/>
                <w:szCs w:val="16"/>
              </w:rPr>
              <w:t xml:space="preserve"> </w:t>
            </w:r>
            <w:r w:rsidRPr="00392757">
              <w:rPr>
                <w:sz w:val="16"/>
                <w:szCs w:val="16"/>
              </w:rPr>
              <w:t>programs</w:t>
            </w:r>
          </w:p>
          <w:p w:rsidR="00392757" w:rsidRPr="00392757" w:rsidRDefault="00392757" w:rsidP="00AB53F9">
            <w:pPr>
              <w:pStyle w:val="ListParagraph"/>
              <w:numPr>
                <w:ilvl w:val="2"/>
                <w:numId w:val="5"/>
              </w:numPr>
              <w:tabs>
                <w:tab w:val="left" w:pos="1442"/>
              </w:tabs>
              <w:ind w:left="1050" w:right="651" w:hanging="180"/>
              <w:rPr>
                <w:rFonts w:eastAsia="Calibri" w:cs="Calibri"/>
                <w:sz w:val="16"/>
                <w:szCs w:val="16"/>
              </w:rPr>
            </w:pPr>
            <w:r w:rsidRPr="00392757">
              <w:rPr>
                <w:sz w:val="16"/>
                <w:szCs w:val="16"/>
              </w:rPr>
              <w:t>Immunizations</w:t>
            </w:r>
          </w:p>
          <w:p w:rsidR="00392757" w:rsidRPr="00392757" w:rsidRDefault="00392757" w:rsidP="00AB53F9">
            <w:pPr>
              <w:pStyle w:val="ListParagraph"/>
              <w:numPr>
                <w:ilvl w:val="2"/>
                <w:numId w:val="5"/>
              </w:numPr>
              <w:tabs>
                <w:tab w:val="left" w:pos="1442"/>
              </w:tabs>
              <w:ind w:left="1050" w:right="651" w:hanging="180"/>
              <w:rPr>
                <w:rFonts w:eastAsia="Calibri" w:cs="Calibri"/>
                <w:sz w:val="16"/>
                <w:szCs w:val="16"/>
              </w:rPr>
            </w:pPr>
            <w:r w:rsidRPr="00392757">
              <w:rPr>
                <w:sz w:val="16"/>
                <w:szCs w:val="16"/>
              </w:rPr>
              <w:t>Stress</w:t>
            </w:r>
            <w:r w:rsidRPr="00392757">
              <w:rPr>
                <w:spacing w:val="-2"/>
                <w:sz w:val="16"/>
                <w:szCs w:val="16"/>
              </w:rPr>
              <w:t xml:space="preserve"> </w:t>
            </w:r>
            <w:r w:rsidRPr="00392757">
              <w:rPr>
                <w:sz w:val="16"/>
                <w:szCs w:val="16"/>
              </w:rPr>
              <w:t>management</w:t>
            </w:r>
          </w:p>
          <w:p w:rsidR="00392757" w:rsidRPr="00392757" w:rsidRDefault="00392757" w:rsidP="00AB53F9">
            <w:pPr>
              <w:pStyle w:val="ListParagraph"/>
              <w:numPr>
                <w:ilvl w:val="2"/>
                <w:numId w:val="5"/>
              </w:numPr>
              <w:tabs>
                <w:tab w:val="left" w:pos="1442"/>
              </w:tabs>
              <w:ind w:left="1050" w:right="651" w:hanging="180"/>
              <w:rPr>
                <w:rFonts w:eastAsia="Calibri" w:cs="Calibri"/>
                <w:sz w:val="16"/>
                <w:szCs w:val="16"/>
              </w:rPr>
            </w:pPr>
            <w:r w:rsidRPr="00392757">
              <w:rPr>
                <w:sz w:val="16"/>
                <w:szCs w:val="16"/>
              </w:rPr>
              <w:t>Avoid risky</w:t>
            </w:r>
            <w:r w:rsidRPr="00392757">
              <w:rPr>
                <w:spacing w:val="-2"/>
                <w:sz w:val="16"/>
                <w:szCs w:val="16"/>
              </w:rPr>
              <w:t xml:space="preserve"> </w:t>
            </w:r>
            <w:r w:rsidRPr="00392757">
              <w:rPr>
                <w:sz w:val="16"/>
                <w:szCs w:val="16"/>
              </w:rPr>
              <w:t>behaviors</w:t>
            </w:r>
          </w:p>
          <w:p w:rsidR="00392757" w:rsidRPr="00392757" w:rsidRDefault="00392757" w:rsidP="00392757">
            <w:pPr>
              <w:pStyle w:val="ListParagraph"/>
              <w:numPr>
                <w:ilvl w:val="1"/>
                <w:numId w:val="5"/>
              </w:numPr>
              <w:tabs>
                <w:tab w:val="left" w:pos="1082"/>
              </w:tabs>
              <w:ind w:right="566"/>
              <w:rPr>
                <w:rFonts w:eastAsia="Calibri" w:cs="Calibri"/>
                <w:sz w:val="16"/>
                <w:szCs w:val="16"/>
              </w:rPr>
            </w:pPr>
            <w:r w:rsidRPr="00392757">
              <w:rPr>
                <w:sz w:val="16"/>
                <w:szCs w:val="16"/>
              </w:rPr>
              <w:t>Investigate</w:t>
            </w:r>
            <w:r w:rsidRPr="00392757">
              <w:rPr>
                <w:spacing w:val="-2"/>
                <w:sz w:val="16"/>
                <w:szCs w:val="16"/>
              </w:rPr>
              <w:t xml:space="preserve"> </w:t>
            </w:r>
            <w:r w:rsidRPr="00392757">
              <w:rPr>
                <w:sz w:val="16"/>
                <w:szCs w:val="16"/>
              </w:rPr>
              <w:t>complementary</w:t>
            </w:r>
            <w:r w:rsidRPr="00392757">
              <w:rPr>
                <w:spacing w:val="-4"/>
                <w:sz w:val="16"/>
                <w:szCs w:val="16"/>
              </w:rPr>
              <w:t xml:space="preserve"> </w:t>
            </w:r>
            <w:r w:rsidRPr="00392757">
              <w:rPr>
                <w:sz w:val="16"/>
                <w:szCs w:val="16"/>
              </w:rPr>
              <w:t>and</w:t>
            </w:r>
            <w:r w:rsidRPr="00392757">
              <w:rPr>
                <w:spacing w:val="-4"/>
                <w:sz w:val="16"/>
                <w:szCs w:val="16"/>
              </w:rPr>
              <w:t xml:space="preserve"> </w:t>
            </w:r>
            <w:r w:rsidRPr="00392757">
              <w:rPr>
                <w:sz w:val="16"/>
                <w:szCs w:val="16"/>
              </w:rPr>
              <w:t>alternative</w:t>
            </w:r>
            <w:r w:rsidRPr="00392757">
              <w:rPr>
                <w:spacing w:val="-2"/>
                <w:sz w:val="16"/>
                <w:szCs w:val="16"/>
              </w:rPr>
              <w:t xml:space="preserve"> </w:t>
            </w:r>
            <w:r w:rsidRPr="00392757">
              <w:rPr>
                <w:sz w:val="16"/>
                <w:szCs w:val="16"/>
              </w:rPr>
              <w:t>health</w:t>
            </w:r>
            <w:r w:rsidRPr="00392757">
              <w:rPr>
                <w:spacing w:val="-4"/>
                <w:sz w:val="16"/>
                <w:szCs w:val="16"/>
              </w:rPr>
              <w:t xml:space="preserve"> </w:t>
            </w:r>
            <w:r w:rsidRPr="00392757">
              <w:rPr>
                <w:sz w:val="16"/>
                <w:szCs w:val="16"/>
              </w:rPr>
              <w:t>practices</w:t>
            </w:r>
            <w:r w:rsidRPr="00392757">
              <w:rPr>
                <w:spacing w:val="-4"/>
                <w:sz w:val="16"/>
                <w:szCs w:val="16"/>
              </w:rPr>
              <w:t xml:space="preserve"> </w:t>
            </w:r>
            <w:r w:rsidRPr="00392757">
              <w:rPr>
                <w:sz w:val="16"/>
                <w:szCs w:val="16"/>
              </w:rPr>
              <w:t>as</w:t>
            </w:r>
            <w:r w:rsidRPr="00392757">
              <w:rPr>
                <w:spacing w:val="-4"/>
                <w:sz w:val="16"/>
                <w:szCs w:val="16"/>
              </w:rPr>
              <w:t xml:space="preserve"> </w:t>
            </w:r>
            <w:r w:rsidRPr="00392757">
              <w:rPr>
                <w:sz w:val="16"/>
                <w:szCs w:val="16"/>
              </w:rPr>
              <w:t>they</w:t>
            </w:r>
            <w:r w:rsidRPr="00392757">
              <w:rPr>
                <w:spacing w:val="-4"/>
                <w:sz w:val="16"/>
                <w:szCs w:val="16"/>
              </w:rPr>
              <w:t xml:space="preserve"> </w:t>
            </w:r>
            <w:r w:rsidRPr="00392757">
              <w:rPr>
                <w:sz w:val="16"/>
                <w:szCs w:val="16"/>
              </w:rPr>
              <w:t>relate</w:t>
            </w:r>
            <w:r w:rsidRPr="00392757">
              <w:rPr>
                <w:spacing w:val="-4"/>
                <w:sz w:val="16"/>
                <w:szCs w:val="16"/>
              </w:rPr>
              <w:t xml:space="preserve"> </w:t>
            </w:r>
            <w:r w:rsidRPr="00392757">
              <w:rPr>
                <w:sz w:val="16"/>
                <w:szCs w:val="16"/>
              </w:rPr>
              <w:t>to</w:t>
            </w:r>
            <w:r w:rsidRPr="00392757">
              <w:rPr>
                <w:spacing w:val="-4"/>
                <w:sz w:val="16"/>
                <w:szCs w:val="16"/>
              </w:rPr>
              <w:t xml:space="preserve"> </w:t>
            </w:r>
            <w:r w:rsidRPr="00392757">
              <w:rPr>
                <w:sz w:val="16"/>
                <w:szCs w:val="16"/>
              </w:rPr>
              <w:t>wellness</w:t>
            </w:r>
            <w:r w:rsidRPr="00392757">
              <w:rPr>
                <w:spacing w:val="-4"/>
                <w:sz w:val="16"/>
                <w:szCs w:val="16"/>
              </w:rPr>
              <w:t xml:space="preserve"> </w:t>
            </w:r>
            <w:r w:rsidRPr="00392757">
              <w:rPr>
                <w:sz w:val="16"/>
                <w:szCs w:val="16"/>
              </w:rPr>
              <w:t>and</w:t>
            </w:r>
            <w:r w:rsidRPr="00392757">
              <w:rPr>
                <w:spacing w:val="-4"/>
                <w:sz w:val="16"/>
                <w:szCs w:val="16"/>
              </w:rPr>
              <w:t xml:space="preserve"> </w:t>
            </w:r>
            <w:r w:rsidRPr="00392757">
              <w:rPr>
                <w:sz w:val="16"/>
                <w:szCs w:val="16"/>
              </w:rPr>
              <w:t>disease</w:t>
            </w:r>
            <w:r w:rsidRPr="00392757">
              <w:rPr>
                <w:spacing w:val="-2"/>
                <w:sz w:val="16"/>
                <w:szCs w:val="16"/>
              </w:rPr>
              <w:t xml:space="preserve"> </w:t>
            </w:r>
            <w:r w:rsidRPr="00392757">
              <w:rPr>
                <w:sz w:val="16"/>
                <w:szCs w:val="16"/>
              </w:rPr>
              <w:t>prevention</w:t>
            </w:r>
            <w:r w:rsidRPr="00392757">
              <w:rPr>
                <w:spacing w:val="-4"/>
                <w:sz w:val="16"/>
                <w:szCs w:val="16"/>
              </w:rPr>
              <w:t xml:space="preserve"> </w:t>
            </w:r>
            <w:r w:rsidRPr="00392757">
              <w:rPr>
                <w:sz w:val="16"/>
                <w:szCs w:val="16"/>
              </w:rPr>
              <w:t>(such</w:t>
            </w:r>
            <w:r w:rsidRPr="00392757">
              <w:rPr>
                <w:spacing w:val="-4"/>
                <w:sz w:val="16"/>
                <w:szCs w:val="16"/>
              </w:rPr>
              <w:t xml:space="preserve"> </w:t>
            </w:r>
            <w:r w:rsidRPr="00392757">
              <w:rPr>
                <w:sz w:val="16"/>
                <w:szCs w:val="16"/>
              </w:rPr>
              <w:t>as:</w:t>
            </w:r>
            <w:r w:rsidRPr="00392757">
              <w:rPr>
                <w:spacing w:val="-2"/>
                <w:sz w:val="16"/>
                <w:szCs w:val="16"/>
              </w:rPr>
              <w:t xml:space="preserve"> </w:t>
            </w:r>
            <w:r w:rsidRPr="00392757">
              <w:rPr>
                <w:sz w:val="16"/>
                <w:szCs w:val="16"/>
              </w:rPr>
              <w:t>Eastern</w:t>
            </w:r>
            <w:r w:rsidRPr="00392757">
              <w:rPr>
                <w:spacing w:val="-6"/>
                <w:sz w:val="16"/>
                <w:szCs w:val="16"/>
              </w:rPr>
              <w:t xml:space="preserve"> </w:t>
            </w:r>
            <w:r w:rsidRPr="00392757">
              <w:rPr>
                <w:sz w:val="16"/>
                <w:szCs w:val="16"/>
              </w:rPr>
              <w:t>medicine,</w:t>
            </w:r>
            <w:r w:rsidRPr="00392757">
              <w:rPr>
                <w:spacing w:val="-5"/>
                <w:sz w:val="16"/>
                <w:szCs w:val="16"/>
              </w:rPr>
              <w:t xml:space="preserve"> </w:t>
            </w:r>
            <w:r w:rsidRPr="00392757">
              <w:rPr>
                <w:sz w:val="16"/>
                <w:szCs w:val="16"/>
              </w:rPr>
              <w:t>holistic</w:t>
            </w:r>
            <w:r w:rsidRPr="00392757">
              <w:rPr>
                <w:spacing w:val="-3"/>
                <w:sz w:val="16"/>
                <w:szCs w:val="16"/>
              </w:rPr>
              <w:t xml:space="preserve"> </w:t>
            </w:r>
            <w:r w:rsidRPr="00392757">
              <w:rPr>
                <w:sz w:val="16"/>
                <w:szCs w:val="16"/>
              </w:rPr>
              <w:t>medicine,</w:t>
            </w:r>
            <w:r w:rsidRPr="00392757">
              <w:rPr>
                <w:spacing w:val="-5"/>
                <w:sz w:val="16"/>
                <w:szCs w:val="16"/>
              </w:rPr>
              <w:t xml:space="preserve"> </w:t>
            </w:r>
            <w:r w:rsidRPr="00392757">
              <w:rPr>
                <w:sz w:val="16"/>
                <w:szCs w:val="16"/>
              </w:rPr>
              <w:t>homeopathy,</w:t>
            </w:r>
            <w:r w:rsidRPr="00392757">
              <w:rPr>
                <w:spacing w:val="-3"/>
                <w:sz w:val="16"/>
                <w:szCs w:val="16"/>
              </w:rPr>
              <w:t xml:space="preserve"> </w:t>
            </w:r>
            <w:r w:rsidRPr="00392757">
              <w:rPr>
                <w:sz w:val="16"/>
                <w:szCs w:val="16"/>
              </w:rPr>
              <w:t>manipulative</w:t>
            </w:r>
            <w:r w:rsidRPr="00392757">
              <w:rPr>
                <w:spacing w:val="-5"/>
                <w:sz w:val="16"/>
                <w:szCs w:val="16"/>
              </w:rPr>
              <w:t xml:space="preserve"> </w:t>
            </w:r>
            <w:r w:rsidRPr="00392757">
              <w:rPr>
                <w:sz w:val="16"/>
                <w:szCs w:val="16"/>
              </w:rPr>
              <w:t>and</w:t>
            </w:r>
            <w:r w:rsidRPr="00392757">
              <w:rPr>
                <w:spacing w:val="-4"/>
                <w:sz w:val="16"/>
                <w:szCs w:val="16"/>
              </w:rPr>
              <w:t xml:space="preserve"> </w:t>
            </w:r>
            <w:r w:rsidRPr="00392757">
              <w:rPr>
                <w:sz w:val="16"/>
                <w:szCs w:val="16"/>
              </w:rPr>
              <w:t>natural</w:t>
            </w:r>
            <w:r w:rsidRPr="00392757">
              <w:rPr>
                <w:spacing w:val="-3"/>
                <w:sz w:val="16"/>
                <w:szCs w:val="16"/>
              </w:rPr>
              <w:t xml:space="preserve"> </w:t>
            </w:r>
            <w:r w:rsidRPr="00392757">
              <w:rPr>
                <w:sz w:val="16"/>
                <w:szCs w:val="16"/>
              </w:rPr>
              <w:t>therapies).</w:t>
            </w:r>
          </w:p>
          <w:p w:rsidR="00392757" w:rsidRPr="00392757" w:rsidRDefault="00392757" w:rsidP="00392757">
            <w:pPr>
              <w:pStyle w:val="BodyText"/>
              <w:spacing w:before="0"/>
              <w:ind w:firstLine="0"/>
              <w:rPr>
                <w:rFonts w:asciiTheme="minorHAnsi" w:hAnsiTheme="minorHAnsi" w:cs="Times New Roman"/>
                <w:color w:val="FF0000"/>
                <w:spacing w:val="-1"/>
                <w:sz w:val="16"/>
                <w:szCs w:val="16"/>
              </w:rPr>
            </w:pPr>
          </w:p>
        </w:tc>
        <w:tc>
          <w:tcPr>
            <w:tcW w:w="1367" w:type="pct"/>
          </w:tcPr>
          <w:p w:rsidR="00392757" w:rsidRPr="00392757" w:rsidRDefault="00392757" w:rsidP="00392757">
            <w:pPr>
              <w:pStyle w:val="Heading2"/>
              <w:ind w:right="531"/>
              <w:outlineLvl w:val="1"/>
              <w:rPr>
                <w:rFonts w:asciiTheme="minorHAnsi" w:hAnsiTheme="minorHAnsi" w:cs="Arial"/>
                <w:b w:val="0"/>
                <w:spacing w:val="1"/>
                <w:w w:val="105"/>
                <w:sz w:val="16"/>
                <w:szCs w:val="16"/>
              </w:rPr>
            </w:pPr>
            <w:r w:rsidRPr="00392757">
              <w:rPr>
                <w:rFonts w:asciiTheme="minorHAnsi" w:hAnsiTheme="minorHAnsi" w:cs="Arial"/>
                <w:b w:val="0"/>
                <w:spacing w:val="1"/>
                <w:w w:val="105"/>
                <w:sz w:val="16"/>
                <w:szCs w:val="16"/>
              </w:rPr>
              <w:t>Healthcare</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professionals</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will</w:t>
            </w:r>
            <w:r w:rsidRPr="00392757">
              <w:rPr>
                <w:rFonts w:asciiTheme="minorHAnsi" w:hAnsiTheme="minorHAnsi" w:cs="Arial"/>
                <w:b w:val="0"/>
                <w:spacing w:val="-5"/>
                <w:w w:val="105"/>
                <w:sz w:val="16"/>
                <w:szCs w:val="16"/>
              </w:rPr>
              <w:t xml:space="preserve"> </w:t>
            </w:r>
            <w:r w:rsidRPr="00392757">
              <w:rPr>
                <w:rFonts w:asciiTheme="minorHAnsi" w:hAnsiTheme="minorHAnsi" w:cs="Arial"/>
                <w:b w:val="0"/>
                <w:spacing w:val="1"/>
                <w:w w:val="105"/>
                <w:sz w:val="16"/>
                <w:szCs w:val="16"/>
              </w:rPr>
              <w:t>understand</w:t>
            </w:r>
            <w:r w:rsidRPr="00392757">
              <w:rPr>
                <w:rFonts w:asciiTheme="minorHAnsi" w:hAnsiTheme="minorHAnsi" w:cs="Arial"/>
                <w:b w:val="0"/>
                <w:spacing w:val="-4"/>
                <w:w w:val="105"/>
                <w:sz w:val="16"/>
                <w:szCs w:val="16"/>
              </w:rPr>
              <w:t xml:space="preserve"> </w:t>
            </w:r>
            <w:r w:rsidRPr="00392757">
              <w:rPr>
                <w:rFonts w:asciiTheme="minorHAnsi" w:hAnsiTheme="minorHAnsi" w:cs="Arial"/>
                <w:b w:val="0"/>
                <w:w w:val="105"/>
                <w:sz w:val="16"/>
                <w:szCs w:val="16"/>
              </w:rPr>
              <w:t>the</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fundamentals</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of</w:t>
            </w:r>
            <w:r w:rsidRPr="00392757">
              <w:rPr>
                <w:rFonts w:asciiTheme="minorHAnsi" w:hAnsiTheme="minorHAnsi" w:cs="Arial"/>
                <w:b w:val="0"/>
                <w:spacing w:val="-6"/>
                <w:w w:val="105"/>
                <w:sz w:val="16"/>
                <w:szCs w:val="16"/>
              </w:rPr>
              <w:t xml:space="preserve"> </w:t>
            </w:r>
            <w:r w:rsidRPr="00392757">
              <w:rPr>
                <w:rFonts w:asciiTheme="minorHAnsi" w:hAnsiTheme="minorHAnsi" w:cs="Arial"/>
                <w:b w:val="0"/>
                <w:spacing w:val="1"/>
                <w:w w:val="105"/>
                <w:sz w:val="16"/>
                <w:szCs w:val="16"/>
              </w:rPr>
              <w:t>wellness</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and</w:t>
            </w:r>
            <w:r w:rsidRPr="00392757">
              <w:rPr>
                <w:rFonts w:asciiTheme="minorHAnsi" w:hAnsiTheme="minorHAnsi" w:cs="Arial"/>
                <w:b w:val="0"/>
                <w:spacing w:val="-4"/>
                <w:w w:val="105"/>
                <w:sz w:val="16"/>
                <w:szCs w:val="16"/>
              </w:rPr>
              <w:t xml:space="preserve"> </w:t>
            </w:r>
            <w:r w:rsidRPr="00392757">
              <w:rPr>
                <w:rFonts w:asciiTheme="minorHAnsi" w:hAnsiTheme="minorHAnsi" w:cs="Arial"/>
                <w:b w:val="0"/>
                <w:w w:val="105"/>
                <w:sz w:val="16"/>
                <w:szCs w:val="16"/>
              </w:rPr>
              <w:t>the</w:t>
            </w:r>
            <w:r w:rsidRPr="00392757">
              <w:rPr>
                <w:rFonts w:asciiTheme="minorHAnsi" w:hAnsiTheme="minorHAnsi" w:cs="Arial"/>
                <w:b w:val="0"/>
                <w:spacing w:val="-4"/>
                <w:w w:val="105"/>
                <w:sz w:val="16"/>
                <w:szCs w:val="16"/>
              </w:rPr>
              <w:t xml:space="preserve"> </w:t>
            </w:r>
            <w:r w:rsidRPr="00392757">
              <w:rPr>
                <w:rFonts w:asciiTheme="minorHAnsi" w:hAnsiTheme="minorHAnsi" w:cs="Arial"/>
                <w:b w:val="0"/>
                <w:w w:val="105"/>
                <w:sz w:val="16"/>
                <w:szCs w:val="16"/>
              </w:rPr>
              <w:t>prevention</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of</w:t>
            </w:r>
            <w:r w:rsidRPr="00392757">
              <w:rPr>
                <w:rFonts w:asciiTheme="minorHAnsi" w:hAnsiTheme="minorHAnsi" w:cs="Arial"/>
                <w:b w:val="0"/>
                <w:spacing w:val="-5"/>
                <w:w w:val="105"/>
                <w:sz w:val="16"/>
                <w:szCs w:val="16"/>
              </w:rPr>
              <w:t xml:space="preserve"> </w:t>
            </w:r>
            <w:r w:rsidRPr="00392757">
              <w:rPr>
                <w:rFonts w:asciiTheme="minorHAnsi" w:hAnsiTheme="minorHAnsi" w:cs="Arial"/>
                <w:b w:val="0"/>
                <w:spacing w:val="1"/>
                <w:w w:val="105"/>
                <w:sz w:val="16"/>
                <w:szCs w:val="16"/>
              </w:rPr>
              <w:t>disease</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processes.</w:t>
            </w:r>
            <w:r w:rsidRPr="00392757">
              <w:rPr>
                <w:rFonts w:asciiTheme="minorHAnsi" w:hAnsiTheme="minorHAnsi" w:cs="Arial"/>
                <w:b w:val="0"/>
                <w:spacing w:val="60"/>
                <w:w w:val="104"/>
                <w:sz w:val="16"/>
                <w:szCs w:val="16"/>
              </w:rPr>
              <w:t xml:space="preserve"> </w:t>
            </w:r>
            <w:r w:rsidRPr="00392757">
              <w:rPr>
                <w:rFonts w:asciiTheme="minorHAnsi" w:hAnsiTheme="minorHAnsi" w:cs="Arial"/>
                <w:b w:val="0"/>
                <w:spacing w:val="1"/>
                <w:w w:val="105"/>
                <w:sz w:val="16"/>
                <w:szCs w:val="16"/>
              </w:rPr>
              <w:t>They</w:t>
            </w:r>
            <w:r w:rsidRPr="00392757">
              <w:rPr>
                <w:rFonts w:asciiTheme="minorHAnsi" w:hAnsiTheme="minorHAnsi" w:cs="Arial"/>
                <w:b w:val="0"/>
                <w:spacing w:val="-13"/>
                <w:w w:val="105"/>
                <w:sz w:val="16"/>
                <w:szCs w:val="16"/>
              </w:rPr>
              <w:t xml:space="preserve"> </w:t>
            </w:r>
            <w:r w:rsidRPr="00392757">
              <w:rPr>
                <w:rFonts w:asciiTheme="minorHAnsi" w:hAnsiTheme="minorHAnsi" w:cs="Arial"/>
                <w:b w:val="0"/>
                <w:spacing w:val="1"/>
                <w:w w:val="105"/>
                <w:sz w:val="16"/>
                <w:szCs w:val="16"/>
              </w:rPr>
              <w:t>will</w:t>
            </w:r>
            <w:r w:rsidRPr="00392757">
              <w:rPr>
                <w:rFonts w:asciiTheme="minorHAnsi" w:hAnsiTheme="minorHAnsi" w:cs="Arial"/>
                <w:b w:val="0"/>
                <w:spacing w:val="-4"/>
                <w:w w:val="105"/>
                <w:sz w:val="16"/>
                <w:szCs w:val="16"/>
              </w:rPr>
              <w:t xml:space="preserve"> </w:t>
            </w:r>
            <w:r w:rsidRPr="00392757">
              <w:rPr>
                <w:rFonts w:asciiTheme="minorHAnsi" w:hAnsiTheme="minorHAnsi" w:cs="Arial"/>
                <w:b w:val="0"/>
                <w:w w:val="105"/>
                <w:sz w:val="16"/>
                <w:szCs w:val="16"/>
              </w:rPr>
              <w:t>practice</w:t>
            </w:r>
            <w:r w:rsidRPr="00392757">
              <w:rPr>
                <w:rFonts w:asciiTheme="minorHAnsi" w:hAnsiTheme="minorHAnsi" w:cs="Arial"/>
                <w:b w:val="0"/>
                <w:spacing w:val="-4"/>
                <w:w w:val="105"/>
                <w:sz w:val="16"/>
                <w:szCs w:val="16"/>
              </w:rPr>
              <w:t xml:space="preserve"> </w:t>
            </w:r>
            <w:r w:rsidRPr="00392757">
              <w:rPr>
                <w:rFonts w:asciiTheme="minorHAnsi" w:hAnsiTheme="minorHAnsi" w:cs="Arial"/>
                <w:b w:val="0"/>
                <w:w w:val="105"/>
                <w:sz w:val="16"/>
                <w:szCs w:val="16"/>
              </w:rPr>
              <w:t>preventive</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health</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behaviors</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among</w:t>
            </w:r>
            <w:r w:rsidRPr="00392757">
              <w:rPr>
                <w:rFonts w:asciiTheme="minorHAnsi" w:hAnsiTheme="minorHAnsi" w:cs="Arial"/>
                <w:b w:val="0"/>
                <w:spacing w:val="-4"/>
                <w:w w:val="105"/>
                <w:sz w:val="16"/>
                <w:szCs w:val="16"/>
              </w:rPr>
              <w:t xml:space="preserve"> </w:t>
            </w:r>
            <w:r w:rsidRPr="00392757">
              <w:rPr>
                <w:rFonts w:asciiTheme="minorHAnsi" w:hAnsiTheme="minorHAnsi" w:cs="Arial"/>
                <w:b w:val="0"/>
                <w:w w:val="105"/>
                <w:sz w:val="16"/>
                <w:szCs w:val="16"/>
              </w:rPr>
              <w:t>the</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clients.</w:t>
            </w:r>
          </w:p>
          <w:p w:rsidR="00392757" w:rsidRPr="00392757" w:rsidRDefault="00392757" w:rsidP="00392757">
            <w:pPr>
              <w:ind w:left="119" w:right="531"/>
              <w:jc w:val="center"/>
              <w:rPr>
                <w:rFonts w:eastAsia="Arial" w:cs="Arial"/>
                <w:sz w:val="16"/>
                <w:szCs w:val="16"/>
              </w:rPr>
            </w:pPr>
            <w:r w:rsidRPr="00392757">
              <w:rPr>
                <w:rFonts w:cs="Arial"/>
                <w:b/>
                <w:w w:val="105"/>
                <w:sz w:val="16"/>
                <w:szCs w:val="16"/>
              </w:rPr>
              <w:t>Accountability</w:t>
            </w:r>
            <w:r w:rsidRPr="00392757">
              <w:rPr>
                <w:rFonts w:cs="Arial"/>
                <w:b/>
                <w:spacing w:val="-26"/>
                <w:w w:val="105"/>
                <w:sz w:val="16"/>
                <w:szCs w:val="16"/>
              </w:rPr>
              <w:t xml:space="preserve"> </w:t>
            </w:r>
            <w:r w:rsidRPr="00392757">
              <w:rPr>
                <w:rFonts w:cs="Arial"/>
                <w:b/>
                <w:w w:val="105"/>
                <w:sz w:val="16"/>
                <w:szCs w:val="16"/>
              </w:rPr>
              <w:t>Criteria</w:t>
            </w:r>
          </w:p>
          <w:p w:rsidR="00392757" w:rsidRPr="00392757" w:rsidRDefault="00392757" w:rsidP="00392757">
            <w:pPr>
              <w:rPr>
                <w:rFonts w:cs="Arial"/>
                <w:sz w:val="16"/>
                <w:szCs w:val="16"/>
              </w:rPr>
            </w:pPr>
          </w:p>
          <w:p w:rsidR="00392757" w:rsidRPr="00392757" w:rsidRDefault="00392757" w:rsidP="00392757">
            <w:pPr>
              <w:tabs>
                <w:tab w:val="left" w:pos="659"/>
              </w:tabs>
              <w:spacing w:after="40"/>
              <w:ind w:left="540" w:hanging="360"/>
              <w:rPr>
                <w:rFonts w:eastAsia="Arial" w:cs="Arial"/>
                <w:color w:val="833C0B" w:themeColor="accent2" w:themeShade="80"/>
                <w:sz w:val="16"/>
                <w:szCs w:val="16"/>
              </w:rPr>
            </w:pPr>
            <w:r w:rsidRPr="00392757">
              <w:rPr>
                <w:rFonts w:cs="Arial"/>
                <w:b/>
                <w:color w:val="833C0B" w:themeColor="accent2" w:themeShade="80"/>
                <w:w w:val="105"/>
                <w:sz w:val="16"/>
                <w:szCs w:val="16"/>
              </w:rPr>
              <w:t>9.1</w:t>
            </w:r>
            <w:r w:rsidRPr="00392757">
              <w:rPr>
                <w:rFonts w:cs="Arial"/>
                <w:b/>
                <w:color w:val="833C0B" w:themeColor="accent2" w:themeShade="80"/>
                <w:w w:val="105"/>
                <w:sz w:val="16"/>
                <w:szCs w:val="16"/>
              </w:rPr>
              <w:tab/>
              <w:t>Healthy</w:t>
            </w:r>
            <w:r w:rsidRPr="00392757">
              <w:rPr>
                <w:rFonts w:cs="Arial"/>
                <w:b/>
                <w:color w:val="833C0B" w:themeColor="accent2" w:themeShade="80"/>
                <w:spacing w:val="-22"/>
                <w:w w:val="105"/>
                <w:sz w:val="16"/>
                <w:szCs w:val="16"/>
              </w:rPr>
              <w:t xml:space="preserve"> </w:t>
            </w:r>
            <w:r w:rsidRPr="00392757">
              <w:rPr>
                <w:rFonts w:cs="Arial"/>
                <w:b/>
                <w:color w:val="833C0B" w:themeColor="accent2" w:themeShade="80"/>
                <w:w w:val="105"/>
                <w:sz w:val="16"/>
                <w:szCs w:val="16"/>
              </w:rPr>
              <w:t>Behaviors</w:t>
            </w:r>
          </w:p>
          <w:p w:rsidR="00392757" w:rsidRPr="00392757" w:rsidRDefault="00392757" w:rsidP="00392757">
            <w:pPr>
              <w:pStyle w:val="BodyText"/>
              <w:numPr>
                <w:ilvl w:val="1"/>
                <w:numId w:val="5"/>
              </w:numPr>
              <w:spacing w:before="0"/>
              <w:ind w:left="540" w:hanging="541"/>
              <w:rPr>
                <w:rFonts w:asciiTheme="minorHAnsi" w:hAnsiTheme="minorHAnsi" w:cs="Arial"/>
                <w:sz w:val="16"/>
                <w:szCs w:val="16"/>
              </w:rPr>
            </w:pPr>
            <w:r w:rsidRPr="00392757">
              <w:rPr>
                <w:rFonts w:asciiTheme="minorHAnsi" w:hAnsiTheme="minorHAnsi" w:cs="Arial"/>
                <w:spacing w:val="1"/>
                <w:w w:val="105"/>
                <w:sz w:val="16"/>
                <w:szCs w:val="16"/>
              </w:rPr>
              <w:t>Apply</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behaviors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that</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promote</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health</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wellness.</w:t>
            </w:r>
          </w:p>
          <w:p w:rsidR="00392757" w:rsidRPr="00392757" w:rsidRDefault="00392757" w:rsidP="00392757">
            <w:pPr>
              <w:pStyle w:val="BodyText"/>
              <w:numPr>
                <w:ilvl w:val="1"/>
                <w:numId w:val="5"/>
              </w:numPr>
              <w:spacing w:before="0"/>
              <w:ind w:left="540" w:hanging="541"/>
              <w:rPr>
                <w:rFonts w:asciiTheme="minorHAnsi" w:hAnsiTheme="minorHAnsi" w:cs="Arial"/>
                <w:sz w:val="16"/>
                <w:szCs w:val="16"/>
              </w:rPr>
            </w:pPr>
            <w:r w:rsidRPr="00392757">
              <w:rPr>
                <w:rFonts w:asciiTheme="minorHAnsi" w:hAnsiTheme="minorHAnsi" w:cs="Arial"/>
                <w:spacing w:val="1"/>
                <w:w w:val="105"/>
                <w:sz w:val="16"/>
                <w:szCs w:val="16"/>
              </w:rPr>
              <w:t>Describe</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strategies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for</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the</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prevention</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of</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diseases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including</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health</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screenings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examinations.</w:t>
            </w:r>
          </w:p>
          <w:p w:rsidR="00392757" w:rsidRPr="00392757" w:rsidRDefault="00392757" w:rsidP="00392757">
            <w:pPr>
              <w:pStyle w:val="BodyText"/>
              <w:numPr>
                <w:ilvl w:val="1"/>
                <w:numId w:val="5"/>
              </w:numPr>
              <w:spacing w:before="0"/>
              <w:ind w:left="540" w:hanging="541"/>
              <w:rPr>
                <w:rFonts w:asciiTheme="minorHAnsi" w:hAnsiTheme="minorHAnsi" w:cs="Arial"/>
                <w:sz w:val="16"/>
                <w:szCs w:val="16"/>
              </w:rPr>
            </w:pPr>
            <w:r w:rsidRPr="00392757">
              <w:rPr>
                <w:rFonts w:asciiTheme="minorHAnsi" w:hAnsiTheme="minorHAnsi" w:cs="Arial"/>
                <w:w w:val="105"/>
                <w:sz w:val="16"/>
                <w:szCs w:val="16"/>
              </w:rPr>
              <w:t>Investigate</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complementary</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(alternative)</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health</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practices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as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they</w:t>
            </w:r>
            <w:r w:rsidRPr="00392757">
              <w:rPr>
                <w:rFonts w:asciiTheme="minorHAnsi" w:hAnsiTheme="minorHAnsi" w:cs="Arial"/>
                <w:spacing w:val="-5"/>
                <w:w w:val="105"/>
                <w:sz w:val="16"/>
                <w:szCs w:val="16"/>
              </w:rPr>
              <w:t xml:space="preserve"> </w:t>
            </w:r>
            <w:r w:rsidRPr="00392757">
              <w:rPr>
                <w:rFonts w:asciiTheme="minorHAnsi" w:hAnsiTheme="minorHAnsi" w:cs="Arial"/>
                <w:w w:val="105"/>
                <w:sz w:val="16"/>
                <w:szCs w:val="16"/>
              </w:rPr>
              <w:t>relate</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to</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wellness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disease</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prevention.</w:t>
            </w:r>
          </w:p>
          <w:p w:rsidR="00392757" w:rsidRPr="00392757" w:rsidRDefault="00392757" w:rsidP="00392757">
            <w:pPr>
              <w:pStyle w:val="Heading1"/>
              <w:ind w:right="531"/>
              <w:outlineLvl w:val="0"/>
              <w:rPr>
                <w:rFonts w:asciiTheme="minorHAnsi" w:hAnsiTheme="minorHAnsi" w:cs="Arial"/>
                <w:color w:val="FF0000"/>
                <w:spacing w:val="-1"/>
                <w:sz w:val="16"/>
                <w:szCs w:val="16"/>
              </w:rPr>
            </w:pPr>
          </w:p>
        </w:tc>
        <w:tc>
          <w:tcPr>
            <w:tcW w:w="1967" w:type="pct"/>
            <w:gridSpan w:val="2"/>
          </w:tcPr>
          <w:p w:rsidR="00392757" w:rsidRPr="00392757" w:rsidRDefault="00392757" w:rsidP="00392757">
            <w:pPr>
              <w:tabs>
                <w:tab w:val="left" w:pos="8699"/>
              </w:tabs>
              <w:ind w:left="25" w:right="-27"/>
              <w:rPr>
                <w:rFonts w:cs="Arial"/>
                <w:b/>
                <w:color w:val="0E233D"/>
                <w:spacing w:val="-3"/>
                <w:sz w:val="16"/>
                <w:szCs w:val="16"/>
              </w:rPr>
            </w:pPr>
            <w:r w:rsidRPr="00392757">
              <w:rPr>
                <w:rFonts w:cs="Arial"/>
                <w:b/>
                <w:color w:val="0E233D"/>
                <w:spacing w:val="-3"/>
                <w:sz w:val="16"/>
                <w:szCs w:val="16"/>
              </w:rPr>
              <w:t>Behaviors for Success in Healthcare Settings</w:t>
            </w:r>
          </w:p>
          <w:p w:rsidR="00392757" w:rsidRPr="00392757" w:rsidRDefault="00392757" w:rsidP="00392757">
            <w:pPr>
              <w:tabs>
                <w:tab w:val="left" w:pos="8699"/>
              </w:tabs>
              <w:ind w:left="349" w:right="-27"/>
              <w:rPr>
                <w:rFonts w:cs="Arial"/>
                <w:color w:val="0E233D"/>
                <w:spacing w:val="-3"/>
                <w:sz w:val="16"/>
                <w:szCs w:val="16"/>
              </w:rPr>
            </w:pPr>
            <w:r w:rsidRPr="00392757">
              <w:rPr>
                <w:rFonts w:cs="Arial"/>
                <w:color w:val="0E233D"/>
                <w:spacing w:val="-3"/>
                <w:sz w:val="16"/>
                <w:szCs w:val="16"/>
              </w:rPr>
              <w:t>This module focuses on the requirements needed by healthcare workers to effectively work in a variety of healthcare settings. This includes types of health care facilities and systems, applying for employment, accountability and responsibility, standards of dress, workplace behavior, and approaches needed to assist clients, expectations of teams and team members, common healthcare facility policies and requirements, and selected medical and departmental abbreviations. Also included is discussion about how healthcare workers can impact the quality of health care and balance their work and personal life to maintain personal wellness.</w:t>
            </w:r>
          </w:p>
          <w:p w:rsidR="00392757" w:rsidRPr="00392757" w:rsidRDefault="00392757" w:rsidP="00392757">
            <w:pPr>
              <w:tabs>
                <w:tab w:val="left" w:pos="8699"/>
              </w:tabs>
              <w:ind w:left="349" w:right="-27"/>
              <w:rPr>
                <w:rFonts w:cs="Arial"/>
                <w:color w:val="0E233D"/>
                <w:spacing w:val="-3"/>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033"/>
              <w:gridCol w:w="3036"/>
            </w:tblGrid>
            <w:tr w:rsidR="00392757" w:rsidRPr="00392757" w:rsidTr="00665618">
              <w:trPr>
                <w:trHeight w:val="1106"/>
              </w:trPr>
              <w:tc>
                <w:tcPr>
                  <w:tcW w:w="2005" w:type="pct"/>
                  <w:tcMar>
                    <w:top w:w="144" w:type="dxa"/>
                    <w:left w:w="144" w:type="dxa"/>
                    <w:bottom w:w="144" w:type="dxa"/>
                    <w:right w:w="144" w:type="dxa"/>
                  </w:tcMar>
                </w:tcPr>
                <w:p w:rsidR="00392757" w:rsidRPr="00392757" w:rsidRDefault="00392757" w:rsidP="00392757">
                  <w:pPr>
                    <w:ind w:left="206" w:hanging="206"/>
                    <w:rPr>
                      <w:rFonts w:cs="Arial"/>
                      <w:color w:val="000000"/>
                      <w:sz w:val="16"/>
                      <w:szCs w:val="16"/>
                    </w:rPr>
                  </w:pPr>
                  <w:r w:rsidRPr="00392757">
                    <w:rPr>
                      <w:rFonts w:cs="Arial"/>
                      <w:color w:val="000000"/>
                      <w:sz w:val="16"/>
                      <w:szCs w:val="16"/>
                    </w:rPr>
                    <w:t>1.  Discuss healthcare fields and the types of workers needed.</w:t>
                  </w:r>
                </w:p>
              </w:tc>
              <w:tc>
                <w:tcPr>
                  <w:tcW w:w="2995" w:type="pct"/>
                  <w:tcMar>
                    <w:top w:w="144" w:type="dxa"/>
                    <w:left w:w="144" w:type="dxa"/>
                    <w:bottom w:w="144" w:type="dxa"/>
                    <w:right w:w="144" w:type="dxa"/>
                  </w:tcMar>
                </w:tcPr>
                <w:p w:rsidR="00392757" w:rsidRPr="00392757" w:rsidRDefault="00392757" w:rsidP="00392757">
                  <w:pPr>
                    <w:ind w:left="196" w:hanging="196"/>
                    <w:rPr>
                      <w:rFonts w:cs="Arial"/>
                      <w:color w:val="000000"/>
                      <w:sz w:val="16"/>
                      <w:szCs w:val="16"/>
                    </w:rPr>
                  </w:pPr>
                  <w:r w:rsidRPr="00392757">
                    <w:rPr>
                      <w:rFonts w:cs="Arial"/>
                      <w:color w:val="000000"/>
                      <w:sz w:val="16"/>
                      <w:szCs w:val="16"/>
                    </w:rPr>
                    <w:t>1. Identify a variety of healthcare workers, their scope of work, education and licensure/credential requirements.(From Health Career Exploration)</w:t>
                  </w:r>
                </w:p>
                <w:p w:rsidR="00392757" w:rsidRPr="00392757" w:rsidRDefault="00392757" w:rsidP="00392757">
                  <w:pPr>
                    <w:ind w:left="196" w:hanging="196"/>
                    <w:rPr>
                      <w:rFonts w:cs="Arial"/>
                      <w:color w:val="000000"/>
                      <w:sz w:val="16"/>
                      <w:szCs w:val="16"/>
                    </w:rPr>
                  </w:pPr>
                  <w:r w:rsidRPr="00392757">
                    <w:rPr>
                      <w:rFonts w:cs="Arial"/>
                      <w:color w:val="000000"/>
                      <w:sz w:val="16"/>
                      <w:szCs w:val="16"/>
                    </w:rPr>
                    <w:t>2.  Identify eligibility requirements for healthcare employment, including criminal background checks and child labor laws.(From Health Career Exploration)</w:t>
                  </w:r>
                </w:p>
                <w:p w:rsidR="00392757" w:rsidRPr="00392757" w:rsidRDefault="00392757" w:rsidP="00392757">
                  <w:pPr>
                    <w:ind w:left="196" w:hanging="196"/>
                    <w:rPr>
                      <w:rFonts w:cs="Arial"/>
                      <w:color w:val="000000"/>
                      <w:sz w:val="16"/>
                      <w:szCs w:val="16"/>
                    </w:rPr>
                  </w:pPr>
                  <w:r w:rsidRPr="00392757">
                    <w:rPr>
                      <w:rFonts w:cs="Arial"/>
                      <w:color w:val="000000"/>
                      <w:sz w:val="16"/>
                      <w:szCs w:val="16"/>
                    </w:rPr>
                    <w:t>3.  Identify the ways (educational and entry requirements) in which individuals can enter and advance within a healthcare career. (From Health Career Exploration)</w:t>
                  </w:r>
                </w:p>
              </w:tc>
            </w:tr>
            <w:tr w:rsidR="00392757" w:rsidRPr="00392757" w:rsidTr="00665618">
              <w:trPr>
                <w:trHeight w:val="1106"/>
              </w:trPr>
              <w:tc>
                <w:tcPr>
                  <w:tcW w:w="2005" w:type="pct"/>
                  <w:tcMar>
                    <w:top w:w="144" w:type="dxa"/>
                    <w:left w:w="144" w:type="dxa"/>
                    <w:bottom w:w="144" w:type="dxa"/>
                    <w:right w:w="144" w:type="dxa"/>
                  </w:tcMar>
                </w:tcPr>
                <w:p w:rsidR="00392757" w:rsidRPr="00392757" w:rsidRDefault="00392757" w:rsidP="00392757">
                  <w:pPr>
                    <w:ind w:left="206" w:hanging="206"/>
                    <w:rPr>
                      <w:rFonts w:cs="Arial"/>
                      <w:color w:val="000000"/>
                      <w:sz w:val="16"/>
                      <w:szCs w:val="16"/>
                    </w:rPr>
                  </w:pPr>
                  <w:r w:rsidRPr="00392757">
                    <w:rPr>
                      <w:rFonts w:cs="Arial"/>
                      <w:color w:val="000000"/>
                      <w:sz w:val="16"/>
                      <w:szCs w:val="16"/>
                    </w:rPr>
                    <w:t>2. Discuss ways healthcare personal can balance their work and personal life to maintain personal wellness.</w:t>
                  </w:r>
                </w:p>
              </w:tc>
              <w:tc>
                <w:tcPr>
                  <w:tcW w:w="2995" w:type="pct"/>
                  <w:tcMar>
                    <w:top w:w="144" w:type="dxa"/>
                    <w:left w:w="144" w:type="dxa"/>
                    <w:bottom w:w="144" w:type="dxa"/>
                    <w:right w:w="144" w:type="dxa"/>
                  </w:tcMar>
                </w:tcPr>
                <w:p w:rsidR="00392757" w:rsidRPr="00392757" w:rsidRDefault="00392757" w:rsidP="00392757">
                  <w:pPr>
                    <w:ind w:left="196" w:hanging="196"/>
                    <w:rPr>
                      <w:rFonts w:cs="Arial"/>
                      <w:color w:val="000000"/>
                      <w:sz w:val="16"/>
                      <w:szCs w:val="16"/>
                    </w:rPr>
                  </w:pPr>
                  <w:r w:rsidRPr="00392757">
                    <w:rPr>
                      <w:rFonts w:cs="Arial"/>
                      <w:color w:val="000000"/>
                      <w:sz w:val="16"/>
                      <w:szCs w:val="16"/>
                    </w:rPr>
                    <w:t>1. Discuss dimensions of wellness and a wellness lifestyle.</w:t>
                  </w:r>
                </w:p>
                <w:p w:rsidR="00392757" w:rsidRPr="00392757" w:rsidRDefault="00392757" w:rsidP="00392757">
                  <w:pPr>
                    <w:pStyle w:val="BodyText"/>
                    <w:tabs>
                      <w:tab w:val="left" w:pos="661"/>
                    </w:tabs>
                    <w:spacing w:before="0"/>
                    <w:ind w:left="196" w:hanging="196"/>
                    <w:rPr>
                      <w:rFonts w:asciiTheme="minorHAnsi" w:hAnsiTheme="minorHAnsi" w:cs="Arial"/>
                      <w:sz w:val="16"/>
                      <w:szCs w:val="16"/>
                    </w:rPr>
                  </w:pPr>
                  <w:r w:rsidRPr="00392757">
                    <w:rPr>
                      <w:rFonts w:asciiTheme="minorHAnsi" w:hAnsiTheme="minorHAnsi"/>
                      <w:w w:val="105"/>
                      <w:sz w:val="16"/>
                      <w:szCs w:val="16"/>
                    </w:rPr>
                    <w:t xml:space="preserve">2.  Discuss </w:t>
                  </w:r>
                  <w:r w:rsidRPr="00392757">
                    <w:rPr>
                      <w:rFonts w:asciiTheme="minorHAnsi" w:hAnsiTheme="minorHAnsi" w:cs="Arial"/>
                      <w:spacing w:val="1"/>
                      <w:w w:val="105"/>
                      <w:sz w:val="16"/>
                      <w:szCs w:val="16"/>
                    </w:rPr>
                    <w:t>behaviors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that</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promote</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health</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 xml:space="preserve">wellness. </w:t>
                  </w:r>
                </w:p>
                <w:p w:rsidR="00392757" w:rsidRPr="00392757" w:rsidRDefault="00392757" w:rsidP="00392757">
                  <w:pPr>
                    <w:pStyle w:val="BodyText"/>
                    <w:tabs>
                      <w:tab w:val="left" w:pos="821"/>
                    </w:tabs>
                    <w:spacing w:before="0"/>
                    <w:ind w:left="196" w:right="-27" w:hanging="196"/>
                    <w:rPr>
                      <w:rFonts w:asciiTheme="minorHAnsi" w:hAnsiTheme="minorHAnsi" w:cs="Arial"/>
                      <w:spacing w:val="-4"/>
                      <w:w w:val="105"/>
                      <w:sz w:val="16"/>
                      <w:szCs w:val="16"/>
                    </w:rPr>
                  </w:pPr>
                  <w:r w:rsidRPr="00392757">
                    <w:rPr>
                      <w:rFonts w:asciiTheme="minorHAnsi" w:hAnsiTheme="minorHAnsi" w:cs="Arial"/>
                      <w:spacing w:val="1"/>
                      <w:w w:val="105"/>
                      <w:sz w:val="16"/>
                      <w:szCs w:val="16"/>
                    </w:rPr>
                    <w:t>3.  Describe</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strategies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for</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the</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prevention</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of diseases</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including</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health practices, screenings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examinations.</w:t>
                  </w:r>
                </w:p>
                <w:p w:rsidR="00392757" w:rsidRPr="00392757" w:rsidRDefault="00392757" w:rsidP="00392757">
                  <w:pPr>
                    <w:ind w:left="196" w:hanging="196"/>
                    <w:rPr>
                      <w:rFonts w:cs="Arial"/>
                      <w:b/>
                      <w:color w:val="000000"/>
                      <w:sz w:val="16"/>
                      <w:szCs w:val="16"/>
                    </w:rPr>
                  </w:pPr>
                  <w:r w:rsidRPr="00392757">
                    <w:rPr>
                      <w:rFonts w:cs="Arial"/>
                      <w:color w:val="000000"/>
                      <w:sz w:val="16"/>
                      <w:szCs w:val="16"/>
                    </w:rPr>
                    <w:t>4.  Investigate complementary and alternative medicine</w:t>
                  </w:r>
                  <w:r w:rsidRPr="00392757">
                    <w:rPr>
                      <w:rFonts w:cs="Arial"/>
                      <w:color w:val="000000"/>
                      <w:sz w:val="16"/>
                      <w:szCs w:val="16"/>
                    </w:rPr>
                    <w:br/>
                    <w:t xml:space="preserve"> (CAM) as it relates to wellness and disease prevention.</w:t>
                  </w:r>
                </w:p>
              </w:tc>
            </w:tr>
          </w:tbl>
          <w:p w:rsidR="00392757" w:rsidRPr="00392757" w:rsidRDefault="00392757" w:rsidP="00392757">
            <w:pPr>
              <w:pStyle w:val="BodyText"/>
              <w:tabs>
                <w:tab w:val="left" w:pos="821"/>
              </w:tabs>
              <w:spacing w:before="0"/>
              <w:ind w:left="0" w:right="-27" w:firstLine="0"/>
              <w:rPr>
                <w:rFonts w:asciiTheme="minorHAnsi" w:hAnsiTheme="minorHAnsi"/>
                <w:w w:val="105"/>
                <w:sz w:val="16"/>
                <w:szCs w:val="16"/>
              </w:rPr>
            </w:pPr>
          </w:p>
        </w:tc>
      </w:tr>
      <w:tr w:rsidR="00392757" w:rsidRPr="00392757" w:rsidTr="00AB53F9">
        <w:tc>
          <w:tcPr>
            <w:tcW w:w="1666" w:type="pct"/>
            <w:shd w:val="clear" w:color="auto" w:fill="E2EFD9" w:themeFill="accent6" w:themeFillTint="33"/>
          </w:tcPr>
          <w:p w:rsidR="00392757" w:rsidRPr="00392757" w:rsidRDefault="00392757" w:rsidP="00392757">
            <w:pPr>
              <w:ind w:left="14"/>
              <w:jc w:val="center"/>
              <w:rPr>
                <w:rFonts w:cs="Times New Roman"/>
                <w:b/>
                <w:bCs/>
                <w:color w:val="000000" w:themeColor="text1"/>
                <w:sz w:val="16"/>
                <w:szCs w:val="16"/>
              </w:rPr>
            </w:pPr>
            <w:r w:rsidRPr="00392757">
              <w:rPr>
                <w:rFonts w:cs="Times New Roman"/>
                <w:sz w:val="16"/>
                <w:szCs w:val="16"/>
              </w:rPr>
              <w:br w:type="page"/>
            </w:r>
            <w:r w:rsidRPr="00392757">
              <w:rPr>
                <w:rFonts w:cs="Times New Roman"/>
                <w:b/>
                <w:bCs/>
                <w:color w:val="000000" w:themeColor="text1"/>
                <w:sz w:val="16"/>
                <w:szCs w:val="16"/>
              </w:rPr>
              <w:t>*Foundation Standard 10: Technical Skills</w:t>
            </w:r>
          </w:p>
          <w:p w:rsidR="00392757" w:rsidRPr="00392757" w:rsidRDefault="00392757" w:rsidP="00392757">
            <w:pPr>
              <w:ind w:left="14"/>
              <w:jc w:val="center"/>
              <w:rPr>
                <w:rFonts w:cs="Times New Roman"/>
                <w:b/>
                <w:color w:val="000000" w:themeColor="text1"/>
                <w:sz w:val="16"/>
                <w:szCs w:val="16"/>
              </w:rPr>
            </w:pPr>
            <w:r w:rsidRPr="00392757">
              <w:rPr>
                <w:rFonts w:cs="Times New Roman"/>
                <w:b/>
                <w:color w:val="000000" w:themeColor="text1"/>
                <w:sz w:val="16"/>
                <w:szCs w:val="16"/>
              </w:rPr>
              <w:t>*Additional technical skills may be included in a program of study based on career specialties.</w:t>
            </w:r>
          </w:p>
          <w:p w:rsidR="00392757" w:rsidRPr="00392757" w:rsidRDefault="00392757" w:rsidP="00392757">
            <w:pPr>
              <w:ind w:left="14"/>
              <w:jc w:val="center"/>
              <w:rPr>
                <w:rFonts w:cs="Times New Roman"/>
                <w:sz w:val="16"/>
                <w:szCs w:val="16"/>
              </w:rPr>
            </w:pPr>
          </w:p>
        </w:tc>
        <w:tc>
          <w:tcPr>
            <w:tcW w:w="3334" w:type="pct"/>
            <w:gridSpan w:val="3"/>
            <w:shd w:val="clear" w:color="auto" w:fill="E2EFD9" w:themeFill="accent6" w:themeFillTint="33"/>
          </w:tcPr>
          <w:p w:rsidR="00392757" w:rsidRPr="00392757" w:rsidRDefault="00392757" w:rsidP="00392757">
            <w:pPr>
              <w:ind w:left="14"/>
              <w:jc w:val="center"/>
              <w:rPr>
                <w:rFonts w:cs="Calibri"/>
                <w:b/>
                <w:bCs/>
                <w:color w:val="000000" w:themeColor="text1"/>
                <w:sz w:val="16"/>
                <w:szCs w:val="16"/>
              </w:rPr>
            </w:pPr>
            <w:r w:rsidRPr="00392757">
              <w:rPr>
                <w:sz w:val="16"/>
                <w:szCs w:val="16"/>
              </w:rPr>
              <w:br w:type="page"/>
            </w:r>
            <w:r w:rsidRPr="00392757">
              <w:rPr>
                <w:rFonts w:cs="Calibri"/>
                <w:b/>
                <w:bCs/>
                <w:color w:val="000000" w:themeColor="text1"/>
                <w:sz w:val="16"/>
                <w:szCs w:val="16"/>
              </w:rPr>
              <w:t>*Foundation Standard 10: Technical Skills</w:t>
            </w:r>
          </w:p>
          <w:p w:rsidR="00392757" w:rsidRPr="00392757" w:rsidRDefault="00392757" w:rsidP="00392757">
            <w:pPr>
              <w:ind w:left="14"/>
              <w:jc w:val="center"/>
              <w:rPr>
                <w:rFonts w:cs="Calibri"/>
                <w:b/>
                <w:color w:val="000000" w:themeColor="text1"/>
                <w:sz w:val="16"/>
                <w:szCs w:val="16"/>
              </w:rPr>
            </w:pPr>
            <w:r w:rsidRPr="00392757">
              <w:rPr>
                <w:rFonts w:cs="Calibri"/>
                <w:b/>
                <w:color w:val="000000" w:themeColor="text1"/>
                <w:sz w:val="16"/>
                <w:szCs w:val="16"/>
              </w:rPr>
              <w:t>*Additional technical skills may be included in a program of study based on career specialties.</w:t>
            </w:r>
          </w:p>
          <w:p w:rsidR="00392757" w:rsidRPr="00392757" w:rsidRDefault="00392757" w:rsidP="00392757">
            <w:pPr>
              <w:ind w:left="14"/>
              <w:jc w:val="center"/>
              <w:rPr>
                <w:sz w:val="16"/>
                <w:szCs w:val="16"/>
              </w:rPr>
            </w:pPr>
          </w:p>
        </w:tc>
      </w:tr>
      <w:tr w:rsidR="00392757" w:rsidRPr="00392757" w:rsidTr="00AB53F9">
        <w:tc>
          <w:tcPr>
            <w:tcW w:w="1666" w:type="pct"/>
          </w:tcPr>
          <w:p w:rsidR="00392757" w:rsidRPr="00392757" w:rsidRDefault="00392757" w:rsidP="00AC1433">
            <w:pPr>
              <w:pStyle w:val="BodyText"/>
              <w:rPr>
                <w:rFonts w:asciiTheme="minorHAnsi" w:hAnsiTheme="minorHAnsi" w:cs="Times New Roman"/>
                <w:sz w:val="16"/>
                <w:szCs w:val="16"/>
              </w:rPr>
            </w:pPr>
            <w:r w:rsidRPr="00392757">
              <w:rPr>
                <w:rFonts w:asciiTheme="minorHAnsi" w:hAnsiTheme="minorHAnsi" w:cs="Times New Roman"/>
                <w:sz w:val="16"/>
                <w:szCs w:val="16"/>
              </w:rPr>
              <w:t>Apply technical skills required for all career specialties and demonstrate skills and knowledge as appropriate.</w:t>
            </w:r>
          </w:p>
          <w:p w:rsidR="00392757" w:rsidRPr="00392757" w:rsidRDefault="00392757" w:rsidP="00AC1433">
            <w:pPr>
              <w:pStyle w:val="BodyText"/>
              <w:rPr>
                <w:rFonts w:asciiTheme="minorHAnsi" w:hAnsiTheme="minorHAnsi" w:cs="Times New Roman"/>
                <w:sz w:val="16"/>
                <w:szCs w:val="16"/>
              </w:rPr>
            </w:pPr>
          </w:p>
          <w:p w:rsidR="00392757" w:rsidRPr="00AC1433" w:rsidRDefault="00392757" w:rsidP="00AC1433">
            <w:pPr>
              <w:pStyle w:val="BodyText"/>
              <w:rPr>
                <w:rFonts w:asciiTheme="minorHAnsi" w:hAnsiTheme="minorHAnsi" w:cs="Times New Roman"/>
                <w:b/>
                <w:sz w:val="16"/>
                <w:szCs w:val="16"/>
              </w:rPr>
            </w:pPr>
            <w:r w:rsidRPr="00AC1433">
              <w:rPr>
                <w:rFonts w:asciiTheme="minorHAnsi" w:hAnsiTheme="minorHAnsi" w:cs="Times New Roman"/>
                <w:b/>
                <w:sz w:val="16"/>
                <w:szCs w:val="16"/>
              </w:rPr>
              <w:t>10.1</w:t>
            </w:r>
            <w:r w:rsidRPr="00AC1433">
              <w:rPr>
                <w:rFonts w:asciiTheme="minorHAnsi" w:hAnsiTheme="minorHAnsi" w:cs="Times New Roman"/>
                <w:b/>
                <w:sz w:val="16"/>
                <w:szCs w:val="16"/>
              </w:rPr>
              <w:tab/>
              <w:t>Technical Skills</w:t>
            </w:r>
          </w:p>
          <w:p w:rsidR="00392757" w:rsidRPr="00392757" w:rsidRDefault="00392757" w:rsidP="00392757">
            <w:pPr>
              <w:pStyle w:val="BodyText"/>
              <w:numPr>
                <w:ilvl w:val="1"/>
                <w:numId w:val="4"/>
              </w:numPr>
              <w:rPr>
                <w:rFonts w:asciiTheme="minorHAnsi" w:hAnsiTheme="minorHAnsi" w:cs="Times New Roman"/>
                <w:sz w:val="16"/>
                <w:szCs w:val="16"/>
              </w:rPr>
            </w:pPr>
            <w:r w:rsidRPr="00392757">
              <w:rPr>
                <w:rFonts w:asciiTheme="minorHAnsi" w:hAnsiTheme="minorHAnsi" w:cs="Times New Roman"/>
                <w:sz w:val="16"/>
                <w:szCs w:val="16"/>
              </w:rPr>
              <w:t>Apply procedures for measuring and recording vital signs including the normal ranges (temperature, pulse, respirations, blood pressure, pain).</w:t>
            </w:r>
          </w:p>
          <w:p w:rsidR="00392757" w:rsidRPr="00392757" w:rsidRDefault="00392757" w:rsidP="00392757">
            <w:pPr>
              <w:pStyle w:val="BodyText"/>
              <w:numPr>
                <w:ilvl w:val="1"/>
                <w:numId w:val="4"/>
              </w:numPr>
              <w:rPr>
                <w:rFonts w:asciiTheme="minorHAnsi" w:hAnsiTheme="minorHAnsi" w:cs="Times New Roman"/>
                <w:sz w:val="16"/>
                <w:szCs w:val="16"/>
              </w:rPr>
            </w:pPr>
            <w:r w:rsidRPr="00392757">
              <w:rPr>
                <w:rFonts w:asciiTheme="minorHAnsi" w:hAnsiTheme="minorHAnsi" w:cs="Times New Roman"/>
                <w:sz w:val="16"/>
                <w:szCs w:val="16"/>
              </w:rPr>
              <w:t>Obtain training or certification in cardiopulmonary resuscitation (CPR), automated external defibrillator (AED), foreign body airway obstruction (FBAO) and first aid.</w:t>
            </w:r>
          </w:p>
          <w:p w:rsidR="00392757" w:rsidRPr="00392757" w:rsidRDefault="00392757" w:rsidP="00392757">
            <w:pPr>
              <w:pStyle w:val="BodyText"/>
              <w:numPr>
                <w:ilvl w:val="1"/>
                <w:numId w:val="4"/>
              </w:numPr>
              <w:rPr>
                <w:rFonts w:asciiTheme="minorHAnsi" w:hAnsiTheme="minorHAnsi" w:cs="Times New Roman"/>
                <w:sz w:val="16"/>
                <w:szCs w:val="16"/>
              </w:rPr>
            </w:pPr>
            <w:r w:rsidRPr="00392757">
              <w:rPr>
                <w:rFonts w:asciiTheme="minorHAnsi" w:hAnsiTheme="minorHAnsi" w:cs="Times New Roman"/>
                <w:sz w:val="16"/>
                <w:szCs w:val="16"/>
              </w:rPr>
              <w:t>*Additional technical skills may be included in a program of study based on career specialties.</w:t>
            </w:r>
          </w:p>
          <w:p w:rsidR="00392757" w:rsidRPr="00392757" w:rsidRDefault="00392757" w:rsidP="00AC1433">
            <w:pPr>
              <w:pStyle w:val="BodyText"/>
              <w:spacing w:before="0"/>
              <w:ind w:left="630" w:firstLine="0"/>
              <w:rPr>
                <w:rFonts w:asciiTheme="minorHAnsi" w:hAnsiTheme="minorHAnsi" w:cs="Times New Roman"/>
                <w:sz w:val="16"/>
                <w:szCs w:val="16"/>
              </w:rPr>
            </w:pPr>
          </w:p>
        </w:tc>
        <w:tc>
          <w:tcPr>
            <w:tcW w:w="1367" w:type="pct"/>
          </w:tcPr>
          <w:p w:rsidR="00392757" w:rsidRPr="00392757" w:rsidRDefault="00392757" w:rsidP="00392757">
            <w:pPr>
              <w:pStyle w:val="Heading2"/>
              <w:outlineLvl w:val="1"/>
              <w:rPr>
                <w:rFonts w:asciiTheme="minorHAnsi" w:hAnsiTheme="minorHAnsi" w:cs="Arial"/>
                <w:b w:val="0"/>
                <w:w w:val="105"/>
                <w:sz w:val="16"/>
                <w:szCs w:val="16"/>
              </w:rPr>
            </w:pPr>
            <w:r w:rsidRPr="00392757">
              <w:rPr>
                <w:rFonts w:asciiTheme="minorHAnsi" w:hAnsiTheme="minorHAnsi" w:cs="Arial"/>
                <w:b w:val="0"/>
                <w:spacing w:val="1"/>
                <w:w w:val="105"/>
                <w:sz w:val="16"/>
                <w:szCs w:val="16"/>
              </w:rPr>
              <w:t>Healthcare</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professionals</w:t>
            </w:r>
            <w:r w:rsidRPr="00392757">
              <w:rPr>
                <w:rFonts w:asciiTheme="minorHAnsi" w:hAnsiTheme="minorHAnsi" w:cs="Arial"/>
                <w:b w:val="0"/>
                <w:spacing w:val="-3"/>
                <w:w w:val="105"/>
                <w:sz w:val="16"/>
                <w:szCs w:val="16"/>
              </w:rPr>
              <w:t xml:space="preserve"> </w:t>
            </w:r>
            <w:r w:rsidRPr="00392757">
              <w:rPr>
                <w:rFonts w:asciiTheme="minorHAnsi" w:hAnsiTheme="minorHAnsi" w:cs="Arial"/>
                <w:b w:val="0"/>
                <w:spacing w:val="1"/>
                <w:w w:val="105"/>
                <w:sz w:val="16"/>
                <w:szCs w:val="16"/>
              </w:rPr>
              <w:t>will</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apply</w:t>
            </w:r>
            <w:r w:rsidRPr="00392757">
              <w:rPr>
                <w:rFonts w:asciiTheme="minorHAnsi" w:hAnsiTheme="minorHAnsi" w:cs="Arial"/>
                <w:b w:val="0"/>
                <w:spacing w:val="-11"/>
                <w:w w:val="105"/>
                <w:sz w:val="16"/>
                <w:szCs w:val="16"/>
              </w:rPr>
              <w:t xml:space="preserve"> </w:t>
            </w:r>
            <w:r w:rsidRPr="00392757">
              <w:rPr>
                <w:rFonts w:asciiTheme="minorHAnsi" w:hAnsiTheme="minorHAnsi" w:cs="Arial"/>
                <w:b w:val="0"/>
                <w:spacing w:val="1"/>
                <w:w w:val="105"/>
                <w:sz w:val="16"/>
                <w:szCs w:val="16"/>
              </w:rPr>
              <w:t>technical</w:t>
            </w:r>
            <w:r w:rsidRPr="00392757">
              <w:rPr>
                <w:rFonts w:asciiTheme="minorHAnsi" w:hAnsiTheme="minorHAnsi" w:cs="Arial"/>
                <w:b w:val="0"/>
                <w:spacing w:val="-4"/>
                <w:w w:val="105"/>
                <w:sz w:val="16"/>
                <w:szCs w:val="16"/>
              </w:rPr>
              <w:t xml:space="preserve"> </w:t>
            </w:r>
            <w:r w:rsidRPr="00392757">
              <w:rPr>
                <w:rFonts w:asciiTheme="minorHAnsi" w:hAnsiTheme="minorHAnsi" w:cs="Arial"/>
                <w:b w:val="0"/>
                <w:w w:val="105"/>
                <w:sz w:val="16"/>
                <w:szCs w:val="16"/>
              </w:rPr>
              <w:t>skills</w:t>
            </w:r>
            <w:r w:rsidRPr="00392757">
              <w:rPr>
                <w:rFonts w:asciiTheme="minorHAnsi" w:hAnsiTheme="minorHAnsi" w:cs="Arial"/>
                <w:b w:val="0"/>
                <w:spacing w:val="-4"/>
                <w:w w:val="105"/>
                <w:sz w:val="16"/>
                <w:szCs w:val="16"/>
              </w:rPr>
              <w:t xml:space="preserve"> </w:t>
            </w:r>
            <w:r w:rsidRPr="00392757">
              <w:rPr>
                <w:rFonts w:asciiTheme="minorHAnsi" w:hAnsiTheme="minorHAnsi" w:cs="Arial"/>
                <w:b w:val="0"/>
                <w:w w:val="105"/>
                <w:sz w:val="16"/>
                <w:szCs w:val="16"/>
              </w:rPr>
              <w:t>required</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for</w:t>
            </w:r>
            <w:r w:rsidRPr="00392757">
              <w:rPr>
                <w:rFonts w:asciiTheme="minorHAnsi" w:hAnsiTheme="minorHAnsi" w:cs="Arial"/>
                <w:b w:val="0"/>
                <w:spacing w:val="-5"/>
                <w:w w:val="105"/>
                <w:sz w:val="16"/>
                <w:szCs w:val="16"/>
              </w:rPr>
              <w:t xml:space="preserve"> </w:t>
            </w:r>
            <w:r w:rsidRPr="00392757">
              <w:rPr>
                <w:rFonts w:asciiTheme="minorHAnsi" w:hAnsiTheme="minorHAnsi" w:cs="Arial"/>
                <w:b w:val="0"/>
                <w:w w:val="105"/>
                <w:sz w:val="16"/>
                <w:szCs w:val="16"/>
              </w:rPr>
              <w:t>all</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career</w:t>
            </w:r>
            <w:r w:rsidRPr="00392757">
              <w:rPr>
                <w:rFonts w:asciiTheme="minorHAnsi" w:hAnsiTheme="minorHAnsi" w:cs="Arial"/>
                <w:b w:val="0"/>
                <w:spacing w:val="-5"/>
                <w:w w:val="105"/>
                <w:sz w:val="16"/>
                <w:szCs w:val="16"/>
              </w:rPr>
              <w:t xml:space="preserve"> </w:t>
            </w:r>
            <w:r w:rsidRPr="00392757">
              <w:rPr>
                <w:rFonts w:asciiTheme="minorHAnsi" w:hAnsiTheme="minorHAnsi" w:cs="Arial"/>
                <w:b w:val="0"/>
                <w:spacing w:val="1"/>
                <w:w w:val="105"/>
                <w:sz w:val="16"/>
                <w:szCs w:val="16"/>
              </w:rPr>
              <w:t>specialties.</w:t>
            </w:r>
            <w:r w:rsidRPr="00392757">
              <w:rPr>
                <w:rFonts w:asciiTheme="minorHAnsi" w:hAnsiTheme="minorHAnsi" w:cs="Arial"/>
                <w:b w:val="0"/>
                <w:spacing w:val="40"/>
                <w:w w:val="105"/>
                <w:sz w:val="16"/>
                <w:szCs w:val="16"/>
              </w:rPr>
              <w:t xml:space="preserve"> </w:t>
            </w:r>
            <w:r w:rsidRPr="00392757">
              <w:rPr>
                <w:rFonts w:asciiTheme="minorHAnsi" w:hAnsiTheme="minorHAnsi" w:cs="Arial"/>
                <w:b w:val="0"/>
                <w:spacing w:val="1"/>
                <w:w w:val="105"/>
                <w:sz w:val="16"/>
                <w:szCs w:val="16"/>
              </w:rPr>
              <w:t>They</w:t>
            </w:r>
            <w:r w:rsidRPr="00392757">
              <w:rPr>
                <w:rFonts w:asciiTheme="minorHAnsi" w:hAnsiTheme="minorHAnsi" w:cs="Arial"/>
                <w:b w:val="0"/>
                <w:spacing w:val="-12"/>
                <w:w w:val="105"/>
                <w:sz w:val="16"/>
                <w:szCs w:val="16"/>
              </w:rPr>
              <w:t xml:space="preserve"> </w:t>
            </w:r>
            <w:r w:rsidRPr="00392757">
              <w:rPr>
                <w:rFonts w:asciiTheme="minorHAnsi" w:hAnsiTheme="minorHAnsi" w:cs="Arial"/>
                <w:b w:val="0"/>
                <w:spacing w:val="1"/>
                <w:w w:val="105"/>
                <w:sz w:val="16"/>
                <w:szCs w:val="16"/>
              </w:rPr>
              <w:t>will</w:t>
            </w:r>
            <w:r w:rsidRPr="00392757">
              <w:rPr>
                <w:rFonts w:asciiTheme="minorHAnsi" w:hAnsiTheme="minorHAnsi" w:cs="Arial"/>
                <w:b w:val="0"/>
                <w:spacing w:val="-4"/>
                <w:w w:val="105"/>
                <w:sz w:val="16"/>
                <w:szCs w:val="16"/>
              </w:rPr>
              <w:t xml:space="preserve"> </w:t>
            </w:r>
            <w:r w:rsidRPr="00392757">
              <w:rPr>
                <w:rFonts w:asciiTheme="minorHAnsi" w:hAnsiTheme="minorHAnsi" w:cs="Arial"/>
                <w:b w:val="0"/>
                <w:spacing w:val="1"/>
                <w:w w:val="105"/>
                <w:sz w:val="16"/>
                <w:szCs w:val="16"/>
              </w:rPr>
              <w:t>demonstrate</w:t>
            </w:r>
            <w:r w:rsidRPr="00392757">
              <w:rPr>
                <w:rFonts w:asciiTheme="minorHAnsi" w:hAnsiTheme="minorHAnsi" w:cs="Arial"/>
                <w:b w:val="0"/>
                <w:spacing w:val="-3"/>
                <w:w w:val="105"/>
                <w:sz w:val="16"/>
                <w:szCs w:val="16"/>
              </w:rPr>
              <w:t xml:space="preserve"> </w:t>
            </w:r>
            <w:r w:rsidRPr="00392757">
              <w:rPr>
                <w:rFonts w:asciiTheme="minorHAnsi" w:hAnsiTheme="minorHAnsi" w:cs="Arial"/>
                <w:b w:val="0"/>
                <w:w w:val="105"/>
                <w:sz w:val="16"/>
                <w:szCs w:val="16"/>
              </w:rPr>
              <w:t>skills</w:t>
            </w:r>
            <w:r w:rsidRPr="00392757">
              <w:rPr>
                <w:rFonts w:asciiTheme="minorHAnsi" w:hAnsiTheme="minorHAnsi" w:cs="Arial"/>
                <w:b w:val="0"/>
                <w:spacing w:val="62"/>
                <w:w w:val="104"/>
                <w:sz w:val="16"/>
                <w:szCs w:val="16"/>
              </w:rPr>
              <w:t xml:space="preserve"> </w:t>
            </w:r>
            <w:r w:rsidRPr="00392757">
              <w:rPr>
                <w:rFonts w:asciiTheme="minorHAnsi" w:hAnsiTheme="minorHAnsi" w:cs="Arial"/>
                <w:b w:val="0"/>
                <w:spacing w:val="1"/>
                <w:w w:val="105"/>
                <w:sz w:val="16"/>
                <w:szCs w:val="16"/>
              </w:rPr>
              <w:t>and</w:t>
            </w:r>
            <w:r w:rsidRPr="00392757">
              <w:rPr>
                <w:rFonts w:asciiTheme="minorHAnsi" w:hAnsiTheme="minorHAnsi" w:cs="Arial"/>
                <w:b w:val="0"/>
                <w:spacing w:val="-6"/>
                <w:w w:val="105"/>
                <w:sz w:val="16"/>
                <w:szCs w:val="16"/>
              </w:rPr>
              <w:t xml:space="preserve"> </w:t>
            </w:r>
            <w:r w:rsidRPr="00392757">
              <w:rPr>
                <w:rFonts w:asciiTheme="minorHAnsi" w:hAnsiTheme="minorHAnsi" w:cs="Arial"/>
                <w:b w:val="0"/>
                <w:spacing w:val="1"/>
                <w:w w:val="105"/>
                <w:sz w:val="16"/>
                <w:szCs w:val="16"/>
              </w:rPr>
              <w:t>knowledge</w:t>
            </w:r>
            <w:r w:rsidRPr="00392757">
              <w:rPr>
                <w:rFonts w:asciiTheme="minorHAnsi" w:hAnsiTheme="minorHAnsi" w:cs="Arial"/>
                <w:b w:val="0"/>
                <w:spacing w:val="-5"/>
                <w:w w:val="105"/>
                <w:sz w:val="16"/>
                <w:szCs w:val="16"/>
              </w:rPr>
              <w:t xml:space="preserve"> </w:t>
            </w:r>
            <w:r w:rsidRPr="00392757">
              <w:rPr>
                <w:rFonts w:asciiTheme="minorHAnsi" w:hAnsiTheme="minorHAnsi" w:cs="Arial"/>
                <w:b w:val="0"/>
                <w:spacing w:val="1"/>
                <w:w w:val="105"/>
                <w:sz w:val="16"/>
                <w:szCs w:val="16"/>
              </w:rPr>
              <w:t>as</w:t>
            </w:r>
            <w:r w:rsidRPr="00392757">
              <w:rPr>
                <w:rFonts w:asciiTheme="minorHAnsi" w:hAnsiTheme="minorHAnsi" w:cs="Arial"/>
                <w:b w:val="0"/>
                <w:spacing w:val="-5"/>
                <w:w w:val="105"/>
                <w:sz w:val="16"/>
                <w:szCs w:val="16"/>
              </w:rPr>
              <w:t xml:space="preserve"> </w:t>
            </w:r>
            <w:r w:rsidRPr="00392757">
              <w:rPr>
                <w:rFonts w:asciiTheme="minorHAnsi" w:hAnsiTheme="minorHAnsi" w:cs="Arial"/>
                <w:b w:val="0"/>
                <w:w w:val="105"/>
                <w:sz w:val="16"/>
                <w:szCs w:val="16"/>
              </w:rPr>
              <w:t>appropriate.</w:t>
            </w:r>
          </w:p>
          <w:p w:rsidR="00392757" w:rsidRPr="00392757" w:rsidRDefault="00392757" w:rsidP="00392757">
            <w:pPr>
              <w:pStyle w:val="Heading2"/>
              <w:jc w:val="center"/>
              <w:outlineLvl w:val="1"/>
              <w:rPr>
                <w:rFonts w:asciiTheme="minorHAnsi" w:hAnsiTheme="minorHAnsi" w:cs="Arial"/>
                <w:b w:val="0"/>
                <w:bCs w:val="0"/>
                <w:sz w:val="16"/>
                <w:szCs w:val="16"/>
              </w:rPr>
            </w:pPr>
          </w:p>
          <w:p w:rsidR="00392757" w:rsidRPr="00392757" w:rsidRDefault="00392757" w:rsidP="00392757">
            <w:pPr>
              <w:ind w:left="119"/>
              <w:jc w:val="center"/>
              <w:rPr>
                <w:rFonts w:eastAsia="Arial" w:cs="Arial"/>
                <w:sz w:val="16"/>
                <w:szCs w:val="16"/>
              </w:rPr>
            </w:pPr>
            <w:r w:rsidRPr="00392757">
              <w:rPr>
                <w:rFonts w:cs="Arial"/>
                <w:b/>
                <w:w w:val="105"/>
                <w:sz w:val="16"/>
                <w:szCs w:val="16"/>
              </w:rPr>
              <w:t>Accountability</w:t>
            </w:r>
            <w:r w:rsidRPr="00392757">
              <w:rPr>
                <w:rFonts w:cs="Arial"/>
                <w:b/>
                <w:spacing w:val="-26"/>
                <w:w w:val="105"/>
                <w:sz w:val="16"/>
                <w:szCs w:val="16"/>
              </w:rPr>
              <w:t xml:space="preserve"> </w:t>
            </w:r>
            <w:r w:rsidRPr="00392757">
              <w:rPr>
                <w:rFonts w:cs="Arial"/>
                <w:b/>
                <w:w w:val="105"/>
                <w:sz w:val="16"/>
                <w:szCs w:val="16"/>
              </w:rPr>
              <w:t>Criteria</w:t>
            </w:r>
          </w:p>
          <w:p w:rsidR="00392757" w:rsidRPr="00392757" w:rsidRDefault="00392757" w:rsidP="00392757">
            <w:pPr>
              <w:spacing w:after="40"/>
              <w:ind w:left="630" w:hanging="450"/>
              <w:rPr>
                <w:rFonts w:eastAsia="Arial" w:cs="Arial"/>
                <w:sz w:val="16"/>
                <w:szCs w:val="16"/>
              </w:rPr>
            </w:pPr>
            <w:r w:rsidRPr="00392757">
              <w:rPr>
                <w:rFonts w:cs="Arial"/>
                <w:b/>
                <w:color w:val="833C0B" w:themeColor="accent2" w:themeShade="80"/>
                <w:spacing w:val="1"/>
                <w:w w:val="105"/>
                <w:sz w:val="16"/>
                <w:szCs w:val="16"/>
              </w:rPr>
              <w:t>10.1</w:t>
            </w:r>
            <w:r w:rsidRPr="00392757">
              <w:rPr>
                <w:rFonts w:cs="Arial"/>
                <w:b/>
                <w:color w:val="833C0B" w:themeColor="accent2" w:themeShade="80"/>
                <w:spacing w:val="1"/>
                <w:w w:val="105"/>
                <w:sz w:val="16"/>
                <w:szCs w:val="16"/>
              </w:rPr>
              <w:tab/>
              <w:t>Technical</w:t>
            </w:r>
            <w:r w:rsidRPr="00392757">
              <w:rPr>
                <w:rFonts w:cs="Arial"/>
                <w:b/>
                <w:color w:val="833C0B" w:themeColor="accent2" w:themeShade="80"/>
                <w:spacing w:val="-11"/>
                <w:w w:val="105"/>
                <w:sz w:val="16"/>
                <w:szCs w:val="16"/>
              </w:rPr>
              <w:t xml:space="preserve"> </w:t>
            </w:r>
            <w:r w:rsidRPr="00392757">
              <w:rPr>
                <w:rFonts w:cs="Arial"/>
                <w:b/>
                <w:color w:val="833C0B" w:themeColor="accent2" w:themeShade="80"/>
                <w:w w:val="105"/>
                <w:sz w:val="16"/>
                <w:szCs w:val="16"/>
              </w:rPr>
              <w:t>Skills</w:t>
            </w:r>
          </w:p>
          <w:p w:rsidR="00392757" w:rsidRPr="00392757" w:rsidRDefault="00392757" w:rsidP="000744E1">
            <w:pPr>
              <w:pStyle w:val="BodyText"/>
              <w:numPr>
                <w:ilvl w:val="1"/>
                <w:numId w:val="77"/>
              </w:numPr>
              <w:spacing w:before="0"/>
              <w:ind w:left="594"/>
              <w:rPr>
                <w:rFonts w:asciiTheme="minorHAnsi" w:hAnsiTheme="minorHAnsi" w:cs="Arial"/>
                <w:sz w:val="16"/>
                <w:szCs w:val="16"/>
              </w:rPr>
            </w:pPr>
            <w:r w:rsidRPr="00392757">
              <w:rPr>
                <w:rFonts w:asciiTheme="minorHAnsi" w:hAnsiTheme="minorHAnsi" w:cs="Arial"/>
                <w:spacing w:val="1"/>
                <w:w w:val="105"/>
                <w:sz w:val="16"/>
                <w:szCs w:val="16"/>
              </w:rPr>
              <w:t>Apply</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procedures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for</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measuring</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recording</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vital</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signs</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including</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the</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normal</w:t>
            </w:r>
            <w:r w:rsidRPr="00392757">
              <w:rPr>
                <w:rFonts w:asciiTheme="minorHAnsi" w:hAnsiTheme="minorHAnsi" w:cs="Arial"/>
                <w:spacing w:val="-4"/>
                <w:w w:val="105"/>
                <w:sz w:val="16"/>
                <w:szCs w:val="16"/>
              </w:rPr>
              <w:t xml:space="preserve"> </w:t>
            </w:r>
            <w:r w:rsidRPr="00392757">
              <w:rPr>
                <w:rFonts w:asciiTheme="minorHAnsi" w:hAnsiTheme="minorHAnsi" w:cs="Arial"/>
                <w:spacing w:val="2"/>
                <w:w w:val="105"/>
                <w:sz w:val="16"/>
                <w:szCs w:val="16"/>
              </w:rPr>
              <w:t>ranges.</w:t>
            </w:r>
          </w:p>
          <w:p w:rsidR="00392757" w:rsidRPr="00392757" w:rsidRDefault="00392757" w:rsidP="000744E1">
            <w:pPr>
              <w:pStyle w:val="BodyText"/>
              <w:numPr>
                <w:ilvl w:val="1"/>
                <w:numId w:val="77"/>
              </w:numPr>
              <w:spacing w:before="0"/>
              <w:ind w:left="630" w:hanging="611"/>
              <w:rPr>
                <w:rFonts w:asciiTheme="minorHAnsi" w:hAnsiTheme="minorHAnsi" w:cs="Arial"/>
                <w:sz w:val="16"/>
                <w:szCs w:val="16"/>
              </w:rPr>
            </w:pPr>
            <w:r w:rsidRPr="00392757">
              <w:rPr>
                <w:rFonts w:asciiTheme="minorHAnsi" w:hAnsiTheme="minorHAnsi" w:cs="Arial"/>
                <w:spacing w:val="1"/>
                <w:w w:val="105"/>
                <w:sz w:val="16"/>
                <w:szCs w:val="16"/>
              </w:rPr>
              <w:t>Apply</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skills</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to</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obtain</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training</w:t>
            </w:r>
            <w:r w:rsidRPr="00392757">
              <w:rPr>
                <w:rFonts w:asciiTheme="minorHAnsi" w:hAnsiTheme="minorHAnsi" w:cs="Arial"/>
                <w:spacing w:val="-3"/>
                <w:w w:val="105"/>
                <w:sz w:val="16"/>
                <w:szCs w:val="16"/>
              </w:rPr>
              <w:t xml:space="preserve"> </w:t>
            </w:r>
            <w:r w:rsidRPr="00392757">
              <w:rPr>
                <w:rFonts w:asciiTheme="minorHAnsi" w:hAnsiTheme="minorHAnsi" w:cs="Arial"/>
                <w:spacing w:val="1"/>
                <w:w w:val="105"/>
                <w:sz w:val="16"/>
                <w:szCs w:val="16"/>
              </w:rPr>
              <w:t>or</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certification</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in</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cardiopulmonary</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resuscitation</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(CPR),</w:t>
            </w:r>
            <w:r w:rsidRPr="00392757">
              <w:rPr>
                <w:rFonts w:asciiTheme="minorHAnsi" w:hAnsiTheme="minorHAnsi" w:cs="Arial"/>
                <w:spacing w:val="-6"/>
                <w:w w:val="105"/>
                <w:sz w:val="16"/>
                <w:szCs w:val="16"/>
              </w:rPr>
              <w:t xml:space="preserve"> </w:t>
            </w:r>
            <w:r w:rsidRPr="00392757">
              <w:rPr>
                <w:rFonts w:asciiTheme="minorHAnsi" w:hAnsiTheme="minorHAnsi" w:cs="Arial"/>
                <w:spacing w:val="1"/>
                <w:w w:val="105"/>
                <w:sz w:val="16"/>
                <w:szCs w:val="16"/>
              </w:rPr>
              <w:t>automated</w:t>
            </w:r>
            <w:r w:rsidRPr="00392757">
              <w:rPr>
                <w:rFonts w:asciiTheme="minorHAnsi" w:hAnsiTheme="minorHAnsi" w:cs="Arial"/>
                <w:spacing w:val="-2"/>
                <w:w w:val="105"/>
                <w:sz w:val="16"/>
                <w:szCs w:val="16"/>
              </w:rPr>
              <w:t xml:space="preserve"> </w:t>
            </w:r>
            <w:r w:rsidRPr="00392757">
              <w:rPr>
                <w:rFonts w:asciiTheme="minorHAnsi" w:hAnsiTheme="minorHAnsi" w:cs="Arial"/>
                <w:w w:val="105"/>
                <w:sz w:val="16"/>
                <w:szCs w:val="16"/>
              </w:rPr>
              <w:t>external</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defibrillator</w:t>
            </w:r>
            <w:r w:rsidRPr="00392757">
              <w:rPr>
                <w:rFonts w:asciiTheme="minorHAnsi" w:hAnsiTheme="minorHAnsi" w:cs="Arial"/>
                <w:spacing w:val="76"/>
                <w:w w:val="104"/>
                <w:sz w:val="16"/>
                <w:szCs w:val="16"/>
              </w:rPr>
              <w:t xml:space="preserve"> </w:t>
            </w:r>
            <w:r w:rsidRPr="00392757">
              <w:rPr>
                <w:rFonts w:asciiTheme="minorHAnsi" w:hAnsiTheme="minorHAnsi" w:cs="Arial"/>
                <w:w w:val="105"/>
                <w:sz w:val="16"/>
                <w:szCs w:val="16"/>
              </w:rPr>
              <w:t>(AED),</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foreign</w:t>
            </w:r>
            <w:r w:rsidRPr="00392757">
              <w:rPr>
                <w:rFonts w:asciiTheme="minorHAnsi" w:hAnsiTheme="minorHAnsi" w:cs="Arial"/>
                <w:spacing w:val="-2"/>
                <w:w w:val="105"/>
                <w:sz w:val="16"/>
                <w:szCs w:val="16"/>
              </w:rPr>
              <w:t xml:space="preserve"> </w:t>
            </w:r>
            <w:r w:rsidRPr="00392757">
              <w:rPr>
                <w:rFonts w:asciiTheme="minorHAnsi" w:hAnsiTheme="minorHAnsi" w:cs="Arial"/>
                <w:spacing w:val="1"/>
                <w:w w:val="105"/>
                <w:sz w:val="16"/>
                <w:szCs w:val="16"/>
              </w:rPr>
              <w:t>body</w:t>
            </w:r>
            <w:r w:rsidRPr="00392757">
              <w:rPr>
                <w:rFonts w:asciiTheme="minorHAnsi" w:hAnsiTheme="minorHAnsi" w:cs="Arial"/>
                <w:spacing w:val="-4"/>
                <w:w w:val="105"/>
                <w:sz w:val="16"/>
                <w:szCs w:val="16"/>
              </w:rPr>
              <w:t xml:space="preserve"> </w:t>
            </w:r>
            <w:r w:rsidRPr="00392757">
              <w:rPr>
                <w:rFonts w:asciiTheme="minorHAnsi" w:hAnsiTheme="minorHAnsi" w:cs="Arial"/>
                <w:w w:val="105"/>
                <w:sz w:val="16"/>
                <w:szCs w:val="16"/>
              </w:rPr>
              <w:t>airway</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obstruction</w:t>
            </w:r>
            <w:r w:rsidRPr="00392757">
              <w:rPr>
                <w:rFonts w:asciiTheme="minorHAnsi" w:hAnsiTheme="minorHAnsi" w:cs="Arial"/>
                <w:spacing w:val="-3"/>
                <w:w w:val="105"/>
                <w:sz w:val="16"/>
                <w:szCs w:val="16"/>
              </w:rPr>
              <w:t xml:space="preserve"> </w:t>
            </w:r>
            <w:r w:rsidRPr="00392757">
              <w:rPr>
                <w:rFonts w:asciiTheme="minorHAnsi" w:hAnsiTheme="minorHAnsi" w:cs="Arial"/>
                <w:w w:val="105"/>
                <w:sz w:val="16"/>
                <w:szCs w:val="16"/>
              </w:rPr>
              <w:t>(FBAO)</w:t>
            </w:r>
            <w:r w:rsidRPr="00392757">
              <w:rPr>
                <w:rFonts w:asciiTheme="minorHAnsi" w:hAnsiTheme="minorHAnsi" w:cs="Arial"/>
                <w:spacing w:val="-5"/>
                <w:w w:val="105"/>
                <w:sz w:val="16"/>
                <w:szCs w:val="16"/>
              </w:rPr>
              <w:t xml:space="preserve"> </w:t>
            </w:r>
            <w:r w:rsidRPr="00392757">
              <w:rPr>
                <w:rFonts w:asciiTheme="minorHAnsi" w:hAnsiTheme="minorHAnsi" w:cs="Arial"/>
                <w:spacing w:val="1"/>
                <w:w w:val="105"/>
                <w:sz w:val="16"/>
                <w:szCs w:val="16"/>
              </w:rPr>
              <w:t>and</w:t>
            </w:r>
            <w:r w:rsidRPr="00392757">
              <w:rPr>
                <w:rFonts w:asciiTheme="minorHAnsi" w:hAnsiTheme="minorHAnsi" w:cs="Arial"/>
                <w:spacing w:val="-2"/>
                <w:w w:val="105"/>
                <w:sz w:val="16"/>
                <w:szCs w:val="16"/>
              </w:rPr>
              <w:t xml:space="preserve"> </w:t>
            </w:r>
            <w:r w:rsidRPr="00392757">
              <w:rPr>
                <w:rFonts w:asciiTheme="minorHAnsi" w:hAnsiTheme="minorHAnsi" w:cs="Arial"/>
                <w:w w:val="105"/>
                <w:sz w:val="16"/>
                <w:szCs w:val="16"/>
              </w:rPr>
              <w:t>first</w:t>
            </w:r>
            <w:r w:rsidRPr="00392757">
              <w:rPr>
                <w:rFonts w:asciiTheme="minorHAnsi" w:hAnsiTheme="minorHAnsi" w:cs="Arial"/>
                <w:spacing w:val="-4"/>
                <w:w w:val="105"/>
                <w:sz w:val="16"/>
                <w:szCs w:val="16"/>
              </w:rPr>
              <w:t xml:space="preserve"> </w:t>
            </w:r>
            <w:r w:rsidRPr="00392757">
              <w:rPr>
                <w:rFonts w:asciiTheme="minorHAnsi" w:hAnsiTheme="minorHAnsi" w:cs="Arial"/>
                <w:spacing w:val="1"/>
                <w:w w:val="105"/>
                <w:sz w:val="16"/>
                <w:szCs w:val="16"/>
              </w:rPr>
              <w:t>aid.</w:t>
            </w:r>
          </w:p>
          <w:p w:rsidR="00392757" w:rsidRPr="00392757" w:rsidRDefault="00392757" w:rsidP="00392757">
            <w:pPr>
              <w:pStyle w:val="BodyText"/>
              <w:spacing w:before="0"/>
              <w:rPr>
                <w:rFonts w:asciiTheme="minorHAnsi" w:hAnsiTheme="minorHAnsi" w:cs="Arial"/>
                <w:sz w:val="16"/>
                <w:szCs w:val="16"/>
              </w:rPr>
            </w:pPr>
          </w:p>
        </w:tc>
        <w:tc>
          <w:tcPr>
            <w:tcW w:w="1967" w:type="pct"/>
            <w:gridSpan w:val="2"/>
          </w:tcPr>
          <w:p w:rsidR="00392757" w:rsidRPr="00392757" w:rsidRDefault="00392757" w:rsidP="00392757">
            <w:pPr>
              <w:tabs>
                <w:tab w:val="left" w:pos="8699"/>
              </w:tabs>
              <w:ind w:right="531"/>
              <w:rPr>
                <w:rFonts w:cs="Arial"/>
                <w:b/>
                <w:color w:val="0E233D"/>
                <w:spacing w:val="-3"/>
                <w:sz w:val="16"/>
                <w:szCs w:val="16"/>
              </w:rPr>
            </w:pPr>
            <w:r w:rsidRPr="00392757">
              <w:rPr>
                <w:rFonts w:cs="Arial"/>
                <w:b/>
                <w:color w:val="0E233D"/>
                <w:spacing w:val="-3"/>
                <w:sz w:val="16"/>
                <w:szCs w:val="16"/>
              </w:rPr>
              <w:t>NEXT LEVEL for Health Care Core Curriculum.</w:t>
            </w:r>
          </w:p>
        </w:tc>
      </w:tr>
      <w:tr w:rsidR="00392757" w:rsidRPr="00392757" w:rsidTr="00AB53F9">
        <w:tc>
          <w:tcPr>
            <w:tcW w:w="1666" w:type="pct"/>
            <w:shd w:val="clear" w:color="auto" w:fill="E2EFD9" w:themeFill="accent6" w:themeFillTint="33"/>
          </w:tcPr>
          <w:p w:rsidR="00392757" w:rsidRPr="00392757" w:rsidRDefault="00392757" w:rsidP="00392757">
            <w:pPr>
              <w:tabs>
                <w:tab w:val="left" w:pos="3684"/>
                <w:tab w:val="center" w:pos="7312"/>
              </w:tabs>
              <w:ind w:left="360"/>
              <w:rPr>
                <w:rFonts w:cs="Times New Roman"/>
                <w:b/>
                <w:bCs/>
                <w:color w:val="000000" w:themeColor="text1"/>
                <w:sz w:val="16"/>
                <w:szCs w:val="16"/>
              </w:rPr>
            </w:pPr>
            <w:r w:rsidRPr="00392757">
              <w:rPr>
                <w:rFonts w:cs="Times New Roman"/>
                <w:b/>
                <w:bCs/>
                <w:color w:val="000000" w:themeColor="text1"/>
                <w:sz w:val="16"/>
                <w:szCs w:val="16"/>
              </w:rPr>
              <w:tab/>
            </w:r>
            <w:r w:rsidRPr="00392757">
              <w:rPr>
                <w:rFonts w:cs="Times New Roman"/>
                <w:b/>
                <w:bCs/>
                <w:color w:val="000000" w:themeColor="text1"/>
                <w:sz w:val="16"/>
                <w:szCs w:val="16"/>
              </w:rPr>
              <w:tab/>
              <w:t>Foundation Standard 11: Information Technology Applications</w:t>
            </w:r>
          </w:p>
          <w:p w:rsidR="00392757" w:rsidRPr="00392757" w:rsidRDefault="00392757" w:rsidP="00392757">
            <w:pPr>
              <w:tabs>
                <w:tab w:val="left" w:pos="3684"/>
                <w:tab w:val="center" w:pos="7312"/>
              </w:tabs>
              <w:ind w:left="360"/>
              <w:rPr>
                <w:rFonts w:cs="Times New Roman"/>
                <w:b/>
                <w:bCs/>
                <w:color w:val="000000" w:themeColor="text1"/>
                <w:sz w:val="16"/>
                <w:szCs w:val="16"/>
              </w:rPr>
            </w:pPr>
          </w:p>
        </w:tc>
        <w:tc>
          <w:tcPr>
            <w:tcW w:w="3334" w:type="pct"/>
            <w:gridSpan w:val="3"/>
            <w:shd w:val="clear" w:color="auto" w:fill="E2EFD9" w:themeFill="accent6" w:themeFillTint="33"/>
          </w:tcPr>
          <w:p w:rsidR="00392757" w:rsidRPr="00392757" w:rsidRDefault="00392757" w:rsidP="00392757">
            <w:pPr>
              <w:tabs>
                <w:tab w:val="left" w:pos="3684"/>
                <w:tab w:val="center" w:pos="7312"/>
              </w:tabs>
              <w:ind w:left="360"/>
              <w:rPr>
                <w:rFonts w:cs="Calibri"/>
                <w:b/>
                <w:bCs/>
                <w:color w:val="000000" w:themeColor="text1"/>
                <w:sz w:val="16"/>
                <w:szCs w:val="16"/>
              </w:rPr>
            </w:pPr>
            <w:r w:rsidRPr="00392757">
              <w:rPr>
                <w:rFonts w:cs="Calibri"/>
                <w:b/>
                <w:bCs/>
                <w:color w:val="000000" w:themeColor="text1"/>
                <w:sz w:val="16"/>
                <w:szCs w:val="16"/>
              </w:rPr>
              <w:tab/>
            </w:r>
            <w:r w:rsidRPr="00392757">
              <w:rPr>
                <w:rFonts w:cs="Calibri"/>
                <w:b/>
                <w:bCs/>
                <w:color w:val="000000" w:themeColor="text1"/>
                <w:sz w:val="16"/>
                <w:szCs w:val="16"/>
              </w:rPr>
              <w:tab/>
              <w:t>Foundation Standard 11: Information Technology Applications</w:t>
            </w:r>
          </w:p>
          <w:p w:rsidR="00392757" w:rsidRPr="00392757" w:rsidRDefault="00392757" w:rsidP="00392757">
            <w:pPr>
              <w:tabs>
                <w:tab w:val="left" w:pos="3684"/>
                <w:tab w:val="center" w:pos="7312"/>
              </w:tabs>
              <w:ind w:left="360"/>
              <w:rPr>
                <w:rFonts w:cs="Calibri"/>
                <w:b/>
                <w:bCs/>
                <w:color w:val="000000" w:themeColor="text1"/>
                <w:sz w:val="16"/>
                <w:szCs w:val="16"/>
              </w:rPr>
            </w:pPr>
          </w:p>
        </w:tc>
      </w:tr>
      <w:tr w:rsidR="00392757" w:rsidRPr="00392757" w:rsidTr="00AB53F9">
        <w:tc>
          <w:tcPr>
            <w:tcW w:w="1666" w:type="pct"/>
          </w:tcPr>
          <w:p w:rsidR="00392757" w:rsidRPr="00AC1433" w:rsidRDefault="00392757" w:rsidP="00AC1433">
            <w:pPr>
              <w:rPr>
                <w:rFonts w:cs="Times New Roman"/>
                <w:b/>
                <w:sz w:val="16"/>
                <w:szCs w:val="16"/>
              </w:rPr>
            </w:pPr>
            <w:r w:rsidRPr="00AC1433">
              <w:rPr>
                <w:rFonts w:cs="Times New Roman"/>
                <w:b/>
                <w:sz w:val="16"/>
                <w:szCs w:val="16"/>
              </w:rPr>
              <w:t>Utilize and understand information technology applications common across health professions.</w:t>
            </w:r>
          </w:p>
          <w:p w:rsidR="00392757" w:rsidRPr="00392757" w:rsidRDefault="00392757" w:rsidP="00AC1433">
            <w:pPr>
              <w:rPr>
                <w:rFonts w:cs="Times New Roman"/>
                <w:sz w:val="16"/>
                <w:szCs w:val="16"/>
              </w:rPr>
            </w:pPr>
          </w:p>
          <w:p w:rsidR="00392757" w:rsidRPr="00AC1433" w:rsidRDefault="00392757" w:rsidP="00AC1433">
            <w:pPr>
              <w:rPr>
                <w:rFonts w:cs="Times New Roman"/>
                <w:b/>
                <w:sz w:val="16"/>
                <w:szCs w:val="16"/>
              </w:rPr>
            </w:pPr>
            <w:r w:rsidRPr="00AC1433">
              <w:rPr>
                <w:rFonts w:cs="Times New Roman"/>
                <w:b/>
                <w:sz w:val="16"/>
                <w:szCs w:val="16"/>
              </w:rPr>
              <w:t>11.1</w:t>
            </w:r>
            <w:r w:rsidRPr="00AC1433">
              <w:rPr>
                <w:rFonts w:cs="Times New Roman"/>
                <w:b/>
                <w:sz w:val="16"/>
                <w:szCs w:val="16"/>
              </w:rPr>
              <w:tab/>
              <w:t>Key Principles of Health Information Systems</w:t>
            </w:r>
          </w:p>
          <w:p w:rsidR="00392757" w:rsidRPr="00AB53F9" w:rsidRDefault="00392757" w:rsidP="00AB53F9">
            <w:pPr>
              <w:numPr>
                <w:ilvl w:val="1"/>
                <w:numId w:val="3"/>
              </w:numPr>
              <w:rPr>
                <w:rFonts w:cs="Times New Roman"/>
                <w:sz w:val="16"/>
                <w:szCs w:val="16"/>
              </w:rPr>
            </w:pPr>
            <w:r w:rsidRPr="00392757">
              <w:rPr>
                <w:rFonts w:cs="Times New Roman"/>
                <w:sz w:val="16"/>
                <w:szCs w:val="16"/>
              </w:rPr>
              <w:t>Identify types of data collected in Electronic Health Records/Electronic Medical Records (EHR or EMR) (such as: history and physical, medications, diagnostic tests, patient demographics).</w:t>
            </w:r>
            <w:r w:rsidRPr="00AB53F9">
              <w:rPr>
                <w:rFonts w:cs="Times New Roman"/>
                <w:sz w:val="16"/>
                <w:szCs w:val="16"/>
              </w:rPr>
              <w:t xml:space="preserve"> </w:t>
            </w:r>
          </w:p>
          <w:p w:rsidR="00392757" w:rsidRPr="00392757" w:rsidRDefault="00392757" w:rsidP="00392757">
            <w:pPr>
              <w:numPr>
                <w:ilvl w:val="1"/>
                <w:numId w:val="3"/>
              </w:numPr>
              <w:rPr>
                <w:rFonts w:cs="Times New Roman"/>
                <w:sz w:val="16"/>
                <w:szCs w:val="16"/>
              </w:rPr>
            </w:pPr>
            <w:r w:rsidRPr="00392757">
              <w:rPr>
                <w:rFonts w:cs="Times New Roman"/>
                <w:sz w:val="16"/>
                <w:szCs w:val="16"/>
              </w:rPr>
              <w:t>Explore different types of health record data collection tools (such as: patient monitoring equipment, telemedicine, phone application, and medical wearable devices).</w:t>
            </w:r>
          </w:p>
          <w:p w:rsidR="00392757" w:rsidRPr="00392757" w:rsidRDefault="00392757" w:rsidP="00392757">
            <w:pPr>
              <w:numPr>
                <w:ilvl w:val="1"/>
                <w:numId w:val="3"/>
              </w:numPr>
              <w:rPr>
                <w:rFonts w:cs="Times New Roman"/>
                <w:sz w:val="16"/>
                <w:szCs w:val="16"/>
              </w:rPr>
            </w:pPr>
            <w:r w:rsidRPr="00392757">
              <w:rPr>
                <w:rFonts w:cs="Times New Roman"/>
                <w:sz w:val="16"/>
                <w:szCs w:val="16"/>
              </w:rPr>
              <w:t>Identify the types and content of an EHR/EMR (such as: pharmacy, laboratory, radiology).</w:t>
            </w:r>
          </w:p>
          <w:p w:rsidR="00392757" w:rsidRPr="00392757" w:rsidRDefault="00392757" w:rsidP="00392757">
            <w:pPr>
              <w:numPr>
                <w:ilvl w:val="1"/>
                <w:numId w:val="3"/>
              </w:numPr>
              <w:rPr>
                <w:rFonts w:cs="Times New Roman"/>
                <w:sz w:val="16"/>
                <w:szCs w:val="16"/>
              </w:rPr>
            </w:pPr>
            <w:r w:rsidRPr="00392757">
              <w:rPr>
                <w:rFonts w:cs="Times New Roman"/>
                <w:sz w:val="16"/>
                <w:szCs w:val="16"/>
              </w:rPr>
              <w:t>Create documentation in EHR/EMRs that reflect timeliness, completeness, and accuracy.</w:t>
            </w:r>
          </w:p>
          <w:p w:rsidR="00392757" w:rsidRPr="00392757" w:rsidRDefault="00392757" w:rsidP="00392757">
            <w:pPr>
              <w:numPr>
                <w:ilvl w:val="1"/>
                <w:numId w:val="3"/>
              </w:numPr>
              <w:rPr>
                <w:rFonts w:cs="Times New Roman"/>
                <w:sz w:val="16"/>
                <w:szCs w:val="16"/>
              </w:rPr>
            </w:pPr>
            <w:r w:rsidRPr="00392757">
              <w:rPr>
                <w:rFonts w:cs="Times New Roman"/>
                <w:sz w:val="16"/>
                <w:szCs w:val="16"/>
              </w:rPr>
              <w:t>Adhere to information systems policies, procedures, and regulations as required by national, state, and local entities.</w:t>
            </w:r>
          </w:p>
          <w:p w:rsidR="00392757" w:rsidRPr="00392757" w:rsidRDefault="00392757" w:rsidP="00AC1433">
            <w:pPr>
              <w:rPr>
                <w:rFonts w:cs="Times New Roman"/>
                <w:sz w:val="16"/>
                <w:szCs w:val="16"/>
              </w:rPr>
            </w:pPr>
          </w:p>
          <w:p w:rsidR="00392757" w:rsidRPr="00AC1433" w:rsidRDefault="00392757" w:rsidP="00AC1433">
            <w:pPr>
              <w:ind w:left="1147"/>
              <w:rPr>
                <w:rFonts w:cs="Times New Roman"/>
                <w:sz w:val="16"/>
                <w:szCs w:val="16"/>
              </w:rPr>
            </w:pPr>
          </w:p>
        </w:tc>
        <w:tc>
          <w:tcPr>
            <w:tcW w:w="1367" w:type="pct"/>
          </w:tcPr>
          <w:p w:rsidR="00392757" w:rsidRPr="00392757" w:rsidRDefault="00392757" w:rsidP="00392757">
            <w:pPr>
              <w:rPr>
                <w:bCs/>
                <w:sz w:val="16"/>
                <w:szCs w:val="16"/>
              </w:rPr>
            </w:pPr>
            <w:r w:rsidRPr="00392757">
              <w:rPr>
                <w:bCs/>
                <w:sz w:val="16"/>
                <w:szCs w:val="16"/>
              </w:rPr>
              <w:t>Healthcare professionals will use information technology applications required within all career specialties. They will demonstrate use as appropriate to healthcare applications.</w:t>
            </w:r>
          </w:p>
          <w:p w:rsidR="00392757" w:rsidRPr="00392757" w:rsidRDefault="00392757" w:rsidP="00392757">
            <w:pPr>
              <w:spacing w:before="40" w:after="40"/>
              <w:rPr>
                <w:sz w:val="16"/>
                <w:szCs w:val="16"/>
              </w:rPr>
            </w:pPr>
            <w:r w:rsidRPr="00392757">
              <w:rPr>
                <w:b/>
                <w:sz w:val="16"/>
                <w:szCs w:val="16"/>
              </w:rPr>
              <w:t>Accountability Criteria</w:t>
            </w:r>
          </w:p>
          <w:p w:rsidR="00392757" w:rsidRPr="00392757" w:rsidRDefault="00392757" w:rsidP="00392757">
            <w:pPr>
              <w:spacing w:after="40"/>
              <w:ind w:left="630" w:hanging="450"/>
              <w:rPr>
                <w:color w:val="833C0B" w:themeColor="accent2" w:themeShade="80"/>
                <w:sz w:val="16"/>
                <w:szCs w:val="16"/>
              </w:rPr>
            </w:pPr>
            <w:r w:rsidRPr="00392757">
              <w:rPr>
                <w:b/>
                <w:color w:val="833C0B" w:themeColor="accent2" w:themeShade="80"/>
                <w:sz w:val="16"/>
                <w:szCs w:val="16"/>
              </w:rPr>
              <w:t>11.1</w:t>
            </w:r>
            <w:r w:rsidRPr="00392757">
              <w:rPr>
                <w:b/>
                <w:color w:val="833C0B" w:themeColor="accent2" w:themeShade="80"/>
                <w:sz w:val="16"/>
                <w:szCs w:val="16"/>
              </w:rPr>
              <w:tab/>
              <w:t>Health Information Literacy and Skills</w:t>
            </w:r>
          </w:p>
          <w:p w:rsidR="00392757" w:rsidRPr="00392757" w:rsidRDefault="00392757" w:rsidP="000744E1">
            <w:pPr>
              <w:numPr>
                <w:ilvl w:val="1"/>
                <w:numId w:val="78"/>
              </w:numPr>
              <w:ind w:left="594"/>
              <w:rPr>
                <w:sz w:val="16"/>
                <w:szCs w:val="16"/>
              </w:rPr>
            </w:pPr>
            <w:r w:rsidRPr="00392757">
              <w:rPr>
                <w:sz w:val="16"/>
                <w:szCs w:val="16"/>
              </w:rPr>
              <w:t>Identify methods and types of data collected in healthcare.</w:t>
            </w:r>
          </w:p>
          <w:p w:rsidR="00392757" w:rsidRPr="00392757" w:rsidRDefault="00392757" w:rsidP="000744E1">
            <w:pPr>
              <w:numPr>
                <w:ilvl w:val="1"/>
                <w:numId w:val="78"/>
              </w:numPr>
              <w:ind w:left="630"/>
              <w:rPr>
                <w:sz w:val="16"/>
                <w:szCs w:val="16"/>
              </w:rPr>
            </w:pPr>
            <w:r w:rsidRPr="00392757">
              <w:rPr>
                <w:sz w:val="16"/>
                <w:szCs w:val="16"/>
              </w:rPr>
              <w:t>Use health record data collection tools (such as input screens, document templates).</w:t>
            </w:r>
          </w:p>
          <w:p w:rsidR="00392757" w:rsidRPr="00392757" w:rsidRDefault="00392757" w:rsidP="000744E1">
            <w:pPr>
              <w:numPr>
                <w:ilvl w:val="1"/>
                <w:numId w:val="78"/>
              </w:numPr>
              <w:ind w:left="630"/>
              <w:rPr>
                <w:sz w:val="16"/>
                <w:szCs w:val="16"/>
              </w:rPr>
            </w:pPr>
            <w:r w:rsidRPr="00392757">
              <w:rPr>
                <w:sz w:val="16"/>
                <w:szCs w:val="16"/>
              </w:rPr>
              <w:t>Differentiate between types and content of health records (patient, pharmacy, and laboratory).</w:t>
            </w:r>
          </w:p>
          <w:p w:rsidR="00392757" w:rsidRPr="00392757" w:rsidRDefault="00392757" w:rsidP="000744E1">
            <w:pPr>
              <w:numPr>
                <w:ilvl w:val="1"/>
                <w:numId w:val="78"/>
              </w:numPr>
              <w:ind w:left="630"/>
              <w:rPr>
                <w:sz w:val="16"/>
                <w:szCs w:val="16"/>
              </w:rPr>
            </w:pPr>
            <w:r w:rsidRPr="00392757">
              <w:rPr>
                <w:sz w:val="16"/>
                <w:szCs w:val="16"/>
              </w:rPr>
              <w:t>Create documentation in the health record that reflects timeliness, completeness, and accuracy.</w:t>
            </w:r>
          </w:p>
          <w:p w:rsidR="00392757" w:rsidRPr="00392757" w:rsidRDefault="00392757" w:rsidP="000744E1">
            <w:pPr>
              <w:numPr>
                <w:ilvl w:val="1"/>
                <w:numId w:val="78"/>
              </w:numPr>
              <w:ind w:left="630"/>
              <w:rPr>
                <w:sz w:val="16"/>
                <w:szCs w:val="16"/>
              </w:rPr>
            </w:pPr>
            <w:r w:rsidRPr="00392757">
              <w:rPr>
                <w:sz w:val="16"/>
                <w:szCs w:val="16"/>
              </w:rPr>
              <w:t>Adhere to information systems policies and procedures as required by national, state, local, and organizational levels.</w:t>
            </w:r>
          </w:p>
        </w:tc>
        <w:tc>
          <w:tcPr>
            <w:tcW w:w="1967" w:type="pct"/>
            <w:gridSpan w:val="2"/>
          </w:tcPr>
          <w:p w:rsidR="00392757" w:rsidRPr="00392757" w:rsidRDefault="00392757" w:rsidP="00392757">
            <w:pPr>
              <w:rPr>
                <w:sz w:val="16"/>
                <w:szCs w:val="16"/>
              </w:rPr>
            </w:pPr>
            <w:r w:rsidRPr="00392757">
              <w:rPr>
                <w:sz w:val="16"/>
                <w:szCs w:val="16"/>
              </w:rPr>
              <w:t>Found in Communication Module</w:t>
            </w:r>
          </w:p>
          <w:p w:rsidR="00392757" w:rsidRPr="00392757" w:rsidRDefault="00392757" w:rsidP="00392757">
            <w:pPr>
              <w:rPr>
                <w:sz w:val="16"/>
                <w:szCs w:val="16"/>
              </w:rPr>
            </w:pPr>
          </w:p>
        </w:tc>
      </w:tr>
      <w:tr w:rsidR="00392757" w:rsidRPr="00392757" w:rsidTr="00AB53F9">
        <w:tc>
          <w:tcPr>
            <w:tcW w:w="1666" w:type="pct"/>
          </w:tcPr>
          <w:p w:rsidR="00AC1433" w:rsidRPr="00392757" w:rsidRDefault="00AC1433" w:rsidP="00AC1433">
            <w:pPr>
              <w:ind w:left="118"/>
              <w:rPr>
                <w:rFonts w:cs="Times New Roman"/>
                <w:sz w:val="16"/>
                <w:szCs w:val="16"/>
              </w:rPr>
            </w:pPr>
          </w:p>
          <w:p w:rsidR="00AC1433" w:rsidRPr="00AC1433" w:rsidRDefault="00AC1433" w:rsidP="00AC1433">
            <w:pPr>
              <w:rPr>
                <w:rFonts w:cs="Times New Roman"/>
                <w:b/>
                <w:sz w:val="16"/>
                <w:szCs w:val="16"/>
              </w:rPr>
            </w:pPr>
            <w:r w:rsidRPr="00AC1433">
              <w:rPr>
                <w:rFonts w:cs="Times New Roman"/>
                <w:b/>
                <w:sz w:val="16"/>
                <w:szCs w:val="16"/>
              </w:rPr>
              <w:t>11.2</w:t>
            </w:r>
            <w:r w:rsidRPr="00AC1433">
              <w:rPr>
                <w:rFonts w:cs="Times New Roman"/>
                <w:b/>
                <w:sz w:val="16"/>
                <w:szCs w:val="16"/>
              </w:rPr>
              <w:tab/>
              <w:t>Privacy and Confidentiality of Health Information</w:t>
            </w:r>
          </w:p>
          <w:p w:rsidR="00AC1433" w:rsidRPr="00392757" w:rsidRDefault="00AC1433" w:rsidP="000744E1">
            <w:pPr>
              <w:numPr>
                <w:ilvl w:val="1"/>
                <w:numId w:val="79"/>
              </w:numPr>
              <w:rPr>
                <w:rFonts w:cs="Times New Roman"/>
                <w:sz w:val="16"/>
                <w:szCs w:val="16"/>
              </w:rPr>
            </w:pPr>
            <w:r w:rsidRPr="00392757">
              <w:rPr>
                <w:rFonts w:cs="Times New Roman"/>
                <w:sz w:val="16"/>
                <w:szCs w:val="16"/>
              </w:rPr>
              <w:t>Apply fundamentals of privacy and confidentiality policies and procedures (HIPAA).</w:t>
            </w:r>
          </w:p>
          <w:p w:rsidR="00AC1433" w:rsidRPr="00392757" w:rsidRDefault="00AC1433" w:rsidP="000744E1">
            <w:pPr>
              <w:numPr>
                <w:ilvl w:val="1"/>
                <w:numId w:val="79"/>
              </w:numPr>
              <w:rPr>
                <w:rFonts w:cs="Times New Roman"/>
                <w:sz w:val="16"/>
                <w:szCs w:val="16"/>
              </w:rPr>
            </w:pPr>
            <w:r w:rsidRPr="00392757">
              <w:rPr>
                <w:rFonts w:cs="Times New Roman"/>
                <w:sz w:val="16"/>
                <w:szCs w:val="16"/>
              </w:rPr>
              <w:t>Identify legal and regulatory requirements related to the use of personal health information (such as: Health Information Technology Act—HITECH Act, American Recovery and Reinvestment Act—ARRA).</w:t>
            </w:r>
          </w:p>
          <w:p w:rsidR="00AC1433" w:rsidRPr="00392757" w:rsidRDefault="00AC1433" w:rsidP="000744E1">
            <w:pPr>
              <w:numPr>
                <w:ilvl w:val="1"/>
                <w:numId w:val="79"/>
              </w:numPr>
              <w:rPr>
                <w:rFonts w:cs="Times New Roman"/>
                <w:sz w:val="16"/>
                <w:szCs w:val="16"/>
              </w:rPr>
            </w:pPr>
            <w:r w:rsidRPr="00392757">
              <w:rPr>
                <w:rFonts w:cs="Times New Roman"/>
                <w:sz w:val="16"/>
                <w:szCs w:val="16"/>
              </w:rPr>
              <w:t>Identify common policies and procedures for proper access, disclosure and protection of personal health information (such as: passwords, administrative safeguards, database security).</w:t>
            </w:r>
          </w:p>
          <w:p w:rsidR="00AC1433" w:rsidRPr="00392757" w:rsidRDefault="00AC1433" w:rsidP="000744E1">
            <w:pPr>
              <w:numPr>
                <w:ilvl w:val="1"/>
                <w:numId w:val="79"/>
              </w:numPr>
              <w:rPr>
                <w:rFonts w:cs="Times New Roman"/>
                <w:sz w:val="16"/>
                <w:szCs w:val="16"/>
              </w:rPr>
            </w:pPr>
            <w:r w:rsidRPr="00392757">
              <w:rPr>
                <w:rFonts w:cs="Times New Roman"/>
                <w:sz w:val="16"/>
                <w:szCs w:val="16"/>
              </w:rPr>
              <w:t>Describe consequences of inappropriate use of health data in terms of disciplinary action.</w:t>
            </w:r>
          </w:p>
          <w:p w:rsidR="00AC1433" w:rsidRPr="00392757" w:rsidRDefault="00AC1433" w:rsidP="000744E1">
            <w:pPr>
              <w:numPr>
                <w:ilvl w:val="1"/>
                <w:numId w:val="79"/>
              </w:numPr>
              <w:rPr>
                <w:rFonts w:cs="Times New Roman"/>
                <w:sz w:val="16"/>
                <w:szCs w:val="16"/>
              </w:rPr>
            </w:pPr>
            <w:r w:rsidRPr="00392757">
              <w:rPr>
                <w:rFonts w:cs="Times New Roman"/>
                <w:sz w:val="16"/>
                <w:szCs w:val="16"/>
              </w:rPr>
              <w:t>Understand the principle to correct inaccurate information/errors entered into an EHR/EMR (such as: adding, clarifying, and correcting information).</w:t>
            </w:r>
          </w:p>
          <w:p w:rsidR="00392757" w:rsidRPr="00392757" w:rsidRDefault="00392757" w:rsidP="00392757">
            <w:pPr>
              <w:rPr>
                <w:rFonts w:cs="Times New Roman"/>
                <w:sz w:val="16"/>
                <w:szCs w:val="16"/>
              </w:rPr>
            </w:pPr>
          </w:p>
        </w:tc>
        <w:tc>
          <w:tcPr>
            <w:tcW w:w="1367" w:type="pct"/>
          </w:tcPr>
          <w:p w:rsidR="00392757" w:rsidRPr="00392757" w:rsidRDefault="00392757" w:rsidP="00392757">
            <w:pPr>
              <w:spacing w:after="40"/>
              <w:ind w:left="630" w:hanging="450"/>
              <w:rPr>
                <w:b/>
                <w:bCs/>
                <w:color w:val="833C0B" w:themeColor="accent2" w:themeShade="80"/>
                <w:sz w:val="16"/>
                <w:szCs w:val="16"/>
              </w:rPr>
            </w:pPr>
            <w:r w:rsidRPr="00392757">
              <w:rPr>
                <w:b/>
                <w:bCs/>
                <w:color w:val="833C0B" w:themeColor="accent2" w:themeShade="80"/>
                <w:sz w:val="16"/>
                <w:szCs w:val="16"/>
              </w:rPr>
              <w:t>11.2</w:t>
            </w:r>
            <w:r w:rsidRPr="00392757">
              <w:rPr>
                <w:b/>
                <w:bCs/>
                <w:color w:val="833C0B" w:themeColor="accent2" w:themeShade="80"/>
                <w:sz w:val="16"/>
                <w:szCs w:val="16"/>
              </w:rPr>
              <w:tab/>
              <w:t>Privacy and Confidentiality of Health Information</w:t>
            </w:r>
          </w:p>
          <w:p w:rsidR="00392757" w:rsidRPr="00392757" w:rsidRDefault="00392757" w:rsidP="00392757">
            <w:pPr>
              <w:numPr>
                <w:ilvl w:val="1"/>
                <w:numId w:val="2"/>
              </w:numPr>
              <w:ind w:left="517"/>
              <w:rPr>
                <w:sz w:val="16"/>
                <w:szCs w:val="16"/>
              </w:rPr>
            </w:pPr>
            <w:r w:rsidRPr="00392757">
              <w:rPr>
                <w:sz w:val="16"/>
                <w:szCs w:val="16"/>
              </w:rPr>
              <w:t>Apply the fundamentals of privacy and confidentiality policies and procedures.</w:t>
            </w:r>
          </w:p>
          <w:p w:rsidR="00392757" w:rsidRPr="00392757" w:rsidRDefault="00392757" w:rsidP="00392757">
            <w:pPr>
              <w:numPr>
                <w:ilvl w:val="1"/>
                <w:numId w:val="2"/>
              </w:numPr>
              <w:ind w:left="540"/>
              <w:rPr>
                <w:sz w:val="16"/>
                <w:szCs w:val="16"/>
              </w:rPr>
            </w:pPr>
            <w:r w:rsidRPr="00392757">
              <w:rPr>
                <w:sz w:val="16"/>
                <w:szCs w:val="16"/>
              </w:rPr>
              <w:t>Identify legal and regulatory requirements related to the use of personal health information.</w:t>
            </w:r>
          </w:p>
          <w:p w:rsidR="00392757" w:rsidRPr="00392757" w:rsidRDefault="00392757" w:rsidP="00392757">
            <w:pPr>
              <w:numPr>
                <w:ilvl w:val="1"/>
                <w:numId w:val="2"/>
              </w:numPr>
              <w:ind w:left="540"/>
              <w:rPr>
                <w:sz w:val="16"/>
                <w:szCs w:val="16"/>
              </w:rPr>
            </w:pPr>
            <w:r w:rsidRPr="00392757">
              <w:rPr>
                <w:sz w:val="16"/>
                <w:szCs w:val="16"/>
              </w:rPr>
              <w:t>Identify and apply policies and procedures for access and disclosure of personal health information.</w:t>
            </w:r>
          </w:p>
          <w:p w:rsidR="00392757" w:rsidRPr="00392757" w:rsidRDefault="00392757" w:rsidP="00392757">
            <w:pPr>
              <w:numPr>
                <w:ilvl w:val="1"/>
                <w:numId w:val="2"/>
              </w:numPr>
              <w:ind w:left="540"/>
              <w:rPr>
                <w:sz w:val="16"/>
                <w:szCs w:val="16"/>
              </w:rPr>
            </w:pPr>
            <w:r w:rsidRPr="00392757">
              <w:rPr>
                <w:sz w:val="16"/>
                <w:szCs w:val="16"/>
              </w:rPr>
              <w:t>Describe the consequences of inappropriate use of health data in terms of disciplinary action.</w:t>
            </w:r>
          </w:p>
          <w:p w:rsidR="00392757" w:rsidRPr="00392757" w:rsidRDefault="00392757" w:rsidP="00392757">
            <w:pPr>
              <w:numPr>
                <w:ilvl w:val="1"/>
                <w:numId w:val="2"/>
              </w:numPr>
              <w:ind w:left="540"/>
              <w:rPr>
                <w:sz w:val="16"/>
                <w:szCs w:val="16"/>
              </w:rPr>
            </w:pPr>
            <w:r w:rsidRPr="00392757">
              <w:rPr>
                <w:sz w:val="16"/>
                <w:szCs w:val="16"/>
              </w:rPr>
              <w:t>Describe appropriate methods to correct inaccurate information/errors personally entered into an electronic medical record (EMR).</w:t>
            </w:r>
          </w:p>
          <w:p w:rsidR="00392757" w:rsidRPr="00392757" w:rsidRDefault="00392757" w:rsidP="00392757">
            <w:pPr>
              <w:rPr>
                <w:sz w:val="16"/>
                <w:szCs w:val="16"/>
              </w:rPr>
            </w:pPr>
          </w:p>
        </w:tc>
        <w:tc>
          <w:tcPr>
            <w:tcW w:w="1967" w:type="pct"/>
            <w:gridSpan w:val="2"/>
          </w:tcPr>
          <w:p w:rsidR="00392757" w:rsidRPr="00392757" w:rsidRDefault="00392757" w:rsidP="00392757">
            <w:pPr>
              <w:rPr>
                <w:sz w:val="16"/>
                <w:szCs w:val="16"/>
              </w:rPr>
            </w:pPr>
            <w:r w:rsidRPr="00392757">
              <w:rPr>
                <w:sz w:val="16"/>
                <w:szCs w:val="16"/>
              </w:rPr>
              <w:t>Found in Legal Module</w:t>
            </w:r>
          </w:p>
          <w:p w:rsidR="00392757" w:rsidRPr="00392757" w:rsidRDefault="00392757" w:rsidP="00392757">
            <w:pPr>
              <w:rPr>
                <w:b/>
                <w:sz w:val="16"/>
                <w:szCs w:val="16"/>
              </w:rPr>
            </w:pPr>
          </w:p>
        </w:tc>
      </w:tr>
      <w:tr w:rsidR="00392757" w:rsidRPr="00392757" w:rsidTr="00AB53F9">
        <w:tc>
          <w:tcPr>
            <w:tcW w:w="1666" w:type="pct"/>
          </w:tcPr>
          <w:p w:rsidR="00AC1433" w:rsidRPr="00AC1433" w:rsidRDefault="00AC1433" w:rsidP="00AC1433">
            <w:pPr>
              <w:rPr>
                <w:rFonts w:cs="Times New Roman"/>
                <w:b/>
                <w:sz w:val="16"/>
                <w:szCs w:val="16"/>
              </w:rPr>
            </w:pPr>
            <w:r w:rsidRPr="00AC1433">
              <w:rPr>
                <w:rFonts w:cs="Times New Roman"/>
                <w:b/>
                <w:sz w:val="16"/>
                <w:szCs w:val="16"/>
              </w:rPr>
              <w:t>11.3 Basic Computer Skills</w:t>
            </w:r>
          </w:p>
          <w:p w:rsidR="00AC1433" w:rsidRPr="00392757" w:rsidRDefault="00AC1433" w:rsidP="000744E1">
            <w:pPr>
              <w:numPr>
                <w:ilvl w:val="1"/>
                <w:numId w:val="80"/>
              </w:numPr>
              <w:rPr>
                <w:rFonts w:cs="Times New Roman"/>
                <w:sz w:val="16"/>
                <w:szCs w:val="16"/>
              </w:rPr>
            </w:pPr>
            <w:r w:rsidRPr="00392757">
              <w:rPr>
                <w:rFonts w:cs="Times New Roman"/>
                <w:sz w:val="16"/>
                <w:szCs w:val="16"/>
              </w:rPr>
              <w:t>Apply basic computer concepts and terminology necessary to use computers and other mobile devices.</w:t>
            </w:r>
          </w:p>
          <w:p w:rsidR="00AC1433" w:rsidRPr="00392757" w:rsidRDefault="00AC1433" w:rsidP="000744E1">
            <w:pPr>
              <w:numPr>
                <w:ilvl w:val="1"/>
                <w:numId w:val="80"/>
              </w:numPr>
              <w:rPr>
                <w:rFonts w:cs="Times New Roman"/>
                <w:sz w:val="16"/>
                <w:szCs w:val="16"/>
              </w:rPr>
            </w:pPr>
            <w:r w:rsidRPr="00392757">
              <w:rPr>
                <w:rFonts w:cs="Times New Roman"/>
                <w:sz w:val="16"/>
                <w:szCs w:val="16"/>
              </w:rPr>
              <w:t>Demonstrate basic computer troubleshooting procedures (such as: restart, check power supply, refresh browser, check settings).</w:t>
            </w:r>
          </w:p>
          <w:p w:rsidR="00AC1433" w:rsidRPr="00392757" w:rsidRDefault="00AC1433" w:rsidP="000744E1">
            <w:pPr>
              <w:numPr>
                <w:ilvl w:val="1"/>
                <w:numId w:val="80"/>
              </w:numPr>
              <w:rPr>
                <w:rFonts w:cs="Times New Roman"/>
                <w:sz w:val="16"/>
                <w:szCs w:val="16"/>
              </w:rPr>
            </w:pPr>
            <w:r w:rsidRPr="00392757">
              <w:rPr>
                <w:rFonts w:cs="Times New Roman"/>
                <w:sz w:val="16"/>
                <w:szCs w:val="16"/>
              </w:rPr>
              <w:t>Demonstrate use of file organization and information storage.</w:t>
            </w:r>
          </w:p>
          <w:p w:rsidR="00AC1433" w:rsidRPr="00392757" w:rsidRDefault="00AC1433" w:rsidP="000744E1">
            <w:pPr>
              <w:numPr>
                <w:ilvl w:val="1"/>
                <w:numId w:val="80"/>
              </w:numPr>
              <w:rPr>
                <w:rFonts w:cs="Times New Roman"/>
                <w:sz w:val="16"/>
                <w:szCs w:val="16"/>
              </w:rPr>
            </w:pPr>
            <w:r w:rsidRPr="00392757">
              <w:rPr>
                <w:rFonts w:cs="Times New Roman"/>
                <w:sz w:val="16"/>
                <w:szCs w:val="16"/>
              </w:rPr>
              <w:t>Identify uses of basic word processing, spreadsheet, and database applications.</w:t>
            </w:r>
          </w:p>
          <w:p w:rsidR="00AC1433" w:rsidRDefault="00AC1433" w:rsidP="000744E1">
            <w:pPr>
              <w:numPr>
                <w:ilvl w:val="1"/>
                <w:numId w:val="80"/>
              </w:numPr>
              <w:rPr>
                <w:rFonts w:cs="Times New Roman"/>
                <w:sz w:val="16"/>
                <w:szCs w:val="16"/>
              </w:rPr>
            </w:pPr>
            <w:r w:rsidRPr="00392757">
              <w:rPr>
                <w:rFonts w:cs="Times New Roman"/>
                <w:sz w:val="16"/>
                <w:szCs w:val="16"/>
              </w:rPr>
              <w:t>Evaluate validity of web-based resources.</w:t>
            </w:r>
          </w:p>
          <w:p w:rsidR="00392757" w:rsidRPr="00AC1433" w:rsidRDefault="00AC1433" w:rsidP="000744E1">
            <w:pPr>
              <w:numPr>
                <w:ilvl w:val="1"/>
                <w:numId w:val="80"/>
              </w:numPr>
              <w:rPr>
                <w:rFonts w:cs="Times New Roman"/>
                <w:sz w:val="16"/>
                <w:szCs w:val="16"/>
              </w:rPr>
            </w:pPr>
            <w:r w:rsidRPr="00AC1433">
              <w:rPr>
                <w:rFonts w:cs="Times New Roman"/>
                <w:sz w:val="16"/>
                <w:szCs w:val="16"/>
              </w:rPr>
              <w:t>Demonstrate appropriate usage of email and social media in a work environment (such as: work-related communications, personal texting on own time, appropriate language and content, use full language sentences).</w:t>
            </w:r>
          </w:p>
        </w:tc>
        <w:tc>
          <w:tcPr>
            <w:tcW w:w="1367" w:type="pct"/>
          </w:tcPr>
          <w:p w:rsidR="00392757" w:rsidRPr="00392757" w:rsidRDefault="00392757" w:rsidP="00392757">
            <w:pPr>
              <w:spacing w:after="40"/>
              <w:ind w:left="630" w:hanging="450"/>
              <w:rPr>
                <w:b/>
                <w:bCs/>
                <w:color w:val="833C0B" w:themeColor="accent2" w:themeShade="80"/>
                <w:sz w:val="16"/>
                <w:szCs w:val="16"/>
              </w:rPr>
            </w:pPr>
            <w:r w:rsidRPr="00392757">
              <w:rPr>
                <w:b/>
                <w:bCs/>
                <w:color w:val="833C0B" w:themeColor="accent2" w:themeShade="80"/>
                <w:sz w:val="16"/>
                <w:szCs w:val="16"/>
              </w:rPr>
              <w:t>11.3</w:t>
            </w:r>
            <w:r w:rsidRPr="00392757">
              <w:rPr>
                <w:b/>
                <w:bCs/>
                <w:color w:val="833C0B" w:themeColor="accent2" w:themeShade="80"/>
                <w:sz w:val="16"/>
                <w:szCs w:val="16"/>
              </w:rPr>
              <w:tab/>
              <w:t>Basic Computer Literacy Skills</w:t>
            </w:r>
          </w:p>
          <w:p w:rsidR="00392757" w:rsidRPr="00392757" w:rsidRDefault="00392757" w:rsidP="00392757">
            <w:pPr>
              <w:numPr>
                <w:ilvl w:val="1"/>
                <w:numId w:val="1"/>
              </w:numPr>
              <w:ind w:left="540"/>
              <w:rPr>
                <w:sz w:val="16"/>
                <w:szCs w:val="16"/>
              </w:rPr>
            </w:pPr>
            <w:r w:rsidRPr="00392757">
              <w:rPr>
                <w:sz w:val="16"/>
                <w:szCs w:val="16"/>
              </w:rPr>
              <w:t>Apply basic computer concepts and terminology in order to use computers and other mobile devices.</w:t>
            </w:r>
          </w:p>
          <w:p w:rsidR="00392757" w:rsidRPr="00392757" w:rsidRDefault="00392757" w:rsidP="00392757">
            <w:pPr>
              <w:numPr>
                <w:ilvl w:val="1"/>
                <w:numId w:val="1"/>
              </w:numPr>
              <w:ind w:left="540"/>
              <w:rPr>
                <w:sz w:val="16"/>
                <w:szCs w:val="16"/>
              </w:rPr>
            </w:pPr>
            <w:r w:rsidRPr="00392757">
              <w:rPr>
                <w:sz w:val="16"/>
                <w:szCs w:val="16"/>
              </w:rPr>
              <w:t>Demonstrate basic computer operating procedures.</w:t>
            </w:r>
          </w:p>
          <w:p w:rsidR="00392757" w:rsidRPr="00392757" w:rsidRDefault="00392757" w:rsidP="00392757">
            <w:pPr>
              <w:numPr>
                <w:ilvl w:val="1"/>
                <w:numId w:val="1"/>
              </w:numPr>
              <w:ind w:left="540"/>
              <w:rPr>
                <w:sz w:val="16"/>
                <w:szCs w:val="16"/>
              </w:rPr>
            </w:pPr>
            <w:r w:rsidRPr="00392757">
              <w:rPr>
                <w:sz w:val="16"/>
                <w:szCs w:val="16"/>
              </w:rPr>
              <w:t>Demonstrate use of file organization and information storage.</w:t>
            </w:r>
          </w:p>
          <w:p w:rsidR="00392757" w:rsidRPr="00392757" w:rsidRDefault="00392757" w:rsidP="00392757">
            <w:pPr>
              <w:numPr>
                <w:ilvl w:val="1"/>
                <w:numId w:val="1"/>
              </w:numPr>
              <w:ind w:left="540"/>
              <w:rPr>
                <w:sz w:val="16"/>
                <w:szCs w:val="16"/>
              </w:rPr>
            </w:pPr>
            <w:r w:rsidRPr="00392757">
              <w:rPr>
                <w:sz w:val="16"/>
                <w:szCs w:val="16"/>
              </w:rPr>
              <w:t>Use basic word processing, spreadsheet, and database applications.</w:t>
            </w:r>
          </w:p>
          <w:p w:rsidR="00392757" w:rsidRPr="00392757" w:rsidRDefault="00392757" w:rsidP="00392757">
            <w:pPr>
              <w:numPr>
                <w:ilvl w:val="1"/>
                <w:numId w:val="1"/>
              </w:numPr>
              <w:ind w:left="540"/>
              <w:rPr>
                <w:sz w:val="16"/>
                <w:szCs w:val="16"/>
              </w:rPr>
            </w:pPr>
            <w:r w:rsidRPr="00392757">
              <w:rPr>
                <w:sz w:val="16"/>
                <w:szCs w:val="16"/>
              </w:rPr>
              <w:t>Evaluate the validity of web-based resources.</w:t>
            </w:r>
          </w:p>
          <w:p w:rsidR="00392757" w:rsidRPr="00392757" w:rsidRDefault="00392757" w:rsidP="00392757">
            <w:pPr>
              <w:numPr>
                <w:ilvl w:val="1"/>
                <w:numId w:val="1"/>
              </w:numPr>
              <w:ind w:left="540"/>
              <w:rPr>
                <w:sz w:val="16"/>
                <w:szCs w:val="16"/>
              </w:rPr>
            </w:pPr>
            <w:r w:rsidRPr="00392757">
              <w:rPr>
                <w:sz w:val="16"/>
                <w:szCs w:val="16"/>
              </w:rPr>
              <w:t>Demonstrate use of appropriate email and social media usage.</w:t>
            </w:r>
          </w:p>
          <w:p w:rsidR="00392757" w:rsidRPr="00392757" w:rsidRDefault="00392757" w:rsidP="00392757">
            <w:pPr>
              <w:ind w:left="674"/>
              <w:rPr>
                <w:sz w:val="16"/>
                <w:szCs w:val="16"/>
              </w:rPr>
            </w:pPr>
          </w:p>
        </w:tc>
        <w:tc>
          <w:tcPr>
            <w:tcW w:w="1967" w:type="pct"/>
            <w:gridSpan w:val="2"/>
          </w:tcPr>
          <w:p w:rsidR="00392757" w:rsidRPr="00392757" w:rsidRDefault="00392757" w:rsidP="00392757">
            <w:pPr>
              <w:rPr>
                <w:b/>
                <w:sz w:val="16"/>
                <w:szCs w:val="16"/>
              </w:rPr>
            </w:pPr>
            <w:r w:rsidRPr="00392757">
              <w:rPr>
                <w:b/>
                <w:sz w:val="16"/>
                <w:szCs w:val="16"/>
              </w:rPr>
              <w:t>Not required in HCCC.</w:t>
            </w:r>
          </w:p>
          <w:p w:rsidR="00392757" w:rsidRPr="00392757" w:rsidRDefault="00392757" w:rsidP="00392757">
            <w:pPr>
              <w:rPr>
                <w:b/>
                <w:sz w:val="16"/>
                <w:szCs w:val="16"/>
              </w:rPr>
            </w:pPr>
          </w:p>
          <w:p w:rsidR="00392757" w:rsidRPr="00392757" w:rsidRDefault="00392757" w:rsidP="00392757">
            <w:pPr>
              <w:tabs>
                <w:tab w:val="left" w:pos="1935"/>
              </w:tabs>
              <w:rPr>
                <w:sz w:val="16"/>
                <w:szCs w:val="16"/>
              </w:rPr>
            </w:pPr>
            <w:r w:rsidRPr="00392757">
              <w:rPr>
                <w:sz w:val="16"/>
                <w:szCs w:val="16"/>
              </w:rPr>
              <w:t xml:space="preserve">We do cover 11.35 and 11.36 on web based resources and social media usage. </w:t>
            </w:r>
          </w:p>
          <w:p w:rsidR="00392757" w:rsidRPr="00392757" w:rsidRDefault="00392757" w:rsidP="00392757">
            <w:pPr>
              <w:rPr>
                <w:b/>
                <w:sz w:val="16"/>
                <w:szCs w:val="16"/>
              </w:rPr>
            </w:pPr>
          </w:p>
          <w:p w:rsidR="00392757" w:rsidRPr="00392757" w:rsidRDefault="00392757" w:rsidP="00392757">
            <w:pPr>
              <w:rPr>
                <w:b/>
                <w:sz w:val="16"/>
                <w:szCs w:val="16"/>
              </w:rPr>
            </w:pPr>
          </w:p>
          <w:p w:rsidR="00392757" w:rsidRPr="00392757" w:rsidRDefault="00392757" w:rsidP="00392757">
            <w:pPr>
              <w:rPr>
                <w:b/>
                <w:sz w:val="16"/>
                <w:szCs w:val="16"/>
              </w:rPr>
            </w:pPr>
          </w:p>
          <w:p w:rsidR="00392757" w:rsidRPr="00392757" w:rsidRDefault="00392757" w:rsidP="00392757">
            <w:pPr>
              <w:rPr>
                <w:b/>
                <w:sz w:val="16"/>
                <w:szCs w:val="16"/>
              </w:rPr>
            </w:pPr>
          </w:p>
        </w:tc>
      </w:tr>
      <w:tr w:rsidR="00392757" w:rsidRPr="00392757" w:rsidTr="00AB53F9">
        <w:tc>
          <w:tcPr>
            <w:tcW w:w="1666" w:type="pct"/>
            <w:shd w:val="clear" w:color="auto" w:fill="E2EFD9" w:themeFill="accent6" w:themeFillTint="33"/>
          </w:tcPr>
          <w:p w:rsidR="00392757" w:rsidRPr="00392757" w:rsidRDefault="00392757" w:rsidP="00392757">
            <w:pPr>
              <w:ind w:left="14"/>
              <w:jc w:val="center"/>
              <w:rPr>
                <w:sz w:val="16"/>
                <w:szCs w:val="16"/>
              </w:rPr>
            </w:pPr>
          </w:p>
        </w:tc>
        <w:tc>
          <w:tcPr>
            <w:tcW w:w="3334" w:type="pct"/>
            <w:gridSpan w:val="3"/>
            <w:shd w:val="clear" w:color="auto" w:fill="E2EFD9" w:themeFill="accent6" w:themeFillTint="33"/>
          </w:tcPr>
          <w:p w:rsidR="00392757" w:rsidRPr="00392757" w:rsidRDefault="00392757" w:rsidP="00392757">
            <w:pPr>
              <w:ind w:left="14"/>
              <w:jc w:val="center"/>
              <w:rPr>
                <w:rFonts w:cs="Calibri"/>
                <w:b/>
                <w:color w:val="000000" w:themeColor="text1"/>
                <w:sz w:val="16"/>
                <w:szCs w:val="16"/>
              </w:rPr>
            </w:pPr>
            <w:r w:rsidRPr="00392757">
              <w:rPr>
                <w:sz w:val="16"/>
                <w:szCs w:val="16"/>
              </w:rPr>
              <w:br w:type="page"/>
            </w:r>
            <w:r w:rsidRPr="00392757">
              <w:rPr>
                <w:rFonts w:cs="Calibri"/>
                <w:b/>
                <w:color w:val="000000" w:themeColor="text1"/>
                <w:sz w:val="16"/>
                <w:szCs w:val="16"/>
              </w:rPr>
              <w:t>Patient Centered Care</w:t>
            </w:r>
          </w:p>
          <w:p w:rsidR="00392757" w:rsidRPr="00392757" w:rsidRDefault="00392757" w:rsidP="00392757">
            <w:pPr>
              <w:ind w:left="14"/>
              <w:jc w:val="center"/>
              <w:rPr>
                <w:sz w:val="16"/>
                <w:szCs w:val="16"/>
              </w:rPr>
            </w:pPr>
          </w:p>
        </w:tc>
      </w:tr>
      <w:tr w:rsidR="00392757" w:rsidRPr="00392757" w:rsidTr="00AB53F9">
        <w:tc>
          <w:tcPr>
            <w:tcW w:w="1666" w:type="pct"/>
          </w:tcPr>
          <w:p w:rsidR="00392757" w:rsidRPr="00392757" w:rsidRDefault="00392757" w:rsidP="00392757">
            <w:pPr>
              <w:pStyle w:val="ListParagraph"/>
              <w:ind w:left="360"/>
              <w:rPr>
                <w:rFonts w:cs="Arial"/>
                <w:b/>
                <w:color w:val="000000" w:themeColor="text1"/>
                <w:sz w:val="16"/>
                <w:szCs w:val="16"/>
              </w:rPr>
            </w:pPr>
          </w:p>
        </w:tc>
        <w:tc>
          <w:tcPr>
            <w:tcW w:w="1367" w:type="pct"/>
          </w:tcPr>
          <w:p w:rsidR="00392757" w:rsidRPr="00392757" w:rsidRDefault="00392757" w:rsidP="00392757">
            <w:pPr>
              <w:pStyle w:val="ListParagraph"/>
              <w:ind w:left="360"/>
              <w:rPr>
                <w:rFonts w:cs="Arial"/>
                <w:b/>
                <w:color w:val="000000" w:themeColor="text1"/>
                <w:sz w:val="16"/>
                <w:szCs w:val="16"/>
              </w:rPr>
            </w:pPr>
            <w:r w:rsidRPr="00392757">
              <w:rPr>
                <w:rFonts w:cs="Arial"/>
                <w:b/>
                <w:color w:val="000000" w:themeColor="text1"/>
                <w:sz w:val="16"/>
                <w:szCs w:val="16"/>
              </w:rPr>
              <w:t>Not found in the national standards</w:t>
            </w:r>
          </w:p>
        </w:tc>
        <w:tc>
          <w:tcPr>
            <w:tcW w:w="1967" w:type="pct"/>
            <w:gridSpan w:val="2"/>
          </w:tcPr>
          <w:p w:rsidR="00392757" w:rsidRPr="00392757" w:rsidRDefault="00392757" w:rsidP="00392757">
            <w:pPr>
              <w:ind w:left="64"/>
              <w:rPr>
                <w:rFonts w:cs="Arial"/>
                <w:b/>
                <w:color w:val="000000" w:themeColor="text1"/>
                <w:sz w:val="16"/>
                <w:szCs w:val="16"/>
              </w:rPr>
            </w:pPr>
            <w:r w:rsidRPr="00392757">
              <w:rPr>
                <w:rFonts w:cs="Arial"/>
                <w:b/>
                <w:color w:val="000000" w:themeColor="text1"/>
                <w:sz w:val="16"/>
                <w:szCs w:val="16"/>
              </w:rPr>
              <w:t>Awareness and Sensitivity to Client Needs</w:t>
            </w:r>
          </w:p>
          <w:p w:rsidR="00392757" w:rsidRPr="00392757" w:rsidRDefault="00392757" w:rsidP="00392757">
            <w:pPr>
              <w:ind w:left="64"/>
              <w:rPr>
                <w:rFonts w:cs="Arial"/>
                <w:color w:val="000000" w:themeColor="text1"/>
                <w:sz w:val="16"/>
                <w:szCs w:val="16"/>
              </w:rPr>
            </w:pPr>
            <w:r w:rsidRPr="00392757">
              <w:rPr>
                <w:rFonts w:cs="Arial"/>
                <w:color w:val="000000" w:themeColor="text1"/>
                <w:sz w:val="16"/>
                <w:szCs w:val="16"/>
              </w:rPr>
              <w:t>This module presents challenges and issues related to the awareness and sensitivity needed to understand the healthcare needs of clients. Included is the impact disease has on individuals, the emotional, spiritual, and social needs of clients as well as the type of care needed by different  age groups. Also included is the process of death and dying and how that affects clients and their families.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1"/>
              <w:gridCol w:w="3068"/>
            </w:tblGrid>
            <w:tr w:rsidR="00392757" w:rsidRPr="00392757" w:rsidTr="00665618">
              <w:tc>
                <w:tcPr>
                  <w:tcW w:w="1974" w:type="pct"/>
                  <w:tcMar>
                    <w:top w:w="144" w:type="dxa"/>
                    <w:left w:w="144" w:type="dxa"/>
                    <w:right w:w="144" w:type="dxa"/>
                  </w:tcMar>
                </w:tcPr>
                <w:p w:rsidR="00392757" w:rsidRPr="00392757" w:rsidRDefault="00392757" w:rsidP="00392757">
                  <w:pPr>
                    <w:ind w:left="174" w:hanging="174"/>
                    <w:rPr>
                      <w:sz w:val="16"/>
                      <w:szCs w:val="16"/>
                    </w:rPr>
                  </w:pPr>
                  <w:r w:rsidRPr="00392757">
                    <w:rPr>
                      <w:sz w:val="16"/>
                      <w:szCs w:val="16"/>
                    </w:rPr>
                    <w:t>1. Describe the major stages of human development and the basic health needs of humans.</w:t>
                  </w:r>
                </w:p>
              </w:tc>
              <w:tc>
                <w:tcPr>
                  <w:tcW w:w="3026" w:type="pct"/>
                  <w:tcMar>
                    <w:top w:w="144" w:type="dxa"/>
                    <w:left w:w="144" w:type="dxa"/>
                    <w:right w:w="144" w:type="dxa"/>
                  </w:tcMar>
                </w:tcPr>
                <w:p w:rsidR="00392757" w:rsidRPr="00392757" w:rsidRDefault="00392757" w:rsidP="00392757">
                  <w:pPr>
                    <w:pStyle w:val="ListParagraph"/>
                    <w:numPr>
                      <w:ilvl w:val="0"/>
                      <w:numId w:val="61"/>
                    </w:numPr>
                    <w:rPr>
                      <w:sz w:val="16"/>
                      <w:szCs w:val="16"/>
                    </w:rPr>
                  </w:pPr>
                  <w:r w:rsidRPr="00392757">
                    <w:rPr>
                      <w:sz w:val="16"/>
                      <w:szCs w:val="16"/>
                    </w:rPr>
                    <w:t>Describe five common characteristics of growth and development</w:t>
                  </w:r>
                </w:p>
                <w:p w:rsidR="00392757" w:rsidRPr="00392757" w:rsidRDefault="00392757" w:rsidP="00392757">
                  <w:pPr>
                    <w:pStyle w:val="ListParagraph"/>
                    <w:numPr>
                      <w:ilvl w:val="0"/>
                      <w:numId w:val="61"/>
                    </w:numPr>
                    <w:rPr>
                      <w:sz w:val="16"/>
                      <w:szCs w:val="16"/>
                    </w:rPr>
                  </w:pPr>
                  <w:r w:rsidRPr="00392757">
                    <w:rPr>
                      <w:sz w:val="16"/>
                      <w:szCs w:val="16"/>
                    </w:rPr>
                    <w:t>Describe human needs theory regarding</w:t>
                  </w:r>
                </w:p>
                <w:p w:rsidR="00392757" w:rsidRPr="00392757" w:rsidRDefault="00392757" w:rsidP="00392757">
                  <w:pPr>
                    <w:pStyle w:val="ListParagraph"/>
                    <w:numPr>
                      <w:ilvl w:val="0"/>
                      <w:numId w:val="61"/>
                    </w:numPr>
                    <w:rPr>
                      <w:sz w:val="16"/>
                      <w:szCs w:val="16"/>
                    </w:rPr>
                  </w:pPr>
                  <w:r w:rsidRPr="00392757">
                    <w:rPr>
                      <w:sz w:val="16"/>
                      <w:szCs w:val="16"/>
                    </w:rPr>
                    <w:t>human actualization</w:t>
                  </w:r>
                </w:p>
              </w:tc>
            </w:tr>
            <w:tr w:rsidR="00392757" w:rsidRPr="00392757" w:rsidTr="00665618">
              <w:tc>
                <w:tcPr>
                  <w:tcW w:w="1974" w:type="pct"/>
                  <w:tcMar>
                    <w:top w:w="144" w:type="dxa"/>
                    <w:left w:w="144" w:type="dxa"/>
                    <w:right w:w="144" w:type="dxa"/>
                  </w:tcMar>
                </w:tcPr>
                <w:p w:rsidR="00392757" w:rsidRPr="00392757" w:rsidRDefault="00392757" w:rsidP="00392757">
                  <w:pPr>
                    <w:ind w:left="174" w:hanging="174"/>
                    <w:rPr>
                      <w:sz w:val="16"/>
                      <w:szCs w:val="16"/>
                    </w:rPr>
                  </w:pPr>
                  <w:r w:rsidRPr="00392757">
                    <w:rPr>
                      <w:sz w:val="16"/>
                      <w:szCs w:val="16"/>
                    </w:rPr>
                    <w:t xml:space="preserve">2. Describe the needs of clients of different age groups and how those needs can affect behaviors and attitudes. </w:t>
                  </w:r>
                </w:p>
              </w:tc>
              <w:tc>
                <w:tcPr>
                  <w:tcW w:w="3026" w:type="pct"/>
                  <w:tcMar>
                    <w:top w:w="144" w:type="dxa"/>
                    <w:left w:w="144" w:type="dxa"/>
                    <w:right w:w="144" w:type="dxa"/>
                  </w:tcMar>
                </w:tcPr>
                <w:p w:rsidR="00392757" w:rsidRPr="00392757" w:rsidRDefault="00392757" w:rsidP="00392757">
                  <w:pPr>
                    <w:pStyle w:val="ListParagraph"/>
                    <w:numPr>
                      <w:ilvl w:val="0"/>
                      <w:numId w:val="62"/>
                    </w:numPr>
                    <w:rPr>
                      <w:sz w:val="16"/>
                      <w:szCs w:val="16"/>
                    </w:rPr>
                  </w:pPr>
                  <w:r w:rsidRPr="00392757">
                    <w:rPr>
                      <w:sz w:val="16"/>
                      <w:szCs w:val="16"/>
                    </w:rPr>
                    <w:t>Describe the 3 different types of needs that human  have across the life span</w:t>
                  </w:r>
                </w:p>
                <w:p w:rsidR="00392757" w:rsidRPr="00392757" w:rsidRDefault="00392757" w:rsidP="00392757">
                  <w:pPr>
                    <w:pStyle w:val="ListParagraph"/>
                    <w:numPr>
                      <w:ilvl w:val="0"/>
                      <w:numId w:val="62"/>
                    </w:numPr>
                    <w:rPr>
                      <w:sz w:val="16"/>
                      <w:szCs w:val="16"/>
                    </w:rPr>
                  </w:pPr>
                  <w:r w:rsidRPr="00392757">
                    <w:rPr>
                      <w:sz w:val="16"/>
                      <w:szCs w:val="16"/>
                    </w:rPr>
                    <w:t>List the basic needs of infants, children and adolescents.</w:t>
                  </w:r>
                </w:p>
                <w:p w:rsidR="00392757" w:rsidRPr="00392757" w:rsidRDefault="00392757" w:rsidP="00392757">
                  <w:pPr>
                    <w:pStyle w:val="ListParagraph"/>
                    <w:numPr>
                      <w:ilvl w:val="0"/>
                      <w:numId w:val="62"/>
                    </w:numPr>
                    <w:rPr>
                      <w:sz w:val="16"/>
                      <w:szCs w:val="16"/>
                    </w:rPr>
                  </w:pPr>
                  <w:r w:rsidRPr="00392757">
                    <w:rPr>
                      <w:sz w:val="16"/>
                      <w:szCs w:val="16"/>
                    </w:rPr>
                    <w:t>List the developmental needs of young adults and older adults</w:t>
                  </w:r>
                </w:p>
                <w:p w:rsidR="00392757" w:rsidRPr="00392757" w:rsidRDefault="00392757" w:rsidP="00392757">
                  <w:pPr>
                    <w:rPr>
                      <w:sz w:val="16"/>
                      <w:szCs w:val="16"/>
                    </w:rPr>
                  </w:pPr>
                </w:p>
              </w:tc>
            </w:tr>
            <w:tr w:rsidR="00392757" w:rsidRPr="00392757" w:rsidTr="00665618">
              <w:trPr>
                <w:trHeight w:val="638"/>
              </w:trPr>
              <w:tc>
                <w:tcPr>
                  <w:tcW w:w="1974" w:type="pct"/>
                  <w:tcMar>
                    <w:top w:w="144" w:type="dxa"/>
                    <w:left w:w="144" w:type="dxa"/>
                    <w:right w:w="144" w:type="dxa"/>
                  </w:tcMar>
                </w:tcPr>
                <w:p w:rsidR="00392757" w:rsidRPr="00392757" w:rsidRDefault="00392757" w:rsidP="00392757">
                  <w:pPr>
                    <w:ind w:left="174" w:hanging="174"/>
                    <w:rPr>
                      <w:sz w:val="16"/>
                      <w:szCs w:val="16"/>
                    </w:rPr>
                  </w:pPr>
                  <w:r w:rsidRPr="00392757">
                    <w:rPr>
                      <w:sz w:val="16"/>
                      <w:szCs w:val="16"/>
                    </w:rPr>
                    <w:t>3. Describe the types of emotional, spiritual, mental health and social needs of clients and their families.</w:t>
                  </w:r>
                </w:p>
              </w:tc>
              <w:tc>
                <w:tcPr>
                  <w:tcW w:w="3026" w:type="pct"/>
                  <w:tcMar>
                    <w:top w:w="144" w:type="dxa"/>
                    <w:left w:w="144" w:type="dxa"/>
                    <w:right w:w="144" w:type="dxa"/>
                  </w:tcMar>
                </w:tcPr>
                <w:p w:rsidR="00392757" w:rsidRPr="00392757" w:rsidRDefault="00392757" w:rsidP="00392757">
                  <w:pPr>
                    <w:pStyle w:val="ListParagraph"/>
                    <w:numPr>
                      <w:ilvl w:val="0"/>
                      <w:numId w:val="63"/>
                    </w:numPr>
                    <w:rPr>
                      <w:sz w:val="16"/>
                      <w:szCs w:val="16"/>
                    </w:rPr>
                  </w:pPr>
                  <w:r w:rsidRPr="00392757">
                    <w:rPr>
                      <w:sz w:val="16"/>
                      <w:szCs w:val="16"/>
                    </w:rPr>
                    <w:t>Define family.</w:t>
                  </w:r>
                </w:p>
                <w:p w:rsidR="00392757" w:rsidRPr="00392757" w:rsidRDefault="00392757" w:rsidP="00392757">
                  <w:pPr>
                    <w:pStyle w:val="ListParagraph"/>
                    <w:numPr>
                      <w:ilvl w:val="0"/>
                      <w:numId w:val="63"/>
                    </w:numPr>
                    <w:rPr>
                      <w:sz w:val="16"/>
                      <w:szCs w:val="16"/>
                    </w:rPr>
                  </w:pPr>
                  <w:r w:rsidRPr="00392757">
                    <w:rPr>
                      <w:sz w:val="16"/>
                      <w:szCs w:val="16"/>
                    </w:rPr>
                    <w:t>List five functions of families</w:t>
                  </w:r>
                </w:p>
                <w:p w:rsidR="00392757" w:rsidRPr="00392757" w:rsidRDefault="00392757" w:rsidP="00392757">
                  <w:pPr>
                    <w:pStyle w:val="ListParagraph"/>
                    <w:numPr>
                      <w:ilvl w:val="0"/>
                      <w:numId w:val="63"/>
                    </w:numPr>
                    <w:rPr>
                      <w:sz w:val="16"/>
                      <w:szCs w:val="16"/>
                    </w:rPr>
                  </w:pPr>
                  <w:r w:rsidRPr="00392757">
                    <w:rPr>
                      <w:sz w:val="16"/>
                      <w:szCs w:val="16"/>
                    </w:rPr>
                    <w:t xml:space="preserve">Describe family influence on healthcare </w:t>
                  </w:r>
                </w:p>
                <w:p w:rsidR="00392757" w:rsidRPr="00392757" w:rsidRDefault="00392757" w:rsidP="00392757">
                  <w:pPr>
                    <w:pStyle w:val="ListParagraph"/>
                    <w:numPr>
                      <w:ilvl w:val="0"/>
                      <w:numId w:val="63"/>
                    </w:numPr>
                    <w:rPr>
                      <w:sz w:val="16"/>
                      <w:szCs w:val="16"/>
                    </w:rPr>
                  </w:pPr>
                  <w:r w:rsidRPr="00392757">
                    <w:rPr>
                      <w:sz w:val="16"/>
                      <w:szCs w:val="16"/>
                    </w:rPr>
                    <w:t xml:space="preserve">Describe emotional needs of clients and their families. </w:t>
                  </w:r>
                </w:p>
                <w:p w:rsidR="00392757" w:rsidRPr="00392757" w:rsidRDefault="00392757" w:rsidP="00392757">
                  <w:pPr>
                    <w:pStyle w:val="ListParagraph"/>
                    <w:numPr>
                      <w:ilvl w:val="0"/>
                      <w:numId w:val="63"/>
                    </w:numPr>
                    <w:rPr>
                      <w:sz w:val="16"/>
                      <w:szCs w:val="16"/>
                    </w:rPr>
                  </w:pPr>
                  <w:r w:rsidRPr="00392757">
                    <w:rPr>
                      <w:sz w:val="16"/>
                      <w:szCs w:val="16"/>
                    </w:rPr>
                    <w:t xml:space="preserve">Describe spiritual needs of clients and their families. </w:t>
                  </w:r>
                </w:p>
                <w:p w:rsidR="00392757" w:rsidRPr="00392757" w:rsidRDefault="00392757" w:rsidP="00392757">
                  <w:pPr>
                    <w:pStyle w:val="ListParagraph"/>
                    <w:numPr>
                      <w:ilvl w:val="0"/>
                      <w:numId w:val="63"/>
                    </w:numPr>
                    <w:rPr>
                      <w:sz w:val="16"/>
                      <w:szCs w:val="16"/>
                    </w:rPr>
                  </w:pPr>
                  <w:r w:rsidRPr="00392757">
                    <w:rPr>
                      <w:sz w:val="16"/>
                      <w:szCs w:val="16"/>
                    </w:rPr>
                    <w:t xml:space="preserve">Describe mental health issues of clients and their families. </w:t>
                  </w:r>
                </w:p>
                <w:p w:rsidR="00392757" w:rsidRPr="00392757" w:rsidRDefault="00392757" w:rsidP="00392757">
                  <w:pPr>
                    <w:pStyle w:val="ListParagraph"/>
                    <w:numPr>
                      <w:ilvl w:val="0"/>
                      <w:numId w:val="63"/>
                    </w:numPr>
                    <w:rPr>
                      <w:sz w:val="16"/>
                      <w:szCs w:val="16"/>
                    </w:rPr>
                  </w:pPr>
                  <w:r w:rsidRPr="00392757">
                    <w:rPr>
                      <w:sz w:val="16"/>
                      <w:szCs w:val="16"/>
                    </w:rPr>
                    <w:t xml:space="preserve">7.  Describe social needs of clients and their families.  </w:t>
                  </w:r>
                </w:p>
              </w:tc>
            </w:tr>
            <w:tr w:rsidR="00392757" w:rsidRPr="00392757" w:rsidTr="00665618">
              <w:tc>
                <w:tcPr>
                  <w:tcW w:w="1974" w:type="pct"/>
                  <w:tcBorders>
                    <w:bottom w:val="single" w:sz="4" w:space="0" w:color="auto"/>
                  </w:tcBorders>
                  <w:tcMar>
                    <w:top w:w="144" w:type="dxa"/>
                    <w:left w:w="144" w:type="dxa"/>
                    <w:right w:w="144" w:type="dxa"/>
                  </w:tcMar>
                </w:tcPr>
                <w:p w:rsidR="00392757" w:rsidRPr="00392757" w:rsidRDefault="00392757" w:rsidP="00392757">
                  <w:pPr>
                    <w:ind w:left="174" w:hanging="174"/>
                    <w:rPr>
                      <w:sz w:val="16"/>
                      <w:szCs w:val="16"/>
                    </w:rPr>
                  </w:pPr>
                  <w:r w:rsidRPr="00392757">
                    <w:rPr>
                      <w:sz w:val="16"/>
                      <w:szCs w:val="16"/>
                    </w:rPr>
                    <w:t>4.  Explain how different diseases can influence the functioning, behaviors, and attitudes of individuals including dementia/Alzheimer’s Disease.</w:t>
                  </w:r>
                </w:p>
              </w:tc>
              <w:tc>
                <w:tcPr>
                  <w:tcW w:w="3026" w:type="pct"/>
                  <w:tcBorders>
                    <w:bottom w:val="single" w:sz="4" w:space="0" w:color="auto"/>
                  </w:tcBorders>
                  <w:tcMar>
                    <w:top w:w="144" w:type="dxa"/>
                    <w:left w:w="144" w:type="dxa"/>
                    <w:right w:w="144" w:type="dxa"/>
                  </w:tcMar>
                </w:tcPr>
                <w:p w:rsidR="00392757" w:rsidRPr="00392757" w:rsidRDefault="00392757" w:rsidP="00392757">
                  <w:pPr>
                    <w:pStyle w:val="ListParagraph"/>
                    <w:numPr>
                      <w:ilvl w:val="0"/>
                      <w:numId w:val="67"/>
                    </w:numPr>
                    <w:rPr>
                      <w:sz w:val="16"/>
                      <w:szCs w:val="16"/>
                    </w:rPr>
                  </w:pPr>
                  <w:r w:rsidRPr="00392757">
                    <w:rPr>
                      <w:sz w:val="16"/>
                      <w:szCs w:val="16"/>
                    </w:rPr>
                    <w:t>Describe how chronic illness affects individual coping and behaviors.</w:t>
                  </w:r>
                </w:p>
                <w:p w:rsidR="00392757" w:rsidRPr="00392757" w:rsidRDefault="00392757" w:rsidP="00392757">
                  <w:pPr>
                    <w:pStyle w:val="ListParagraph"/>
                    <w:numPr>
                      <w:ilvl w:val="0"/>
                      <w:numId w:val="67"/>
                    </w:numPr>
                    <w:rPr>
                      <w:sz w:val="16"/>
                      <w:szCs w:val="16"/>
                    </w:rPr>
                  </w:pPr>
                  <w:r w:rsidRPr="00392757">
                    <w:rPr>
                      <w:sz w:val="16"/>
                      <w:szCs w:val="16"/>
                    </w:rPr>
                    <w:t>Describe how acute illness affects coping and behaviors.</w:t>
                  </w:r>
                </w:p>
              </w:tc>
            </w:tr>
            <w:tr w:rsidR="00392757" w:rsidRPr="00392757" w:rsidTr="00665618">
              <w:trPr>
                <w:trHeight w:val="206"/>
              </w:trPr>
              <w:tc>
                <w:tcPr>
                  <w:tcW w:w="1974" w:type="pct"/>
                  <w:tcBorders>
                    <w:top w:val="single" w:sz="4" w:space="0" w:color="auto"/>
                    <w:left w:val="single" w:sz="4" w:space="0" w:color="auto"/>
                    <w:bottom w:val="single" w:sz="4" w:space="0" w:color="auto"/>
                    <w:right w:val="single" w:sz="4" w:space="0" w:color="auto"/>
                  </w:tcBorders>
                  <w:tcMar>
                    <w:top w:w="144" w:type="dxa"/>
                    <w:left w:w="144" w:type="dxa"/>
                    <w:right w:w="144" w:type="dxa"/>
                  </w:tcMar>
                </w:tcPr>
                <w:p w:rsidR="00392757" w:rsidRPr="00392757" w:rsidRDefault="00392757" w:rsidP="00392757">
                  <w:pPr>
                    <w:ind w:left="174" w:hanging="174"/>
                    <w:rPr>
                      <w:sz w:val="16"/>
                      <w:szCs w:val="16"/>
                    </w:rPr>
                  </w:pPr>
                  <w:r w:rsidRPr="00392757">
                    <w:rPr>
                      <w:sz w:val="16"/>
                      <w:szCs w:val="16"/>
                    </w:rPr>
                    <w:t>5. Describe selected client service strategies, their impact on quality client care and the importance of client participation in group/family activities.</w:t>
                  </w:r>
                </w:p>
              </w:tc>
              <w:tc>
                <w:tcPr>
                  <w:tcW w:w="3026" w:type="pct"/>
                  <w:tcBorders>
                    <w:top w:val="single" w:sz="4" w:space="0" w:color="auto"/>
                    <w:left w:val="single" w:sz="4" w:space="0" w:color="auto"/>
                    <w:bottom w:val="single" w:sz="4" w:space="0" w:color="auto"/>
                    <w:right w:val="single" w:sz="4" w:space="0" w:color="auto"/>
                  </w:tcBorders>
                  <w:tcMar>
                    <w:top w:w="144" w:type="dxa"/>
                    <w:left w:w="144" w:type="dxa"/>
                    <w:right w:w="144" w:type="dxa"/>
                  </w:tcMar>
                </w:tcPr>
                <w:p w:rsidR="00392757" w:rsidRPr="00392757" w:rsidRDefault="00392757" w:rsidP="00392757">
                  <w:pPr>
                    <w:pStyle w:val="ListParagraph"/>
                    <w:numPr>
                      <w:ilvl w:val="0"/>
                      <w:numId w:val="66"/>
                    </w:numPr>
                    <w:rPr>
                      <w:sz w:val="16"/>
                      <w:szCs w:val="16"/>
                    </w:rPr>
                  </w:pPr>
                  <w:r w:rsidRPr="00392757">
                    <w:rPr>
                      <w:sz w:val="16"/>
                      <w:szCs w:val="16"/>
                    </w:rPr>
                    <w:t>Identify ways that healthcare workers can promote client service.</w:t>
                  </w:r>
                </w:p>
                <w:p w:rsidR="00392757" w:rsidRPr="00392757" w:rsidRDefault="00392757" w:rsidP="00392757">
                  <w:pPr>
                    <w:pStyle w:val="ListParagraph"/>
                    <w:numPr>
                      <w:ilvl w:val="0"/>
                      <w:numId w:val="66"/>
                    </w:numPr>
                    <w:rPr>
                      <w:sz w:val="16"/>
                      <w:szCs w:val="16"/>
                    </w:rPr>
                  </w:pPr>
                  <w:r w:rsidRPr="00392757">
                    <w:rPr>
                      <w:sz w:val="16"/>
                      <w:szCs w:val="16"/>
                    </w:rPr>
                    <w:t xml:space="preserve">Discuss ways that quality client care can be enhanced in the health care setting. </w:t>
                  </w:r>
                </w:p>
                <w:p w:rsidR="00392757" w:rsidRPr="00392757" w:rsidRDefault="00392757" w:rsidP="00392757">
                  <w:pPr>
                    <w:pStyle w:val="ListParagraph"/>
                    <w:numPr>
                      <w:ilvl w:val="0"/>
                      <w:numId w:val="66"/>
                    </w:numPr>
                    <w:rPr>
                      <w:sz w:val="16"/>
                      <w:szCs w:val="16"/>
                    </w:rPr>
                  </w:pPr>
                  <w:r w:rsidRPr="00392757">
                    <w:rPr>
                      <w:sz w:val="16"/>
                      <w:szCs w:val="16"/>
                    </w:rPr>
                    <w:t>3. List common expectations for service.</w:t>
                  </w:r>
                </w:p>
              </w:tc>
            </w:tr>
            <w:tr w:rsidR="00392757" w:rsidRPr="00392757" w:rsidTr="00665618">
              <w:trPr>
                <w:trHeight w:val="818"/>
              </w:trPr>
              <w:tc>
                <w:tcPr>
                  <w:tcW w:w="1974" w:type="pct"/>
                  <w:tcBorders>
                    <w:top w:val="single" w:sz="4" w:space="0" w:color="auto"/>
                    <w:left w:val="single" w:sz="4" w:space="0" w:color="auto"/>
                    <w:bottom w:val="single" w:sz="4" w:space="0" w:color="auto"/>
                    <w:right w:val="single" w:sz="4" w:space="0" w:color="auto"/>
                  </w:tcBorders>
                  <w:tcMar>
                    <w:top w:w="144" w:type="dxa"/>
                    <w:left w:w="144" w:type="dxa"/>
                    <w:right w:w="144" w:type="dxa"/>
                  </w:tcMar>
                </w:tcPr>
                <w:p w:rsidR="00392757" w:rsidRPr="00392757" w:rsidRDefault="00392757" w:rsidP="00392757">
                  <w:pPr>
                    <w:ind w:left="174" w:hanging="174"/>
                    <w:rPr>
                      <w:sz w:val="16"/>
                      <w:szCs w:val="16"/>
                    </w:rPr>
                  </w:pPr>
                  <w:r w:rsidRPr="00392757">
                    <w:rPr>
                      <w:sz w:val="16"/>
                      <w:szCs w:val="16"/>
                    </w:rPr>
                    <w:t>6. Define the stages and processes of death and dying and the influences those stages have on clients and their families.</w:t>
                  </w:r>
                </w:p>
                <w:p w:rsidR="00392757" w:rsidRPr="00392757" w:rsidRDefault="00392757" w:rsidP="00392757">
                  <w:pPr>
                    <w:rPr>
                      <w:rFonts w:cs="Arial"/>
                      <w:sz w:val="16"/>
                      <w:szCs w:val="16"/>
                    </w:rPr>
                  </w:pPr>
                </w:p>
              </w:tc>
              <w:tc>
                <w:tcPr>
                  <w:tcW w:w="3026" w:type="pct"/>
                  <w:tcBorders>
                    <w:top w:val="single" w:sz="4" w:space="0" w:color="auto"/>
                    <w:left w:val="single" w:sz="4" w:space="0" w:color="auto"/>
                    <w:bottom w:val="single" w:sz="4" w:space="0" w:color="auto"/>
                    <w:right w:val="single" w:sz="4" w:space="0" w:color="auto"/>
                  </w:tcBorders>
                  <w:tcMar>
                    <w:top w:w="144" w:type="dxa"/>
                    <w:left w:w="144" w:type="dxa"/>
                    <w:right w:w="144" w:type="dxa"/>
                  </w:tcMar>
                </w:tcPr>
                <w:p w:rsidR="00392757" w:rsidRPr="00392757" w:rsidRDefault="00392757" w:rsidP="00392757">
                  <w:pPr>
                    <w:pStyle w:val="ListParagraph"/>
                    <w:numPr>
                      <w:ilvl w:val="0"/>
                      <w:numId w:val="65"/>
                    </w:numPr>
                    <w:rPr>
                      <w:sz w:val="16"/>
                      <w:szCs w:val="16"/>
                    </w:rPr>
                  </w:pPr>
                  <w:r w:rsidRPr="00392757">
                    <w:rPr>
                      <w:sz w:val="16"/>
                      <w:szCs w:val="16"/>
                    </w:rPr>
                    <w:t>List the emotional stages of grief that occurs in death and dying.</w:t>
                  </w:r>
                </w:p>
                <w:p w:rsidR="00392757" w:rsidRPr="00392757" w:rsidRDefault="00392757" w:rsidP="00392757">
                  <w:pPr>
                    <w:pStyle w:val="ListParagraph"/>
                    <w:numPr>
                      <w:ilvl w:val="0"/>
                      <w:numId w:val="65"/>
                    </w:numPr>
                    <w:rPr>
                      <w:sz w:val="16"/>
                      <w:szCs w:val="16"/>
                    </w:rPr>
                  </w:pPr>
                  <w:r w:rsidRPr="00392757">
                    <w:rPr>
                      <w:sz w:val="16"/>
                      <w:szCs w:val="16"/>
                    </w:rPr>
                    <w:t>.List the needs of the dying client and their family</w:t>
                  </w:r>
                </w:p>
                <w:p w:rsidR="00392757" w:rsidRPr="00392757" w:rsidRDefault="00392757" w:rsidP="00392757">
                  <w:pPr>
                    <w:pStyle w:val="ListParagraph"/>
                    <w:numPr>
                      <w:ilvl w:val="0"/>
                      <w:numId w:val="65"/>
                    </w:numPr>
                    <w:rPr>
                      <w:sz w:val="16"/>
                      <w:szCs w:val="16"/>
                    </w:rPr>
                  </w:pPr>
                  <w:r w:rsidRPr="00392757">
                    <w:rPr>
                      <w:sz w:val="16"/>
                      <w:szCs w:val="16"/>
                    </w:rPr>
                    <w:t>List the different causes of death and describe how this may affect the client and families ability to progress through the stages of death.</w:t>
                  </w:r>
                </w:p>
                <w:p w:rsidR="00392757" w:rsidRPr="00392757" w:rsidRDefault="00392757" w:rsidP="00392757">
                  <w:pPr>
                    <w:rPr>
                      <w:rFonts w:cs="Arial"/>
                      <w:sz w:val="16"/>
                      <w:szCs w:val="16"/>
                    </w:rPr>
                  </w:pPr>
                </w:p>
              </w:tc>
            </w:tr>
            <w:tr w:rsidR="00392757" w:rsidRPr="00392757" w:rsidTr="00665618">
              <w:tc>
                <w:tcPr>
                  <w:tcW w:w="1974" w:type="pct"/>
                  <w:tcBorders>
                    <w:top w:val="single" w:sz="4" w:space="0" w:color="auto"/>
                    <w:left w:val="single" w:sz="4" w:space="0" w:color="auto"/>
                    <w:bottom w:val="single" w:sz="4" w:space="0" w:color="auto"/>
                    <w:right w:val="single" w:sz="4" w:space="0" w:color="auto"/>
                  </w:tcBorders>
                  <w:tcMar>
                    <w:top w:w="144" w:type="dxa"/>
                    <w:left w:w="144" w:type="dxa"/>
                    <w:right w:w="144" w:type="dxa"/>
                  </w:tcMar>
                </w:tcPr>
                <w:p w:rsidR="00392757" w:rsidRPr="00392757" w:rsidRDefault="00392757" w:rsidP="00392757">
                  <w:pPr>
                    <w:ind w:left="174" w:hanging="174"/>
                    <w:rPr>
                      <w:rFonts w:cs="Arial"/>
                      <w:sz w:val="16"/>
                      <w:szCs w:val="16"/>
                    </w:rPr>
                  </w:pPr>
                  <w:r w:rsidRPr="00392757">
                    <w:rPr>
                      <w:rFonts w:cs="Arial"/>
                      <w:sz w:val="16"/>
                      <w:szCs w:val="16"/>
                    </w:rPr>
                    <w:t>7.  Describe how to care for the clients’ environment.</w:t>
                  </w:r>
                </w:p>
                <w:p w:rsidR="00392757" w:rsidRPr="00392757" w:rsidRDefault="00392757" w:rsidP="00392757">
                  <w:pPr>
                    <w:rPr>
                      <w:rFonts w:cs="Arial"/>
                      <w:sz w:val="16"/>
                      <w:szCs w:val="16"/>
                    </w:rPr>
                  </w:pPr>
                </w:p>
              </w:tc>
              <w:tc>
                <w:tcPr>
                  <w:tcW w:w="3026" w:type="pct"/>
                  <w:tcBorders>
                    <w:top w:val="single" w:sz="4" w:space="0" w:color="auto"/>
                    <w:left w:val="single" w:sz="4" w:space="0" w:color="auto"/>
                    <w:bottom w:val="single" w:sz="4" w:space="0" w:color="auto"/>
                    <w:right w:val="single" w:sz="4" w:space="0" w:color="auto"/>
                  </w:tcBorders>
                  <w:tcMar>
                    <w:top w:w="144" w:type="dxa"/>
                    <w:left w:w="144" w:type="dxa"/>
                    <w:right w:w="144" w:type="dxa"/>
                  </w:tcMar>
                </w:tcPr>
                <w:p w:rsidR="00392757" w:rsidRPr="00392757" w:rsidRDefault="00392757" w:rsidP="00392757">
                  <w:pPr>
                    <w:pStyle w:val="ListParagraph"/>
                    <w:numPr>
                      <w:ilvl w:val="0"/>
                      <w:numId w:val="64"/>
                    </w:numPr>
                    <w:rPr>
                      <w:rFonts w:cs="Arial"/>
                      <w:sz w:val="16"/>
                      <w:szCs w:val="16"/>
                    </w:rPr>
                  </w:pPr>
                  <w:r w:rsidRPr="00392757">
                    <w:rPr>
                      <w:rFonts w:cs="Arial"/>
                      <w:sz w:val="16"/>
                      <w:szCs w:val="16"/>
                    </w:rPr>
                    <w:t>Discuss importance of clean environment</w:t>
                  </w:r>
                </w:p>
                <w:p w:rsidR="00392757" w:rsidRPr="00392757" w:rsidRDefault="00392757" w:rsidP="00392757">
                  <w:pPr>
                    <w:pStyle w:val="ListParagraph"/>
                    <w:numPr>
                      <w:ilvl w:val="0"/>
                      <w:numId w:val="64"/>
                    </w:numPr>
                    <w:rPr>
                      <w:rFonts w:cs="Arial"/>
                      <w:sz w:val="16"/>
                      <w:szCs w:val="16"/>
                    </w:rPr>
                  </w:pPr>
                  <w:r w:rsidRPr="00392757">
                    <w:rPr>
                      <w:rFonts w:cs="Arial"/>
                      <w:sz w:val="16"/>
                      <w:szCs w:val="16"/>
                    </w:rPr>
                    <w:t>Describe proper care of clients’ personal items</w:t>
                  </w:r>
                </w:p>
              </w:tc>
            </w:tr>
            <w:tr w:rsidR="00392757" w:rsidRPr="00392757" w:rsidTr="00665618">
              <w:tc>
                <w:tcPr>
                  <w:tcW w:w="1974" w:type="pct"/>
                  <w:tcBorders>
                    <w:top w:val="single" w:sz="4" w:space="0" w:color="auto"/>
                    <w:left w:val="single" w:sz="4" w:space="0" w:color="auto"/>
                    <w:bottom w:val="single" w:sz="4" w:space="0" w:color="auto"/>
                    <w:right w:val="single" w:sz="4" w:space="0" w:color="auto"/>
                  </w:tcBorders>
                  <w:tcMar>
                    <w:top w:w="144" w:type="dxa"/>
                    <w:left w:w="144" w:type="dxa"/>
                    <w:right w:w="144" w:type="dxa"/>
                  </w:tcMar>
                </w:tcPr>
                <w:p w:rsidR="00392757" w:rsidRPr="00392757" w:rsidRDefault="00392757" w:rsidP="00392757">
                  <w:pPr>
                    <w:ind w:left="174" w:hanging="174"/>
                    <w:rPr>
                      <w:rFonts w:cs="Arial"/>
                      <w:sz w:val="16"/>
                      <w:szCs w:val="16"/>
                    </w:rPr>
                  </w:pPr>
                  <w:r w:rsidRPr="00392757">
                    <w:rPr>
                      <w:sz w:val="16"/>
                      <w:szCs w:val="16"/>
                    </w:rPr>
                    <w:t>8. Using a problem solving process applied to healthcare situations, describe how healthcare workers can be aware and sensitive to their clients’ needs/behaviors.</w:t>
                  </w:r>
                </w:p>
              </w:tc>
              <w:tc>
                <w:tcPr>
                  <w:tcW w:w="3026" w:type="pct"/>
                  <w:tcBorders>
                    <w:top w:val="single" w:sz="4" w:space="0" w:color="auto"/>
                    <w:left w:val="single" w:sz="4" w:space="0" w:color="auto"/>
                    <w:bottom w:val="single" w:sz="4" w:space="0" w:color="auto"/>
                    <w:right w:val="single" w:sz="4" w:space="0" w:color="auto"/>
                  </w:tcBorders>
                  <w:tcMar>
                    <w:top w:w="144" w:type="dxa"/>
                    <w:left w:w="144" w:type="dxa"/>
                    <w:right w:w="144" w:type="dxa"/>
                  </w:tcMar>
                </w:tcPr>
                <w:p w:rsidR="00392757" w:rsidRPr="00392757" w:rsidRDefault="00392757" w:rsidP="00392757">
                  <w:pPr>
                    <w:pStyle w:val="ListParagraph"/>
                    <w:numPr>
                      <w:ilvl w:val="0"/>
                      <w:numId w:val="68"/>
                    </w:numPr>
                    <w:rPr>
                      <w:rFonts w:cs="Arial"/>
                      <w:sz w:val="16"/>
                      <w:szCs w:val="16"/>
                    </w:rPr>
                  </w:pPr>
                  <w:r w:rsidRPr="00392757">
                    <w:rPr>
                      <w:sz w:val="16"/>
                      <w:szCs w:val="16"/>
                    </w:rPr>
                    <w:t>Discuss the problem solving process as applied to awareness and sensitivity to clients utilizing a team approach.</w:t>
                  </w:r>
                </w:p>
              </w:tc>
            </w:tr>
          </w:tbl>
          <w:p w:rsidR="00392757" w:rsidRPr="00392757" w:rsidRDefault="00392757" w:rsidP="00392757">
            <w:pPr>
              <w:rPr>
                <w:rFonts w:cs="Arial"/>
                <w:b/>
                <w:color w:val="000000" w:themeColor="text1"/>
                <w:sz w:val="16"/>
                <w:szCs w:val="16"/>
              </w:rPr>
            </w:pPr>
          </w:p>
        </w:tc>
      </w:tr>
    </w:tbl>
    <w:p w:rsidR="007A7002" w:rsidRPr="00392757" w:rsidRDefault="00601E6D" w:rsidP="00CD2E06">
      <w:pPr>
        <w:rPr>
          <w:sz w:val="16"/>
          <w:szCs w:val="16"/>
        </w:rPr>
      </w:pPr>
      <w:r w:rsidRPr="00392757">
        <w:rPr>
          <w:sz w:val="16"/>
          <w:szCs w:val="16"/>
        </w:rPr>
        <w:br w:type="textWrapping" w:clear="all"/>
      </w:r>
    </w:p>
    <w:sectPr w:rsidR="007A7002" w:rsidRPr="00392757" w:rsidSect="00417A3E">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8D2" w:rsidRDefault="000A08D2" w:rsidP="001D2C7C">
      <w:r>
        <w:separator/>
      </w:r>
    </w:p>
  </w:endnote>
  <w:endnote w:type="continuationSeparator" w:id="0">
    <w:p w:rsidR="000A08D2" w:rsidRDefault="000A08D2" w:rsidP="001D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563597"/>
      <w:docPartObj>
        <w:docPartGallery w:val="Page Numbers (Bottom of Page)"/>
        <w:docPartUnique/>
      </w:docPartObj>
    </w:sdtPr>
    <w:sdtEndPr>
      <w:rPr>
        <w:noProof/>
      </w:rPr>
    </w:sdtEndPr>
    <w:sdtContent>
      <w:p w:rsidR="006F3964" w:rsidRDefault="006F3964">
        <w:pPr>
          <w:pStyle w:val="Footer"/>
          <w:jc w:val="center"/>
        </w:pPr>
        <w:r>
          <w:fldChar w:fldCharType="begin"/>
        </w:r>
        <w:r>
          <w:instrText xml:space="preserve"> PAGE   \* MERGEFORMAT </w:instrText>
        </w:r>
        <w:r>
          <w:fldChar w:fldCharType="separate"/>
        </w:r>
        <w:r w:rsidR="005F1449">
          <w:rPr>
            <w:noProof/>
          </w:rPr>
          <w:t>1</w:t>
        </w:r>
        <w:r>
          <w:rPr>
            <w:noProof/>
          </w:rPr>
          <w:fldChar w:fldCharType="end"/>
        </w:r>
      </w:p>
    </w:sdtContent>
  </w:sdt>
  <w:p w:rsidR="002A7D40" w:rsidRDefault="002A7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8D2" w:rsidRDefault="000A08D2" w:rsidP="001D2C7C">
      <w:r>
        <w:separator/>
      </w:r>
    </w:p>
  </w:footnote>
  <w:footnote w:type="continuationSeparator" w:id="0">
    <w:p w:rsidR="000A08D2" w:rsidRDefault="000A08D2" w:rsidP="001D2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D40" w:rsidRDefault="002A7D40" w:rsidP="00752836">
    <w:pPr>
      <w:pStyle w:val="Header"/>
      <w:shd w:val="clear" w:color="auto" w:fill="E2EFD9" w:themeFill="accent6" w:themeFillTint="33"/>
    </w:pPr>
    <w:r>
      <w:rPr>
        <w:noProof/>
      </w:rPr>
      <mc:AlternateContent>
        <mc:Choice Requires="wps">
          <w:drawing>
            <wp:anchor distT="182880" distB="182880" distL="114300" distR="114300" simplePos="0" relativeHeight="251659264" behindDoc="0" locked="0" layoutInCell="1" allowOverlap="0" wp14:anchorId="5E37AA38" wp14:editId="188A21AE">
              <wp:simplePos x="0" y="0"/>
              <wp:positionH relativeFrom="page">
                <wp:align>center</wp:align>
              </wp:positionH>
              <mc:AlternateContent>
                <mc:Choice Requires="wp14">
                  <wp:positionV relativeFrom="page">
                    <wp14:pctPosVOffset>3900</wp14:pctPosVOffset>
                  </wp:positionV>
                </mc:Choice>
                <mc:Fallback>
                  <wp:positionV relativeFrom="page">
                    <wp:posOffset>302895</wp:posOffset>
                  </wp:positionV>
                </mc:Fallback>
              </mc:AlternateContent>
              <wp:extent cx="5943600" cy="312420"/>
              <wp:effectExtent l="0" t="0" r="0" b="11430"/>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594360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258"/>
                            <w:gridCol w:w="12044"/>
                            <w:gridCol w:w="648"/>
                          </w:tblGrid>
                          <w:tr w:rsidR="002A7D40" w:rsidTr="00752836">
                            <w:trPr>
                              <w:trHeight w:hRule="exact" w:val="360"/>
                            </w:trPr>
                            <w:tc>
                              <w:tcPr>
                                <w:tcW w:w="100" w:type="pct"/>
                                <w:shd w:val="clear" w:color="auto" w:fill="E2EFD9" w:themeFill="accent6" w:themeFillTint="33"/>
                                <w:vAlign w:val="center"/>
                              </w:tcPr>
                              <w:p w:rsidR="002A7D40" w:rsidRPr="00752836" w:rsidRDefault="002A7D40">
                                <w:pPr>
                                  <w:pStyle w:val="Header"/>
                                  <w:tabs>
                                    <w:tab w:val="clear" w:pos="4680"/>
                                    <w:tab w:val="clear" w:pos="9360"/>
                                  </w:tabs>
                                  <w:spacing w:before="40" w:after="40"/>
                                  <w:rPr>
                                    <w:b/>
                                  </w:rPr>
                                </w:pPr>
                              </w:p>
                            </w:tc>
                            <w:tc>
                              <w:tcPr>
                                <w:tcW w:w="4650" w:type="pct"/>
                                <w:shd w:val="clear" w:color="auto" w:fill="E2EFD9" w:themeFill="accent6" w:themeFillTint="33"/>
                                <w:vAlign w:val="center"/>
                              </w:tcPr>
                              <w:sdt>
                                <w:sdtPr>
                                  <w:rPr>
                                    <w:b/>
                                    <w:sz w:val="28"/>
                                    <w:szCs w:val="28"/>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rsidR="002A7D40" w:rsidRPr="00752836" w:rsidRDefault="002A7D40" w:rsidP="00417A3E">
                                    <w:pPr>
                                      <w:pStyle w:val="Header"/>
                                      <w:tabs>
                                        <w:tab w:val="clear" w:pos="4680"/>
                                        <w:tab w:val="clear" w:pos="9360"/>
                                      </w:tabs>
                                      <w:spacing w:before="40" w:after="40"/>
                                      <w:ind w:left="144" w:right="144"/>
                                      <w:jc w:val="center"/>
                                      <w:rPr>
                                        <w:b/>
                                      </w:rPr>
                                    </w:pPr>
                                    <w:r>
                                      <w:rPr>
                                        <w:b/>
                                        <w:sz w:val="28"/>
                                        <w:szCs w:val="28"/>
                                      </w:rPr>
                                      <w:t>Comparison of National Standards to the Health Care Core Curriculum</w:t>
                                    </w:r>
                                  </w:p>
                                </w:sdtContent>
                              </w:sdt>
                            </w:tc>
                            <w:tc>
                              <w:tcPr>
                                <w:tcW w:w="250" w:type="pct"/>
                                <w:shd w:val="clear" w:color="auto" w:fill="E2EFD9" w:themeFill="accent6" w:themeFillTint="33"/>
                                <w:vAlign w:val="center"/>
                              </w:tcPr>
                              <w:p w:rsidR="002A7D40" w:rsidRPr="00752836" w:rsidRDefault="002A7D40">
                                <w:pPr>
                                  <w:pStyle w:val="Header"/>
                                  <w:tabs>
                                    <w:tab w:val="clear" w:pos="4680"/>
                                    <w:tab w:val="clear" w:pos="9360"/>
                                  </w:tabs>
                                  <w:spacing w:before="40" w:after="40"/>
                                  <w:jc w:val="center"/>
                                  <w:rPr>
                                    <w:b/>
                                  </w:rPr>
                                </w:pPr>
                              </w:p>
                            </w:tc>
                          </w:tr>
                        </w:tbl>
                        <w:p w:rsidR="002A7D40" w:rsidRDefault="002A7D40">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5E37AA38" id="_x0000_t202" coordsize="21600,21600" o:spt="202" path="m,l,21600r21600,l21600,xe">
              <v:stroke joinstyle="miter"/>
              <v:path gradientshapeok="t" o:connecttype="rect"/>
            </v:shapetype>
            <v:shape id="Text Box 12" o:spid="_x0000_s1026" type="#_x0000_t202" alt="Color-block header displaying document title" style="position:absolute;margin-left:0;margin-top:0;width:468pt;height:24.6pt;z-index:251659264;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Header content"/>
                    </w:tblPr>
                    <w:tblGrid>
                      <w:gridCol w:w="258"/>
                      <w:gridCol w:w="12044"/>
                      <w:gridCol w:w="648"/>
                    </w:tblGrid>
                    <w:tr w:rsidR="002A7D40" w:rsidTr="00752836">
                      <w:trPr>
                        <w:trHeight w:hRule="exact" w:val="360"/>
                      </w:trPr>
                      <w:tc>
                        <w:tcPr>
                          <w:tcW w:w="100" w:type="pct"/>
                          <w:shd w:val="clear" w:color="auto" w:fill="E2EFD9" w:themeFill="accent6" w:themeFillTint="33"/>
                          <w:vAlign w:val="center"/>
                        </w:tcPr>
                        <w:p w:rsidR="002A7D40" w:rsidRPr="00752836" w:rsidRDefault="002A7D40">
                          <w:pPr>
                            <w:pStyle w:val="Header"/>
                            <w:tabs>
                              <w:tab w:val="clear" w:pos="4680"/>
                              <w:tab w:val="clear" w:pos="9360"/>
                            </w:tabs>
                            <w:spacing w:before="40" w:after="40"/>
                            <w:rPr>
                              <w:b/>
                            </w:rPr>
                          </w:pPr>
                        </w:p>
                      </w:tc>
                      <w:tc>
                        <w:tcPr>
                          <w:tcW w:w="4650" w:type="pct"/>
                          <w:shd w:val="clear" w:color="auto" w:fill="E2EFD9" w:themeFill="accent6" w:themeFillTint="33"/>
                          <w:vAlign w:val="center"/>
                        </w:tcPr>
                        <w:sdt>
                          <w:sdtPr>
                            <w:rPr>
                              <w:b/>
                              <w:sz w:val="28"/>
                              <w:szCs w:val="28"/>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rsidR="002A7D40" w:rsidRPr="00752836" w:rsidRDefault="002A7D40" w:rsidP="00417A3E">
                              <w:pPr>
                                <w:pStyle w:val="Header"/>
                                <w:tabs>
                                  <w:tab w:val="clear" w:pos="4680"/>
                                  <w:tab w:val="clear" w:pos="9360"/>
                                </w:tabs>
                                <w:spacing w:before="40" w:after="40"/>
                                <w:ind w:left="144" w:right="144"/>
                                <w:jc w:val="center"/>
                                <w:rPr>
                                  <w:b/>
                                </w:rPr>
                              </w:pPr>
                              <w:r>
                                <w:rPr>
                                  <w:b/>
                                  <w:sz w:val="28"/>
                                  <w:szCs w:val="28"/>
                                </w:rPr>
                                <w:t>Comparison of National Standards to the Health Care Core Curriculum</w:t>
                              </w:r>
                            </w:p>
                          </w:sdtContent>
                        </w:sdt>
                      </w:tc>
                      <w:tc>
                        <w:tcPr>
                          <w:tcW w:w="250" w:type="pct"/>
                          <w:shd w:val="clear" w:color="auto" w:fill="E2EFD9" w:themeFill="accent6" w:themeFillTint="33"/>
                          <w:vAlign w:val="center"/>
                        </w:tcPr>
                        <w:p w:rsidR="002A7D40" w:rsidRPr="00752836" w:rsidRDefault="002A7D40">
                          <w:pPr>
                            <w:pStyle w:val="Header"/>
                            <w:tabs>
                              <w:tab w:val="clear" w:pos="4680"/>
                              <w:tab w:val="clear" w:pos="9360"/>
                            </w:tabs>
                            <w:spacing w:before="40" w:after="40"/>
                            <w:jc w:val="center"/>
                            <w:rPr>
                              <w:b/>
                            </w:rPr>
                          </w:pPr>
                        </w:p>
                      </w:tc>
                    </w:tr>
                  </w:tbl>
                  <w:p w:rsidR="002A7D40" w:rsidRDefault="002A7D40">
                    <w:pPr>
                      <w:pStyle w:val="NoSpacing"/>
                    </w:pPr>
                  </w:p>
                </w:txbxContent>
              </v:textbox>
              <w10:wrap type="topAndBottom"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4F4"/>
    <w:multiLevelType w:val="multilevel"/>
    <w:tmpl w:val="65E4641E"/>
    <w:lvl w:ilvl="0">
      <w:start w:val="5"/>
      <w:numFmt w:val="decimal"/>
      <w:lvlText w:val="%1"/>
      <w:lvlJc w:val="left"/>
      <w:pPr>
        <w:ind w:left="1081" w:hanging="720"/>
      </w:pPr>
      <w:rPr>
        <w:rFonts w:hint="default"/>
      </w:rPr>
    </w:lvl>
    <w:lvl w:ilvl="1">
      <w:start w:val="21"/>
      <w:numFmt w:val="decimal"/>
      <w:lvlText w:val="%1.%2"/>
      <w:lvlJc w:val="left"/>
      <w:pPr>
        <w:ind w:left="1081" w:hanging="720"/>
      </w:pPr>
      <w:rPr>
        <w:rFonts w:ascii="Calibri" w:eastAsia="Calibri" w:hAnsi="Calibri" w:hint="default"/>
        <w:w w:val="100"/>
        <w:sz w:val="16"/>
        <w:szCs w:val="21"/>
      </w:rPr>
    </w:lvl>
    <w:lvl w:ilvl="2">
      <w:start w:val="1"/>
      <w:numFmt w:val="bullet"/>
      <w:lvlText w:val="•"/>
      <w:lvlJc w:val="left"/>
      <w:pPr>
        <w:ind w:left="2888" w:hanging="720"/>
      </w:pPr>
      <w:rPr>
        <w:rFonts w:hint="default"/>
      </w:rPr>
    </w:lvl>
    <w:lvl w:ilvl="3">
      <w:start w:val="1"/>
      <w:numFmt w:val="bullet"/>
      <w:lvlText w:val="•"/>
      <w:lvlJc w:val="left"/>
      <w:pPr>
        <w:ind w:left="3792" w:hanging="720"/>
      </w:pPr>
      <w:rPr>
        <w:rFonts w:hint="default"/>
      </w:rPr>
    </w:lvl>
    <w:lvl w:ilvl="4">
      <w:start w:val="1"/>
      <w:numFmt w:val="bullet"/>
      <w:lvlText w:val="•"/>
      <w:lvlJc w:val="left"/>
      <w:pPr>
        <w:ind w:left="4696" w:hanging="720"/>
      </w:pPr>
      <w:rPr>
        <w:rFonts w:hint="default"/>
      </w:rPr>
    </w:lvl>
    <w:lvl w:ilvl="5">
      <w:start w:val="1"/>
      <w:numFmt w:val="bullet"/>
      <w:lvlText w:val="•"/>
      <w:lvlJc w:val="left"/>
      <w:pPr>
        <w:ind w:left="5600" w:hanging="720"/>
      </w:pPr>
      <w:rPr>
        <w:rFonts w:hint="default"/>
      </w:rPr>
    </w:lvl>
    <w:lvl w:ilvl="6">
      <w:start w:val="1"/>
      <w:numFmt w:val="bullet"/>
      <w:lvlText w:val="•"/>
      <w:lvlJc w:val="left"/>
      <w:pPr>
        <w:ind w:left="6504" w:hanging="720"/>
      </w:pPr>
      <w:rPr>
        <w:rFonts w:hint="default"/>
      </w:rPr>
    </w:lvl>
    <w:lvl w:ilvl="7">
      <w:start w:val="1"/>
      <w:numFmt w:val="bullet"/>
      <w:lvlText w:val="•"/>
      <w:lvlJc w:val="left"/>
      <w:pPr>
        <w:ind w:left="7408" w:hanging="720"/>
      </w:pPr>
      <w:rPr>
        <w:rFonts w:hint="default"/>
      </w:rPr>
    </w:lvl>
    <w:lvl w:ilvl="8">
      <w:start w:val="1"/>
      <w:numFmt w:val="bullet"/>
      <w:lvlText w:val="•"/>
      <w:lvlJc w:val="left"/>
      <w:pPr>
        <w:ind w:left="8312" w:hanging="720"/>
      </w:pPr>
      <w:rPr>
        <w:rFonts w:hint="default"/>
      </w:rPr>
    </w:lvl>
  </w:abstractNum>
  <w:abstractNum w:abstractNumId="1" w15:restartNumberingAfterBreak="0">
    <w:nsid w:val="00D80B76"/>
    <w:multiLevelType w:val="hybridMultilevel"/>
    <w:tmpl w:val="BB10EF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106155"/>
    <w:multiLevelType w:val="multilevel"/>
    <w:tmpl w:val="927E828E"/>
    <w:lvl w:ilvl="0">
      <w:start w:val="6"/>
      <w:numFmt w:val="decimal"/>
      <w:lvlText w:val="%1"/>
      <w:lvlJc w:val="left"/>
      <w:pPr>
        <w:ind w:left="660" w:hanging="542"/>
      </w:pPr>
      <w:rPr>
        <w:rFonts w:hint="default"/>
      </w:rPr>
    </w:lvl>
    <w:lvl w:ilvl="1">
      <w:start w:val="11"/>
      <w:numFmt w:val="decimal"/>
      <w:lvlText w:val="%1.%2"/>
      <w:lvlJc w:val="left"/>
      <w:pPr>
        <w:ind w:left="660" w:hanging="542"/>
      </w:pPr>
      <w:rPr>
        <w:rFonts w:ascii="Calibri" w:eastAsia="Arial" w:hAnsi="Calibri" w:hint="default"/>
        <w:spacing w:val="2"/>
        <w:w w:val="104"/>
        <w:sz w:val="16"/>
        <w:szCs w:val="17"/>
      </w:rPr>
    </w:lvl>
    <w:lvl w:ilvl="2">
      <w:start w:val="1"/>
      <w:numFmt w:val="bullet"/>
      <w:lvlText w:val="•"/>
      <w:lvlJc w:val="left"/>
      <w:pPr>
        <w:ind w:left="2612" w:hanging="542"/>
      </w:pPr>
      <w:rPr>
        <w:rFonts w:hint="default"/>
      </w:rPr>
    </w:lvl>
    <w:lvl w:ilvl="3">
      <w:start w:val="1"/>
      <w:numFmt w:val="bullet"/>
      <w:lvlText w:val="•"/>
      <w:lvlJc w:val="left"/>
      <w:pPr>
        <w:ind w:left="3588" w:hanging="542"/>
      </w:pPr>
      <w:rPr>
        <w:rFonts w:hint="default"/>
      </w:rPr>
    </w:lvl>
    <w:lvl w:ilvl="4">
      <w:start w:val="1"/>
      <w:numFmt w:val="bullet"/>
      <w:lvlText w:val="•"/>
      <w:lvlJc w:val="left"/>
      <w:pPr>
        <w:ind w:left="4564" w:hanging="542"/>
      </w:pPr>
      <w:rPr>
        <w:rFonts w:hint="default"/>
      </w:rPr>
    </w:lvl>
    <w:lvl w:ilvl="5">
      <w:start w:val="1"/>
      <w:numFmt w:val="bullet"/>
      <w:lvlText w:val="•"/>
      <w:lvlJc w:val="left"/>
      <w:pPr>
        <w:ind w:left="5540" w:hanging="542"/>
      </w:pPr>
      <w:rPr>
        <w:rFonts w:hint="default"/>
      </w:rPr>
    </w:lvl>
    <w:lvl w:ilvl="6">
      <w:start w:val="1"/>
      <w:numFmt w:val="bullet"/>
      <w:lvlText w:val="•"/>
      <w:lvlJc w:val="left"/>
      <w:pPr>
        <w:ind w:left="6516" w:hanging="542"/>
      </w:pPr>
      <w:rPr>
        <w:rFonts w:hint="default"/>
      </w:rPr>
    </w:lvl>
    <w:lvl w:ilvl="7">
      <w:start w:val="1"/>
      <w:numFmt w:val="bullet"/>
      <w:lvlText w:val="•"/>
      <w:lvlJc w:val="left"/>
      <w:pPr>
        <w:ind w:left="7492" w:hanging="542"/>
      </w:pPr>
      <w:rPr>
        <w:rFonts w:hint="default"/>
      </w:rPr>
    </w:lvl>
    <w:lvl w:ilvl="8">
      <w:start w:val="1"/>
      <w:numFmt w:val="bullet"/>
      <w:lvlText w:val="•"/>
      <w:lvlJc w:val="left"/>
      <w:pPr>
        <w:ind w:left="8468" w:hanging="542"/>
      </w:pPr>
      <w:rPr>
        <w:rFonts w:hint="default"/>
      </w:rPr>
    </w:lvl>
  </w:abstractNum>
  <w:abstractNum w:abstractNumId="3" w15:restartNumberingAfterBreak="0">
    <w:nsid w:val="02B92EEE"/>
    <w:multiLevelType w:val="hybridMultilevel"/>
    <w:tmpl w:val="BE78A2FA"/>
    <w:lvl w:ilvl="0" w:tplc="0409000F">
      <w:start w:val="1"/>
      <w:numFmt w:val="decimal"/>
      <w:lvlText w:val="%1."/>
      <w:lvlJc w:val="left"/>
      <w:pPr>
        <w:ind w:left="360" w:hanging="360"/>
      </w:pPr>
    </w:lvl>
    <w:lvl w:ilvl="1" w:tplc="C3F87A1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DC4E5F"/>
    <w:multiLevelType w:val="hybridMultilevel"/>
    <w:tmpl w:val="B422E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EA48FA"/>
    <w:multiLevelType w:val="hybridMultilevel"/>
    <w:tmpl w:val="A314A8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030E4D"/>
    <w:multiLevelType w:val="hybridMultilevel"/>
    <w:tmpl w:val="056A236E"/>
    <w:lvl w:ilvl="0" w:tplc="8F3C7B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530711"/>
    <w:multiLevelType w:val="hybridMultilevel"/>
    <w:tmpl w:val="ACF00D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8B20E3"/>
    <w:multiLevelType w:val="hybridMultilevel"/>
    <w:tmpl w:val="B856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8722EF0"/>
    <w:multiLevelType w:val="multilevel"/>
    <w:tmpl w:val="83D882AA"/>
    <w:lvl w:ilvl="0">
      <w:start w:val="1"/>
      <w:numFmt w:val="decimal"/>
      <w:lvlText w:val="%1"/>
      <w:lvlJc w:val="left"/>
      <w:pPr>
        <w:ind w:left="659" w:hanging="542"/>
      </w:pPr>
      <w:rPr>
        <w:rFonts w:hint="default"/>
      </w:rPr>
    </w:lvl>
    <w:lvl w:ilvl="1">
      <w:start w:val="31"/>
      <w:numFmt w:val="decimal"/>
      <w:lvlText w:val="%1.%2"/>
      <w:lvlJc w:val="left"/>
      <w:pPr>
        <w:ind w:left="659" w:hanging="542"/>
      </w:pPr>
      <w:rPr>
        <w:rFonts w:ascii="Calibri" w:eastAsia="Arial" w:hAnsi="Calibri" w:hint="default"/>
        <w:spacing w:val="2"/>
        <w:w w:val="104"/>
        <w:sz w:val="16"/>
        <w:szCs w:val="16"/>
      </w:rPr>
    </w:lvl>
    <w:lvl w:ilvl="2">
      <w:start w:val="1"/>
      <w:numFmt w:val="bullet"/>
      <w:lvlText w:val="•"/>
      <w:lvlJc w:val="left"/>
      <w:pPr>
        <w:ind w:left="2611" w:hanging="542"/>
      </w:pPr>
      <w:rPr>
        <w:rFonts w:hint="default"/>
      </w:rPr>
    </w:lvl>
    <w:lvl w:ilvl="3">
      <w:start w:val="1"/>
      <w:numFmt w:val="bullet"/>
      <w:lvlText w:val="•"/>
      <w:lvlJc w:val="left"/>
      <w:pPr>
        <w:ind w:left="3587" w:hanging="542"/>
      </w:pPr>
      <w:rPr>
        <w:rFonts w:hint="default"/>
      </w:rPr>
    </w:lvl>
    <w:lvl w:ilvl="4">
      <w:start w:val="1"/>
      <w:numFmt w:val="bullet"/>
      <w:lvlText w:val="•"/>
      <w:lvlJc w:val="left"/>
      <w:pPr>
        <w:ind w:left="4563" w:hanging="542"/>
      </w:pPr>
      <w:rPr>
        <w:rFonts w:hint="default"/>
      </w:rPr>
    </w:lvl>
    <w:lvl w:ilvl="5">
      <w:start w:val="1"/>
      <w:numFmt w:val="bullet"/>
      <w:lvlText w:val="•"/>
      <w:lvlJc w:val="left"/>
      <w:pPr>
        <w:ind w:left="5539" w:hanging="542"/>
      </w:pPr>
      <w:rPr>
        <w:rFonts w:hint="default"/>
      </w:rPr>
    </w:lvl>
    <w:lvl w:ilvl="6">
      <w:start w:val="1"/>
      <w:numFmt w:val="bullet"/>
      <w:lvlText w:val="•"/>
      <w:lvlJc w:val="left"/>
      <w:pPr>
        <w:ind w:left="6515" w:hanging="542"/>
      </w:pPr>
      <w:rPr>
        <w:rFonts w:hint="default"/>
      </w:rPr>
    </w:lvl>
    <w:lvl w:ilvl="7">
      <w:start w:val="1"/>
      <w:numFmt w:val="bullet"/>
      <w:lvlText w:val="•"/>
      <w:lvlJc w:val="left"/>
      <w:pPr>
        <w:ind w:left="7491" w:hanging="542"/>
      </w:pPr>
      <w:rPr>
        <w:rFonts w:hint="default"/>
      </w:rPr>
    </w:lvl>
    <w:lvl w:ilvl="8">
      <w:start w:val="1"/>
      <w:numFmt w:val="bullet"/>
      <w:lvlText w:val="•"/>
      <w:lvlJc w:val="left"/>
      <w:pPr>
        <w:ind w:left="8467" w:hanging="542"/>
      </w:pPr>
      <w:rPr>
        <w:rFonts w:hint="default"/>
      </w:rPr>
    </w:lvl>
  </w:abstractNum>
  <w:abstractNum w:abstractNumId="10" w15:restartNumberingAfterBreak="0">
    <w:nsid w:val="09995DAF"/>
    <w:multiLevelType w:val="hybridMultilevel"/>
    <w:tmpl w:val="B18A97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B766B7C"/>
    <w:multiLevelType w:val="hybridMultilevel"/>
    <w:tmpl w:val="A6D822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036480"/>
    <w:multiLevelType w:val="multilevel"/>
    <w:tmpl w:val="AA3C5412"/>
    <w:lvl w:ilvl="0">
      <w:start w:val="1"/>
      <w:numFmt w:val="decimal"/>
      <w:lvlText w:val="%1"/>
      <w:lvlJc w:val="left"/>
      <w:pPr>
        <w:ind w:left="1079" w:hanging="720"/>
      </w:pPr>
      <w:rPr>
        <w:rFonts w:hint="default"/>
      </w:rPr>
    </w:lvl>
    <w:lvl w:ilvl="1">
      <w:start w:val="11"/>
      <w:numFmt w:val="decimal"/>
      <w:lvlText w:val="%1.%2"/>
      <w:lvlJc w:val="left"/>
      <w:pPr>
        <w:ind w:left="1080" w:hanging="720"/>
      </w:pPr>
      <w:rPr>
        <w:rFonts w:ascii="Calibri" w:eastAsia="Calibri" w:hAnsi="Calibri" w:hint="default"/>
        <w:w w:val="100"/>
        <w:sz w:val="16"/>
        <w:szCs w:val="21"/>
      </w:rPr>
    </w:lvl>
    <w:lvl w:ilvl="2">
      <w:start w:val="1"/>
      <w:numFmt w:val="lowerLetter"/>
      <w:lvlText w:val="%3."/>
      <w:lvlJc w:val="left"/>
      <w:pPr>
        <w:ind w:left="1439" w:hanging="361"/>
      </w:pPr>
      <w:rPr>
        <w:rFonts w:ascii="Calibri" w:eastAsia="Calibri" w:hAnsi="Calibri" w:hint="default"/>
        <w:spacing w:val="-1"/>
        <w:w w:val="100"/>
        <w:sz w:val="16"/>
        <w:szCs w:val="21"/>
      </w:rPr>
    </w:lvl>
    <w:lvl w:ilvl="3">
      <w:start w:val="1"/>
      <w:numFmt w:val="bullet"/>
      <w:lvlText w:val="•"/>
      <w:lvlJc w:val="left"/>
      <w:pPr>
        <w:ind w:left="3475" w:hanging="361"/>
      </w:pPr>
      <w:rPr>
        <w:rFonts w:hint="default"/>
      </w:rPr>
    </w:lvl>
    <w:lvl w:ilvl="4">
      <w:start w:val="1"/>
      <w:numFmt w:val="bullet"/>
      <w:lvlText w:val="•"/>
      <w:lvlJc w:val="left"/>
      <w:pPr>
        <w:ind w:left="4493" w:hanging="361"/>
      </w:pPr>
      <w:rPr>
        <w:rFonts w:hint="default"/>
      </w:rPr>
    </w:lvl>
    <w:lvl w:ilvl="5">
      <w:start w:val="1"/>
      <w:numFmt w:val="bullet"/>
      <w:lvlText w:val="•"/>
      <w:lvlJc w:val="left"/>
      <w:pPr>
        <w:ind w:left="5511" w:hanging="361"/>
      </w:pPr>
      <w:rPr>
        <w:rFonts w:hint="default"/>
      </w:rPr>
    </w:lvl>
    <w:lvl w:ilvl="6">
      <w:start w:val="1"/>
      <w:numFmt w:val="bullet"/>
      <w:lvlText w:val="•"/>
      <w:lvlJc w:val="left"/>
      <w:pPr>
        <w:ind w:left="6528" w:hanging="361"/>
      </w:pPr>
      <w:rPr>
        <w:rFonts w:hint="default"/>
      </w:rPr>
    </w:lvl>
    <w:lvl w:ilvl="7">
      <w:start w:val="1"/>
      <w:numFmt w:val="bullet"/>
      <w:lvlText w:val="•"/>
      <w:lvlJc w:val="left"/>
      <w:pPr>
        <w:ind w:left="7546" w:hanging="361"/>
      </w:pPr>
      <w:rPr>
        <w:rFonts w:hint="default"/>
      </w:rPr>
    </w:lvl>
    <w:lvl w:ilvl="8">
      <w:start w:val="1"/>
      <w:numFmt w:val="bullet"/>
      <w:lvlText w:val="•"/>
      <w:lvlJc w:val="left"/>
      <w:pPr>
        <w:ind w:left="8564" w:hanging="361"/>
      </w:pPr>
      <w:rPr>
        <w:rFonts w:hint="default"/>
      </w:rPr>
    </w:lvl>
  </w:abstractNum>
  <w:abstractNum w:abstractNumId="13" w15:restartNumberingAfterBreak="0">
    <w:nsid w:val="0D0C44C3"/>
    <w:multiLevelType w:val="multilevel"/>
    <w:tmpl w:val="563EF1AA"/>
    <w:lvl w:ilvl="0">
      <w:start w:val="4"/>
      <w:numFmt w:val="decimal"/>
      <w:lvlText w:val="%1"/>
      <w:lvlJc w:val="left"/>
      <w:pPr>
        <w:ind w:left="360" w:hanging="360"/>
      </w:pPr>
      <w:rPr>
        <w:rFonts w:hint="default"/>
      </w:rPr>
    </w:lvl>
    <w:lvl w:ilvl="1">
      <w:start w:val="4"/>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392" w:hanging="1440"/>
      </w:pPr>
      <w:rPr>
        <w:rFonts w:hint="default"/>
      </w:rPr>
    </w:lvl>
  </w:abstractNum>
  <w:abstractNum w:abstractNumId="14" w15:restartNumberingAfterBreak="0">
    <w:nsid w:val="10A0758D"/>
    <w:multiLevelType w:val="multilevel"/>
    <w:tmpl w:val="08DA0E0C"/>
    <w:lvl w:ilvl="0">
      <w:start w:val="2"/>
      <w:numFmt w:val="decimal"/>
      <w:lvlText w:val="%1"/>
      <w:lvlJc w:val="left"/>
      <w:pPr>
        <w:ind w:left="660" w:hanging="542"/>
      </w:pPr>
      <w:rPr>
        <w:rFonts w:hint="default"/>
      </w:rPr>
    </w:lvl>
    <w:lvl w:ilvl="1">
      <w:start w:val="11"/>
      <w:numFmt w:val="decimal"/>
      <w:lvlText w:val="%1.%2"/>
      <w:lvlJc w:val="left"/>
      <w:pPr>
        <w:ind w:left="660" w:hanging="542"/>
      </w:pPr>
      <w:rPr>
        <w:rFonts w:ascii="Calibri" w:eastAsia="Arial" w:hAnsi="Calibri" w:hint="default"/>
        <w:spacing w:val="2"/>
        <w:w w:val="104"/>
        <w:sz w:val="16"/>
        <w:szCs w:val="17"/>
      </w:rPr>
    </w:lvl>
    <w:lvl w:ilvl="2">
      <w:start w:val="1"/>
      <w:numFmt w:val="bullet"/>
      <w:lvlText w:val="•"/>
      <w:lvlJc w:val="left"/>
      <w:pPr>
        <w:ind w:left="2612" w:hanging="542"/>
      </w:pPr>
      <w:rPr>
        <w:rFonts w:hint="default"/>
      </w:rPr>
    </w:lvl>
    <w:lvl w:ilvl="3">
      <w:start w:val="1"/>
      <w:numFmt w:val="bullet"/>
      <w:lvlText w:val="•"/>
      <w:lvlJc w:val="left"/>
      <w:pPr>
        <w:ind w:left="3588" w:hanging="542"/>
      </w:pPr>
      <w:rPr>
        <w:rFonts w:hint="default"/>
      </w:rPr>
    </w:lvl>
    <w:lvl w:ilvl="4">
      <w:start w:val="1"/>
      <w:numFmt w:val="bullet"/>
      <w:lvlText w:val="•"/>
      <w:lvlJc w:val="left"/>
      <w:pPr>
        <w:ind w:left="4564" w:hanging="542"/>
      </w:pPr>
      <w:rPr>
        <w:rFonts w:hint="default"/>
      </w:rPr>
    </w:lvl>
    <w:lvl w:ilvl="5">
      <w:start w:val="1"/>
      <w:numFmt w:val="bullet"/>
      <w:lvlText w:val="•"/>
      <w:lvlJc w:val="left"/>
      <w:pPr>
        <w:ind w:left="5540" w:hanging="542"/>
      </w:pPr>
      <w:rPr>
        <w:rFonts w:hint="default"/>
      </w:rPr>
    </w:lvl>
    <w:lvl w:ilvl="6">
      <w:start w:val="1"/>
      <w:numFmt w:val="bullet"/>
      <w:lvlText w:val="•"/>
      <w:lvlJc w:val="left"/>
      <w:pPr>
        <w:ind w:left="6516" w:hanging="542"/>
      </w:pPr>
      <w:rPr>
        <w:rFonts w:hint="default"/>
      </w:rPr>
    </w:lvl>
    <w:lvl w:ilvl="7">
      <w:start w:val="1"/>
      <w:numFmt w:val="bullet"/>
      <w:lvlText w:val="•"/>
      <w:lvlJc w:val="left"/>
      <w:pPr>
        <w:ind w:left="7492" w:hanging="542"/>
      </w:pPr>
      <w:rPr>
        <w:rFonts w:hint="default"/>
      </w:rPr>
    </w:lvl>
    <w:lvl w:ilvl="8">
      <w:start w:val="1"/>
      <w:numFmt w:val="bullet"/>
      <w:lvlText w:val="•"/>
      <w:lvlJc w:val="left"/>
      <w:pPr>
        <w:ind w:left="8468" w:hanging="542"/>
      </w:pPr>
      <w:rPr>
        <w:rFonts w:hint="default"/>
      </w:rPr>
    </w:lvl>
  </w:abstractNum>
  <w:abstractNum w:abstractNumId="15" w15:restartNumberingAfterBreak="0">
    <w:nsid w:val="13236127"/>
    <w:multiLevelType w:val="multilevel"/>
    <w:tmpl w:val="58CCFDAC"/>
    <w:lvl w:ilvl="0">
      <w:start w:val="5"/>
      <w:numFmt w:val="decimal"/>
      <w:lvlText w:val="%1"/>
      <w:lvlJc w:val="left"/>
      <w:pPr>
        <w:ind w:left="1081" w:hanging="720"/>
      </w:pPr>
      <w:rPr>
        <w:rFonts w:hint="default"/>
      </w:rPr>
    </w:lvl>
    <w:lvl w:ilvl="1">
      <w:start w:val="11"/>
      <w:numFmt w:val="decimal"/>
      <w:lvlText w:val="%1.%2"/>
      <w:lvlJc w:val="left"/>
      <w:pPr>
        <w:ind w:left="1081" w:hanging="720"/>
      </w:pPr>
      <w:rPr>
        <w:rFonts w:ascii="Calibri" w:eastAsia="Calibri" w:hAnsi="Calibri" w:hint="default"/>
        <w:w w:val="100"/>
        <w:sz w:val="16"/>
        <w:szCs w:val="21"/>
      </w:rPr>
    </w:lvl>
    <w:lvl w:ilvl="2">
      <w:start w:val="1"/>
      <w:numFmt w:val="lowerLetter"/>
      <w:lvlText w:val="%3."/>
      <w:lvlJc w:val="left"/>
      <w:pPr>
        <w:ind w:left="1441" w:hanging="361"/>
      </w:pPr>
      <w:rPr>
        <w:rFonts w:ascii="Calibri" w:eastAsia="Calibri" w:hAnsi="Calibri" w:hint="default"/>
        <w:spacing w:val="-1"/>
        <w:w w:val="100"/>
        <w:sz w:val="16"/>
        <w:szCs w:val="21"/>
      </w:rPr>
    </w:lvl>
    <w:lvl w:ilvl="3">
      <w:start w:val="1"/>
      <w:numFmt w:val="bullet"/>
      <w:lvlText w:val="•"/>
      <w:lvlJc w:val="left"/>
      <w:pPr>
        <w:ind w:left="3368" w:hanging="361"/>
      </w:pPr>
      <w:rPr>
        <w:rFonts w:hint="default"/>
      </w:rPr>
    </w:lvl>
    <w:lvl w:ilvl="4">
      <w:start w:val="1"/>
      <w:numFmt w:val="bullet"/>
      <w:lvlText w:val="•"/>
      <w:lvlJc w:val="left"/>
      <w:pPr>
        <w:ind w:left="4333" w:hanging="361"/>
      </w:pPr>
      <w:rPr>
        <w:rFonts w:hint="default"/>
      </w:rPr>
    </w:lvl>
    <w:lvl w:ilvl="5">
      <w:start w:val="1"/>
      <w:numFmt w:val="bullet"/>
      <w:lvlText w:val="•"/>
      <w:lvlJc w:val="left"/>
      <w:pPr>
        <w:ind w:left="5297" w:hanging="361"/>
      </w:pPr>
      <w:rPr>
        <w:rFonts w:hint="default"/>
      </w:rPr>
    </w:lvl>
    <w:lvl w:ilvl="6">
      <w:start w:val="1"/>
      <w:numFmt w:val="bullet"/>
      <w:lvlText w:val="•"/>
      <w:lvlJc w:val="left"/>
      <w:pPr>
        <w:ind w:left="6262" w:hanging="361"/>
      </w:pPr>
      <w:rPr>
        <w:rFonts w:hint="default"/>
      </w:rPr>
    </w:lvl>
    <w:lvl w:ilvl="7">
      <w:start w:val="1"/>
      <w:numFmt w:val="bullet"/>
      <w:lvlText w:val="•"/>
      <w:lvlJc w:val="left"/>
      <w:pPr>
        <w:ind w:left="7226" w:hanging="361"/>
      </w:pPr>
      <w:rPr>
        <w:rFonts w:hint="default"/>
      </w:rPr>
    </w:lvl>
    <w:lvl w:ilvl="8">
      <w:start w:val="1"/>
      <w:numFmt w:val="bullet"/>
      <w:lvlText w:val="•"/>
      <w:lvlJc w:val="left"/>
      <w:pPr>
        <w:ind w:left="8191" w:hanging="361"/>
      </w:pPr>
      <w:rPr>
        <w:rFonts w:hint="default"/>
      </w:rPr>
    </w:lvl>
  </w:abstractNum>
  <w:abstractNum w:abstractNumId="16" w15:restartNumberingAfterBreak="0">
    <w:nsid w:val="16347F77"/>
    <w:multiLevelType w:val="multilevel"/>
    <w:tmpl w:val="AAD4F8F4"/>
    <w:lvl w:ilvl="0">
      <w:start w:val="11"/>
      <w:numFmt w:val="decimal"/>
      <w:lvlText w:val="%1"/>
      <w:lvlJc w:val="left"/>
      <w:pPr>
        <w:ind w:left="725" w:hanging="607"/>
      </w:pPr>
      <w:rPr>
        <w:rFonts w:hint="default"/>
      </w:rPr>
    </w:lvl>
    <w:lvl w:ilvl="1">
      <w:start w:val="31"/>
      <w:numFmt w:val="decimal"/>
      <w:lvlText w:val="%1.%2"/>
      <w:lvlJc w:val="left"/>
      <w:pPr>
        <w:ind w:left="1147" w:hanging="607"/>
      </w:pPr>
      <w:rPr>
        <w:rFonts w:ascii="Calibri" w:eastAsia="Arial" w:hAnsi="Calibri" w:hint="default"/>
        <w:spacing w:val="2"/>
        <w:w w:val="104"/>
        <w:sz w:val="16"/>
        <w:szCs w:val="17"/>
      </w:rPr>
    </w:lvl>
    <w:lvl w:ilvl="2">
      <w:start w:val="1"/>
      <w:numFmt w:val="bullet"/>
      <w:lvlText w:val="•"/>
      <w:lvlJc w:val="left"/>
      <w:pPr>
        <w:ind w:left="2664" w:hanging="607"/>
      </w:pPr>
      <w:rPr>
        <w:rFonts w:hint="default"/>
      </w:rPr>
    </w:lvl>
    <w:lvl w:ilvl="3">
      <w:start w:val="1"/>
      <w:numFmt w:val="bullet"/>
      <w:lvlText w:val="•"/>
      <w:lvlJc w:val="left"/>
      <w:pPr>
        <w:ind w:left="3633" w:hanging="607"/>
      </w:pPr>
      <w:rPr>
        <w:rFonts w:hint="default"/>
      </w:rPr>
    </w:lvl>
    <w:lvl w:ilvl="4">
      <w:start w:val="1"/>
      <w:numFmt w:val="bullet"/>
      <w:lvlText w:val="•"/>
      <w:lvlJc w:val="left"/>
      <w:pPr>
        <w:ind w:left="4603" w:hanging="607"/>
      </w:pPr>
      <w:rPr>
        <w:rFonts w:hint="default"/>
      </w:rPr>
    </w:lvl>
    <w:lvl w:ilvl="5">
      <w:start w:val="1"/>
      <w:numFmt w:val="bullet"/>
      <w:lvlText w:val="•"/>
      <w:lvlJc w:val="left"/>
      <w:pPr>
        <w:ind w:left="5572" w:hanging="607"/>
      </w:pPr>
      <w:rPr>
        <w:rFonts w:hint="default"/>
      </w:rPr>
    </w:lvl>
    <w:lvl w:ilvl="6">
      <w:start w:val="1"/>
      <w:numFmt w:val="bullet"/>
      <w:lvlText w:val="•"/>
      <w:lvlJc w:val="left"/>
      <w:pPr>
        <w:ind w:left="6542" w:hanging="607"/>
      </w:pPr>
      <w:rPr>
        <w:rFonts w:hint="default"/>
      </w:rPr>
    </w:lvl>
    <w:lvl w:ilvl="7">
      <w:start w:val="1"/>
      <w:numFmt w:val="bullet"/>
      <w:lvlText w:val="•"/>
      <w:lvlJc w:val="left"/>
      <w:pPr>
        <w:ind w:left="7511" w:hanging="607"/>
      </w:pPr>
      <w:rPr>
        <w:rFonts w:hint="default"/>
      </w:rPr>
    </w:lvl>
    <w:lvl w:ilvl="8">
      <w:start w:val="1"/>
      <w:numFmt w:val="bullet"/>
      <w:lvlText w:val="•"/>
      <w:lvlJc w:val="left"/>
      <w:pPr>
        <w:ind w:left="8481" w:hanging="607"/>
      </w:pPr>
      <w:rPr>
        <w:rFonts w:hint="default"/>
      </w:rPr>
    </w:lvl>
  </w:abstractNum>
  <w:abstractNum w:abstractNumId="17" w15:restartNumberingAfterBreak="0">
    <w:nsid w:val="17A83346"/>
    <w:multiLevelType w:val="hybridMultilevel"/>
    <w:tmpl w:val="82380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909301A"/>
    <w:multiLevelType w:val="multilevel"/>
    <w:tmpl w:val="2268575E"/>
    <w:lvl w:ilvl="0">
      <w:start w:val="6"/>
      <w:numFmt w:val="decimal"/>
      <w:lvlText w:val="%1"/>
      <w:lvlJc w:val="left"/>
      <w:pPr>
        <w:ind w:left="649" w:hanging="542"/>
      </w:pPr>
      <w:rPr>
        <w:rFonts w:hint="default"/>
      </w:rPr>
    </w:lvl>
    <w:lvl w:ilvl="1">
      <w:start w:val="21"/>
      <w:numFmt w:val="decimal"/>
      <w:lvlText w:val="%1.%2"/>
      <w:lvlJc w:val="left"/>
      <w:pPr>
        <w:ind w:left="649" w:hanging="542"/>
      </w:pPr>
      <w:rPr>
        <w:rFonts w:ascii="Calibri" w:eastAsia="Arial" w:hAnsi="Calibri" w:hint="default"/>
        <w:spacing w:val="2"/>
        <w:w w:val="104"/>
        <w:sz w:val="16"/>
        <w:szCs w:val="17"/>
      </w:rPr>
    </w:lvl>
    <w:lvl w:ilvl="2">
      <w:start w:val="1"/>
      <w:numFmt w:val="bullet"/>
      <w:lvlText w:val="•"/>
      <w:lvlJc w:val="left"/>
      <w:pPr>
        <w:ind w:left="2603" w:hanging="542"/>
      </w:pPr>
      <w:rPr>
        <w:rFonts w:hint="default"/>
      </w:rPr>
    </w:lvl>
    <w:lvl w:ilvl="3">
      <w:start w:val="1"/>
      <w:numFmt w:val="bullet"/>
      <w:lvlText w:val="•"/>
      <w:lvlJc w:val="left"/>
      <w:pPr>
        <w:ind w:left="3580" w:hanging="542"/>
      </w:pPr>
      <w:rPr>
        <w:rFonts w:hint="default"/>
      </w:rPr>
    </w:lvl>
    <w:lvl w:ilvl="4">
      <w:start w:val="1"/>
      <w:numFmt w:val="bullet"/>
      <w:lvlText w:val="•"/>
      <w:lvlJc w:val="left"/>
      <w:pPr>
        <w:ind w:left="4557" w:hanging="542"/>
      </w:pPr>
      <w:rPr>
        <w:rFonts w:hint="default"/>
      </w:rPr>
    </w:lvl>
    <w:lvl w:ilvl="5">
      <w:start w:val="1"/>
      <w:numFmt w:val="bullet"/>
      <w:lvlText w:val="•"/>
      <w:lvlJc w:val="left"/>
      <w:pPr>
        <w:ind w:left="5534" w:hanging="542"/>
      </w:pPr>
      <w:rPr>
        <w:rFonts w:hint="default"/>
      </w:rPr>
    </w:lvl>
    <w:lvl w:ilvl="6">
      <w:start w:val="1"/>
      <w:numFmt w:val="bullet"/>
      <w:lvlText w:val="•"/>
      <w:lvlJc w:val="left"/>
      <w:pPr>
        <w:ind w:left="6511" w:hanging="542"/>
      </w:pPr>
      <w:rPr>
        <w:rFonts w:hint="default"/>
      </w:rPr>
    </w:lvl>
    <w:lvl w:ilvl="7">
      <w:start w:val="1"/>
      <w:numFmt w:val="bullet"/>
      <w:lvlText w:val="•"/>
      <w:lvlJc w:val="left"/>
      <w:pPr>
        <w:ind w:left="7488" w:hanging="542"/>
      </w:pPr>
      <w:rPr>
        <w:rFonts w:hint="default"/>
      </w:rPr>
    </w:lvl>
    <w:lvl w:ilvl="8">
      <w:start w:val="1"/>
      <w:numFmt w:val="bullet"/>
      <w:lvlText w:val="•"/>
      <w:lvlJc w:val="left"/>
      <w:pPr>
        <w:ind w:left="8465" w:hanging="542"/>
      </w:pPr>
      <w:rPr>
        <w:rFonts w:hint="default"/>
      </w:rPr>
    </w:lvl>
  </w:abstractNum>
  <w:abstractNum w:abstractNumId="19" w15:restartNumberingAfterBreak="0">
    <w:nsid w:val="195D39C4"/>
    <w:multiLevelType w:val="hybridMultilevel"/>
    <w:tmpl w:val="C5A84B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A7F2287"/>
    <w:multiLevelType w:val="multilevel"/>
    <w:tmpl w:val="98F69CE8"/>
    <w:lvl w:ilvl="0">
      <w:start w:val="5"/>
      <w:numFmt w:val="decimal"/>
      <w:lvlText w:val="%1"/>
      <w:lvlJc w:val="left"/>
      <w:pPr>
        <w:ind w:left="360" w:hanging="360"/>
      </w:pPr>
      <w:rPr>
        <w:rFonts w:hint="default"/>
        <w:w w:val="105"/>
      </w:rPr>
    </w:lvl>
    <w:lvl w:ilvl="1">
      <w:start w:val="6"/>
      <w:numFmt w:val="decimal"/>
      <w:lvlText w:val="%1.%2"/>
      <w:lvlJc w:val="left"/>
      <w:pPr>
        <w:ind w:left="479" w:hanging="360"/>
      </w:pPr>
      <w:rPr>
        <w:rFonts w:hint="default"/>
        <w:w w:val="105"/>
      </w:rPr>
    </w:lvl>
    <w:lvl w:ilvl="2">
      <w:start w:val="1"/>
      <w:numFmt w:val="decimal"/>
      <w:lvlText w:val="%1.%2.%3"/>
      <w:lvlJc w:val="left"/>
      <w:pPr>
        <w:ind w:left="598" w:hanging="360"/>
      </w:pPr>
      <w:rPr>
        <w:rFonts w:hint="default"/>
        <w:w w:val="105"/>
      </w:rPr>
    </w:lvl>
    <w:lvl w:ilvl="3">
      <w:start w:val="1"/>
      <w:numFmt w:val="decimal"/>
      <w:lvlText w:val="%1.%2.%3.%4"/>
      <w:lvlJc w:val="left"/>
      <w:pPr>
        <w:ind w:left="1077" w:hanging="720"/>
      </w:pPr>
      <w:rPr>
        <w:rFonts w:hint="default"/>
        <w:w w:val="105"/>
      </w:rPr>
    </w:lvl>
    <w:lvl w:ilvl="4">
      <w:start w:val="1"/>
      <w:numFmt w:val="decimal"/>
      <w:lvlText w:val="%1.%2.%3.%4.%5"/>
      <w:lvlJc w:val="left"/>
      <w:pPr>
        <w:ind w:left="1196" w:hanging="720"/>
      </w:pPr>
      <w:rPr>
        <w:rFonts w:hint="default"/>
        <w:w w:val="105"/>
      </w:rPr>
    </w:lvl>
    <w:lvl w:ilvl="5">
      <w:start w:val="1"/>
      <w:numFmt w:val="decimal"/>
      <w:lvlText w:val="%1.%2.%3.%4.%5.%6"/>
      <w:lvlJc w:val="left"/>
      <w:pPr>
        <w:ind w:left="1315" w:hanging="720"/>
      </w:pPr>
      <w:rPr>
        <w:rFonts w:hint="default"/>
        <w:w w:val="105"/>
      </w:rPr>
    </w:lvl>
    <w:lvl w:ilvl="6">
      <w:start w:val="1"/>
      <w:numFmt w:val="decimal"/>
      <w:lvlText w:val="%1.%2.%3.%4.%5.%6.%7"/>
      <w:lvlJc w:val="left"/>
      <w:pPr>
        <w:ind w:left="1794" w:hanging="1080"/>
      </w:pPr>
      <w:rPr>
        <w:rFonts w:hint="default"/>
        <w:w w:val="105"/>
      </w:rPr>
    </w:lvl>
    <w:lvl w:ilvl="7">
      <w:start w:val="1"/>
      <w:numFmt w:val="decimal"/>
      <w:lvlText w:val="%1.%2.%3.%4.%5.%6.%7.%8"/>
      <w:lvlJc w:val="left"/>
      <w:pPr>
        <w:ind w:left="1913" w:hanging="1080"/>
      </w:pPr>
      <w:rPr>
        <w:rFonts w:hint="default"/>
        <w:w w:val="105"/>
      </w:rPr>
    </w:lvl>
    <w:lvl w:ilvl="8">
      <w:start w:val="1"/>
      <w:numFmt w:val="decimal"/>
      <w:lvlText w:val="%1.%2.%3.%4.%5.%6.%7.%8.%9"/>
      <w:lvlJc w:val="left"/>
      <w:pPr>
        <w:ind w:left="2032" w:hanging="1080"/>
      </w:pPr>
      <w:rPr>
        <w:rFonts w:hint="default"/>
        <w:w w:val="105"/>
      </w:rPr>
    </w:lvl>
  </w:abstractNum>
  <w:abstractNum w:abstractNumId="21" w15:restartNumberingAfterBreak="0">
    <w:nsid w:val="1E583C58"/>
    <w:multiLevelType w:val="multilevel"/>
    <w:tmpl w:val="0A247986"/>
    <w:lvl w:ilvl="0">
      <w:start w:val="5"/>
      <w:numFmt w:val="decimal"/>
      <w:lvlText w:val="%1"/>
      <w:lvlJc w:val="left"/>
      <w:pPr>
        <w:ind w:left="660" w:hanging="542"/>
      </w:pPr>
      <w:rPr>
        <w:rFonts w:hint="default"/>
      </w:rPr>
    </w:lvl>
    <w:lvl w:ilvl="1">
      <w:start w:val="21"/>
      <w:numFmt w:val="decimal"/>
      <w:lvlText w:val="%1.%2"/>
      <w:lvlJc w:val="left"/>
      <w:pPr>
        <w:ind w:left="660" w:hanging="542"/>
      </w:pPr>
      <w:rPr>
        <w:rFonts w:ascii="Calibri" w:eastAsia="Arial" w:hAnsi="Calibri" w:hint="default"/>
        <w:spacing w:val="2"/>
        <w:w w:val="104"/>
        <w:sz w:val="16"/>
        <w:szCs w:val="17"/>
      </w:rPr>
    </w:lvl>
    <w:lvl w:ilvl="2">
      <w:start w:val="1"/>
      <w:numFmt w:val="bullet"/>
      <w:lvlText w:val="•"/>
      <w:lvlJc w:val="left"/>
      <w:pPr>
        <w:ind w:left="2612" w:hanging="542"/>
      </w:pPr>
      <w:rPr>
        <w:rFonts w:hint="default"/>
      </w:rPr>
    </w:lvl>
    <w:lvl w:ilvl="3">
      <w:start w:val="1"/>
      <w:numFmt w:val="bullet"/>
      <w:lvlText w:val="•"/>
      <w:lvlJc w:val="left"/>
      <w:pPr>
        <w:ind w:left="3588" w:hanging="542"/>
      </w:pPr>
      <w:rPr>
        <w:rFonts w:hint="default"/>
      </w:rPr>
    </w:lvl>
    <w:lvl w:ilvl="4">
      <w:start w:val="1"/>
      <w:numFmt w:val="bullet"/>
      <w:lvlText w:val="•"/>
      <w:lvlJc w:val="left"/>
      <w:pPr>
        <w:ind w:left="4564" w:hanging="542"/>
      </w:pPr>
      <w:rPr>
        <w:rFonts w:hint="default"/>
      </w:rPr>
    </w:lvl>
    <w:lvl w:ilvl="5">
      <w:start w:val="1"/>
      <w:numFmt w:val="bullet"/>
      <w:lvlText w:val="•"/>
      <w:lvlJc w:val="left"/>
      <w:pPr>
        <w:ind w:left="5540" w:hanging="542"/>
      </w:pPr>
      <w:rPr>
        <w:rFonts w:hint="default"/>
      </w:rPr>
    </w:lvl>
    <w:lvl w:ilvl="6">
      <w:start w:val="1"/>
      <w:numFmt w:val="bullet"/>
      <w:lvlText w:val="•"/>
      <w:lvlJc w:val="left"/>
      <w:pPr>
        <w:ind w:left="6516" w:hanging="542"/>
      </w:pPr>
      <w:rPr>
        <w:rFonts w:hint="default"/>
      </w:rPr>
    </w:lvl>
    <w:lvl w:ilvl="7">
      <w:start w:val="1"/>
      <w:numFmt w:val="bullet"/>
      <w:lvlText w:val="•"/>
      <w:lvlJc w:val="left"/>
      <w:pPr>
        <w:ind w:left="7492" w:hanging="542"/>
      </w:pPr>
      <w:rPr>
        <w:rFonts w:hint="default"/>
      </w:rPr>
    </w:lvl>
    <w:lvl w:ilvl="8">
      <w:start w:val="1"/>
      <w:numFmt w:val="bullet"/>
      <w:lvlText w:val="•"/>
      <w:lvlJc w:val="left"/>
      <w:pPr>
        <w:ind w:left="8468" w:hanging="542"/>
      </w:pPr>
      <w:rPr>
        <w:rFonts w:hint="default"/>
      </w:rPr>
    </w:lvl>
  </w:abstractNum>
  <w:abstractNum w:abstractNumId="22" w15:restartNumberingAfterBreak="0">
    <w:nsid w:val="1E652F45"/>
    <w:multiLevelType w:val="hybridMultilevel"/>
    <w:tmpl w:val="66984E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E695121"/>
    <w:multiLevelType w:val="multilevel"/>
    <w:tmpl w:val="AEB62AF0"/>
    <w:lvl w:ilvl="0">
      <w:start w:val="7"/>
      <w:numFmt w:val="decimal"/>
      <w:lvlText w:val="%1"/>
      <w:lvlJc w:val="left"/>
      <w:pPr>
        <w:ind w:left="660" w:hanging="542"/>
      </w:pPr>
      <w:rPr>
        <w:rFonts w:hint="default"/>
      </w:rPr>
    </w:lvl>
    <w:lvl w:ilvl="1">
      <w:start w:val="11"/>
      <w:numFmt w:val="decimal"/>
      <w:lvlText w:val="%1.%2"/>
      <w:lvlJc w:val="left"/>
      <w:pPr>
        <w:ind w:left="660" w:hanging="542"/>
      </w:pPr>
      <w:rPr>
        <w:rFonts w:ascii="Calibri" w:eastAsia="Arial" w:hAnsi="Calibri" w:hint="default"/>
        <w:spacing w:val="2"/>
        <w:w w:val="104"/>
        <w:sz w:val="16"/>
        <w:szCs w:val="17"/>
      </w:rPr>
    </w:lvl>
    <w:lvl w:ilvl="2">
      <w:start w:val="1"/>
      <w:numFmt w:val="bullet"/>
      <w:lvlText w:val="•"/>
      <w:lvlJc w:val="left"/>
      <w:pPr>
        <w:ind w:left="2612" w:hanging="542"/>
      </w:pPr>
      <w:rPr>
        <w:rFonts w:hint="default"/>
      </w:rPr>
    </w:lvl>
    <w:lvl w:ilvl="3">
      <w:start w:val="1"/>
      <w:numFmt w:val="bullet"/>
      <w:lvlText w:val="•"/>
      <w:lvlJc w:val="left"/>
      <w:pPr>
        <w:ind w:left="3588" w:hanging="542"/>
      </w:pPr>
      <w:rPr>
        <w:rFonts w:hint="default"/>
      </w:rPr>
    </w:lvl>
    <w:lvl w:ilvl="4">
      <w:start w:val="1"/>
      <w:numFmt w:val="bullet"/>
      <w:lvlText w:val="•"/>
      <w:lvlJc w:val="left"/>
      <w:pPr>
        <w:ind w:left="4564" w:hanging="542"/>
      </w:pPr>
      <w:rPr>
        <w:rFonts w:hint="default"/>
      </w:rPr>
    </w:lvl>
    <w:lvl w:ilvl="5">
      <w:start w:val="1"/>
      <w:numFmt w:val="bullet"/>
      <w:lvlText w:val="•"/>
      <w:lvlJc w:val="left"/>
      <w:pPr>
        <w:ind w:left="5540" w:hanging="542"/>
      </w:pPr>
      <w:rPr>
        <w:rFonts w:hint="default"/>
      </w:rPr>
    </w:lvl>
    <w:lvl w:ilvl="6">
      <w:start w:val="1"/>
      <w:numFmt w:val="bullet"/>
      <w:lvlText w:val="•"/>
      <w:lvlJc w:val="left"/>
      <w:pPr>
        <w:ind w:left="6516" w:hanging="542"/>
      </w:pPr>
      <w:rPr>
        <w:rFonts w:hint="default"/>
      </w:rPr>
    </w:lvl>
    <w:lvl w:ilvl="7">
      <w:start w:val="1"/>
      <w:numFmt w:val="bullet"/>
      <w:lvlText w:val="•"/>
      <w:lvlJc w:val="left"/>
      <w:pPr>
        <w:ind w:left="7492" w:hanging="542"/>
      </w:pPr>
      <w:rPr>
        <w:rFonts w:hint="default"/>
      </w:rPr>
    </w:lvl>
    <w:lvl w:ilvl="8">
      <w:start w:val="1"/>
      <w:numFmt w:val="bullet"/>
      <w:lvlText w:val="•"/>
      <w:lvlJc w:val="left"/>
      <w:pPr>
        <w:ind w:left="8468" w:hanging="542"/>
      </w:pPr>
      <w:rPr>
        <w:rFonts w:hint="default"/>
      </w:rPr>
    </w:lvl>
  </w:abstractNum>
  <w:abstractNum w:abstractNumId="24" w15:restartNumberingAfterBreak="0">
    <w:nsid w:val="20AB0183"/>
    <w:multiLevelType w:val="hybridMultilevel"/>
    <w:tmpl w:val="41FE0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1167BBF"/>
    <w:multiLevelType w:val="hybridMultilevel"/>
    <w:tmpl w:val="2FEC01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26C37BD"/>
    <w:multiLevelType w:val="multilevel"/>
    <w:tmpl w:val="F154E4AC"/>
    <w:lvl w:ilvl="0">
      <w:start w:val="10"/>
      <w:numFmt w:val="decimal"/>
      <w:lvlText w:val="%1"/>
      <w:lvlJc w:val="left"/>
      <w:pPr>
        <w:ind w:left="730" w:hanging="607"/>
      </w:pPr>
      <w:rPr>
        <w:rFonts w:hint="default"/>
      </w:rPr>
    </w:lvl>
    <w:lvl w:ilvl="1">
      <w:start w:val="11"/>
      <w:numFmt w:val="decimal"/>
      <w:lvlText w:val="%1.%2"/>
      <w:lvlJc w:val="left"/>
      <w:pPr>
        <w:ind w:left="730" w:hanging="607"/>
      </w:pPr>
      <w:rPr>
        <w:rFonts w:ascii="Calibri" w:eastAsia="Arial" w:hAnsi="Calibri" w:hint="default"/>
        <w:spacing w:val="2"/>
        <w:w w:val="104"/>
        <w:sz w:val="16"/>
        <w:szCs w:val="17"/>
      </w:rPr>
    </w:lvl>
    <w:lvl w:ilvl="2">
      <w:start w:val="1"/>
      <w:numFmt w:val="bullet"/>
      <w:lvlText w:val="•"/>
      <w:lvlJc w:val="left"/>
      <w:pPr>
        <w:ind w:left="2668" w:hanging="607"/>
      </w:pPr>
      <w:rPr>
        <w:rFonts w:hint="default"/>
      </w:rPr>
    </w:lvl>
    <w:lvl w:ilvl="3">
      <w:start w:val="1"/>
      <w:numFmt w:val="bullet"/>
      <w:lvlText w:val="•"/>
      <w:lvlJc w:val="left"/>
      <w:pPr>
        <w:ind w:left="3637" w:hanging="607"/>
      </w:pPr>
      <w:rPr>
        <w:rFonts w:hint="default"/>
      </w:rPr>
    </w:lvl>
    <w:lvl w:ilvl="4">
      <w:start w:val="1"/>
      <w:numFmt w:val="bullet"/>
      <w:lvlText w:val="•"/>
      <w:lvlJc w:val="left"/>
      <w:pPr>
        <w:ind w:left="4606" w:hanging="607"/>
      </w:pPr>
      <w:rPr>
        <w:rFonts w:hint="default"/>
      </w:rPr>
    </w:lvl>
    <w:lvl w:ilvl="5">
      <w:start w:val="1"/>
      <w:numFmt w:val="bullet"/>
      <w:lvlText w:val="•"/>
      <w:lvlJc w:val="left"/>
      <w:pPr>
        <w:ind w:left="5575" w:hanging="607"/>
      </w:pPr>
      <w:rPr>
        <w:rFonts w:hint="default"/>
      </w:rPr>
    </w:lvl>
    <w:lvl w:ilvl="6">
      <w:start w:val="1"/>
      <w:numFmt w:val="bullet"/>
      <w:lvlText w:val="•"/>
      <w:lvlJc w:val="left"/>
      <w:pPr>
        <w:ind w:left="6544" w:hanging="607"/>
      </w:pPr>
      <w:rPr>
        <w:rFonts w:hint="default"/>
      </w:rPr>
    </w:lvl>
    <w:lvl w:ilvl="7">
      <w:start w:val="1"/>
      <w:numFmt w:val="bullet"/>
      <w:lvlText w:val="•"/>
      <w:lvlJc w:val="left"/>
      <w:pPr>
        <w:ind w:left="7513" w:hanging="607"/>
      </w:pPr>
      <w:rPr>
        <w:rFonts w:hint="default"/>
      </w:rPr>
    </w:lvl>
    <w:lvl w:ilvl="8">
      <w:start w:val="1"/>
      <w:numFmt w:val="bullet"/>
      <w:lvlText w:val="•"/>
      <w:lvlJc w:val="left"/>
      <w:pPr>
        <w:ind w:left="8482" w:hanging="607"/>
      </w:pPr>
      <w:rPr>
        <w:rFonts w:hint="default"/>
      </w:rPr>
    </w:lvl>
  </w:abstractNum>
  <w:abstractNum w:abstractNumId="27" w15:restartNumberingAfterBreak="0">
    <w:nsid w:val="246F02A4"/>
    <w:multiLevelType w:val="multilevel"/>
    <w:tmpl w:val="BB52D45E"/>
    <w:lvl w:ilvl="0">
      <w:start w:val="7"/>
      <w:numFmt w:val="decimal"/>
      <w:lvlText w:val="%1"/>
      <w:lvlJc w:val="left"/>
      <w:pPr>
        <w:ind w:left="659" w:hanging="541"/>
      </w:pPr>
      <w:rPr>
        <w:rFonts w:hint="default"/>
      </w:rPr>
    </w:lvl>
    <w:lvl w:ilvl="1">
      <w:start w:val="51"/>
      <w:numFmt w:val="decimal"/>
      <w:lvlText w:val="%1.%2"/>
      <w:lvlJc w:val="left"/>
      <w:pPr>
        <w:ind w:left="659" w:hanging="541"/>
      </w:pPr>
      <w:rPr>
        <w:rFonts w:ascii="Calibri" w:eastAsia="Arial" w:hAnsi="Calibri" w:hint="default"/>
        <w:spacing w:val="2"/>
        <w:w w:val="104"/>
        <w:sz w:val="16"/>
        <w:szCs w:val="17"/>
      </w:rPr>
    </w:lvl>
    <w:lvl w:ilvl="2">
      <w:start w:val="1"/>
      <w:numFmt w:val="bullet"/>
      <w:lvlText w:val="•"/>
      <w:lvlJc w:val="left"/>
      <w:pPr>
        <w:ind w:left="2611" w:hanging="541"/>
      </w:pPr>
      <w:rPr>
        <w:rFonts w:hint="default"/>
      </w:rPr>
    </w:lvl>
    <w:lvl w:ilvl="3">
      <w:start w:val="1"/>
      <w:numFmt w:val="bullet"/>
      <w:lvlText w:val="•"/>
      <w:lvlJc w:val="left"/>
      <w:pPr>
        <w:ind w:left="3587" w:hanging="541"/>
      </w:pPr>
      <w:rPr>
        <w:rFonts w:hint="default"/>
      </w:rPr>
    </w:lvl>
    <w:lvl w:ilvl="4">
      <w:start w:val="1"/>
      <w:numFmt w:val="bullet"/>
      <w:lvlText w:val="•"/>
      <w:lvlJc w:val="left"/>
      <w:pPr>
        <w:ind w:left="4563" w:hanging="541"/>
      </w:pPr>
      <w:rPr>
        <w:rFonts w:hint="default"/>
      </w:rPr>
    </w:lvl>
    <w:lvl w:ilvl="5">
      <w:start w:val="1"/>
      <w:numFmt w:val="bullet"/>
      <w:lvlText w:val="•"/>
      <w:lvlJc w:val="left"/>
      <w:pPr>
        <w:ind w:left="5539" w:hanging="541"/>
      </w:pPr>
      <w:rPr>
        <w:rFonts w:hint="default"/>
      </w:rPr>
    </w:lvl>
    <w:lvl w:ilvl="6">
      <w:start w:val="1"/>
      <w:numFmt w:val="bullet"/>
      <w:lvlText w:val="•"/>
      <w:lvlJc w:val="left"/>
      <w:pPr>
        <w:ind w:left="6515" w:hanging="541"/>
      </w:pPr>
      <w:rPr>
        <w:rFonts w:hint="default"/>
      </w:rPr>
    </w:lvl>
    <w:lvl w:ilvl="7">
      <w:start w:val="1"/>
      <w:numFmt w:val="bullet"/>
      <w:lvlText w:val="•"/>
      <w:lvlJc w:val="left"/>
      <w:pPr>
        <w:ind w:left="7491" w:hanging="541"/>
      </w:pPr>
      <w:rPr>
        <w:rFonts w:hint="default"/>
      </w:rPr>
    </w:lvl>
    <w:lvl w:ilvl="8">
      <w:start w:val="1"/>
      <w:numFmt w:val="bullet"/>
      <w:lvlText w:val="•"/>
      <w:lvlJc w:val="left"/>
      <w:pPr>
        <w:ind w:left="8467" w:hanging="541"/>
      </w:pPr>
      <w:rPr>
        <w:rFonts w:hint="default"/>
      </w:rPr>
    </w:lvl>
  </w:abstractNum>
  <w:abstractNum w:abstractNumId="28" w15:restartNumberingAfterBreak="0">
    <w:nsid w:val="247D75F5"/>
    <w:multiLevelType w:val="multilevel"/>
    <w:tmpl w:val="B2F6FD26"/>
    <w:lvl w:ilvl="0">
      <w:start w:val="7"/>
      <w:numFmt w:val="decimal"/>
      <w:lvlText w:val="%1"/>
      <w:lvlJc w:val="left"/>
      <w:pPr>
        <w:ind w:left="667" w:hanging="542"/>
      </w:pPr>
      <w:rPr>
        <w:rFonts w:hint="default"/>
      </w:rPr>
    </w:lvl>
    <w:lvl w:ilvl="1">
      <w:start w:val="21"/>
      <w:numFmt w:val="decimal"/>
      <w:lvlText w:val="%1.%2"/>
      <w:lvlJc w:val="left"/>
      <w:pPr>
        <w:ind w:left="667" w:hanging="542"/>
      </w:pPr>
      <w:rPr>
        <w:rFonts w:ascii="Calibri" w:eastAsia="Arial" w:hAnsi="Calibri" w:hint="default"/>
        <w:spacing w:val="2"/>
        <w:w w:val="104"/>
        <w:sz w:val="16"/>
        <w:szCs w:val="17"/>
      </w:rPr>
    </w:lvl>
    <w:lvl w:ilvl="2">
      <w:start w:val="1"/>
      <w:numFmt w:val="bullet"/>
      <w:lvlText w:val="•"/>
      <w:lvlJc w:val="left"/>
      <w:pPr>
        <w:ind w:left="2617" w:hanging="542"/>
      </w:pPr>
      <w:rPr>
        <w:rFonts w:hint="default"/>
      </w:rPr>
    </w:lvl>
    <w:lvl w:ilvl="3">
      <w:start w:val="1"/>
      <w:numFmt w:val="bullet"/>
      <w:lvlText w:val="•"/>
      <w:lvlJc w:val="left"/>
      <w:pPr>
        <w:ind w:left="3593" w:hanging="542"/>
      </w:pPr>
      <w:rPr>
        <w:rFonts w:hint="default"/>
      </w:rPr>
    </w:lvl>
    <w:lvl w:ilvl="4">
      <w:start w:val="1"/>
      <w:numFmt w:val="bullet"/>
      <w:lvlText w:val="•"/>
      <w:lvlJc w:val="left"/>
      <w:pPr>
        <w:ind w:left="4568" w:hanging="542"/>
      </w:pPr>
      <w:rPr>
        <w:rFonts w:hint="default"/>
      </w:rPr>
    </w:lvl>
    <w:lvl w:ilvl="5">
      <w:start w:val="1"/>
      <w:numFmt w:val="bullet"/>
      <w:lvlText w:val="•"/>
      <w:lvlJc w:val="left"/>
      <w:pPr>
        <w:ind w:left="5543" w:hanging="542"/>
      </w:pPr>
      <w:rPr>
        <w:rFonts w:hint="default"/>
      </w:rPr>
    </w:lvl>
    <w:lvl w:ilvl="6">
      <w:start w:val="1"/>
      <w:numFmt w:val="bullet"/>
      <w:lvlText w:val="•"/>
      <w:lvlJc w:val="left"/>
      <w:pPr>
        <w:ind w:left="6518" w:hanging="542"/>
      </w:pPr>
      <w:rPr>
        <w:rFonts w:hint="default"/>
      </w:rPr>
    </w:lvl>
    <w:lvl w:ilvl="7">
      <w:start w:val="1"/>
      <w:numFmt w:val="bullet"/>
      <w:lvlText w:val="•"/>
      <w:lvlJc w:val="left"/>
      <w:pPr>
        <w:ind w:left="7494" w:hanging="542"/>
      </w:pPr>
      <w:rPr>
        <w:rFonts w:hint="default"/>
      </w:rPr>
    </w:lvl>
    <w:lvl w:ilvl="8">
      <w:start w:val="1"/>
      <w:numFmt w:val="bullet"/>
      <w:lvlText w:val="•"/>
      <w:lvlJc w:val="left"/>
      <w:pPr>
        <w:ind w:left="8469" w:hanging="542"/>
      </w:pPr>
      <w:rPr>
        <w:rFonts w:hint="default"/>
      </w:rPr>
    </w:lvl>
  </w:abstractNum>
  <w:abstractNum w:abstractNumId="29" w15:restartNumberingAfterBreak="0">
    <w:nsid w:val="24F87670"/>
    <w:multiLevelType w:val="hybridMultilevel"/>
    <w:tmpl w:val="DDF0D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8B44B80"/>
    <w:multiLevelType w:val="multilevel"/>
    <w:tmpl w:val="83F27826"/>
    <w:lvl w:ilvl="0">
      <w:start w:val="4"/>
      <w:numFmt w:val="decimal"/>
      <w:lvlText w:val="%1"/>
      <w:lvlJc w:val="left"/>
      <w:pPr>
        <w:ind w:left="659" w:hanging="542"/>
      </w:pPr>
      <w:rPr>
        <w:rFonts w:hint="default"/>
      </w:rPr>
    </w:lvl>
    <w:lvl w:ilvl="1">
      <w:start w:val="31"/>
      <w:numFmt w:val="decimal"/>
      <w:lvlText w:val="%1.%2"/>
      <w:lvlJc w:val="left"/>
      <w:pPr>
        <w:ind w:left="659" w:hanging="542"/>
      </w:pPr>
      <w:rPr>
        <w:rFonts w:ascii="Arial" w:eastAsia="Arial" w:hAnsi="Arial" w:hint="default"/>
        <w:spacing w:val="2"/>
        <w:w w:val="104"/>
        <w:sz w:val="16"/>
        <w:szCs w:val="17"/>
      </w:rPr>
    </w:lvl>
    <w:lvl w:ilvl="2">
      <w:start w:val="1"/>
      <w:numFmt w:val="bullet"/>
      <w:lvlText w:val="•"/>
      <w:lvlJc w:val="left"/>
      <w:pPr>
        <w:ind w:left="2611" w:hanging="542"/>
      </w:pPr>
      <w:rPr>
        <w:rFonts w:hint="default"/>
      </w:rPr>
    </w:lvl>
    <w:lvl w:ilvl="3">
      <w:start w:val="1"/>
      <w:numFmt w:val="bullet"/>
      <w:lvlText w:val="•"/>
      <w:lvlJc w:val="left"/>
      <w:pPr>
        <w:ind w:left="3587" w:hanging="542"/>
      </w:pPr>
      <w:rPr>
        <w:rFonts w:hint="default"/>
      </w:rPr>
    </w:lvl>
    <w:lvl w:ilvl="4">
      <w:start w:val="1"/>
      <w:numFmt w:val="bullet"/>
      <w:lvlText w:val="•"/>
      <w:lvlJc w:val="left"/>
      <w:pPr>
        <w:ind w:left="4563" w:hanging="542"/>
      </w:pPr>
      <w:rPr>
        <w:rFonts w:hint="default"/>
      </w:rPr>
    </w:lvl>
    <w:lvl w:ilvl="5">
      <w:start w:val="1"/>
      <w:numFmt w:val="bullet"/>
      <w:lvlText w:val="•"/>
      <w:lvlJc w:val="left"/>
      <w:pPr>
        <w:ind w:left="5539" w:hanging="542"/>
      </w:pPr>
      <w:rPr>
        <w:rFonts w:hint="default"/>
      </w:rPr>
    </w:lvl>
    <w:lvl w:ilvl="6">
      <w:start w:val="1"/>
      <w:numFmt w:val="bullet"/>
      <w:lvlText w:val="•"/>
      <w:lvlJc w:val="left"/>
      <w:pPr>
        <w:ind w:left="6515" w:hanging="542"/>
      </w:pPr>
      <w:rPr>
        <w:rFonts w:hint="default"/>
      </w:rPr>
    </w:lvl>
    <w:lvl w:ilvl="7">
      <w:start w:val="1"/>
      <w:numFmt w:val="bullet"/>
      <w:lvlText w:val="•"/>
      <w:lvlJc w:val="left"/>
      <w:pPr>
        <w:ind w:left="7491" w:hanging="542"/>
      </w:pPr>
      <w:rPr>
        <w:rFonts w:hint="default"/>
      </w:rPr>
    </w:lvl>
    <w:lvl w:ilvl="8">
      <w:start w:val="1"/>
      <w:numFmt w:val="bullet"/>
      <w:lvlText w:val="•"/>
      <w:lvlJc w:val="left"/>
      <w:pPr>
        <w:ind w:left="8467" w:hanging="542"/>
      </w:pPr>
      <w:rPr>
        <w:rFonts w:hint="default"/>
      </w:rPr>
    </w:lvl>
  </w:abstractNum>
  <w:abstractNum w:abstractNumId="31" w15:restartNumberingAfterBreak="0">
    <w:nsid w:val="28C13941"/>
    <w:multiLevelType w:val="multilevel"/>
    <w:tmpl w:val="4476DEB6"/>
    <w:lvl w:ilvl="0">
      <w:start w:val="2"/>
      <w:numFmt w:val="decimal"/>
      <w:lvlText w:val="%1"/>
      <w:lvlJc w:val="left"/>
      <w:pPr>
        <w:ind w:left="1080" w:hanging="720"/>
      </w:pPr>
      <w:rPr>
        <w:rFonts w:hint="default"/>
      </w:rPr>
    </w:lvl>
    <w:lvl w:ilvl="1">
      <w:start w:val="21"/>
      <w:numFmt w:val="decimal"/>
      <w:lvlText w:val="%1.%2"/>
      <w:lvlJc w:val="left"/>
      <w:pPr>
        <w:ind w:left="1080" w:hanging="720"/>
      </w:pPr>
      <w:rPr>
        <w:rFonts w:ascii="Calibri" w:eastAsia="Calibri" w:hAnsi="Calibri" w:hint="default"/>
        <w:w w:val="100"/>
        <w:sz w:val="16"/>
        <w:szCs w:val="21"/>
      </w:rPr>
    </w:lvl>
    <w:lvl w:ilvl="2">
      <w:start w:val="1"/>
      <w:numFmt w:val="lowerLetter"/>
      <w:lvlText w:val="%3."/>
      <w:lvlJc w:val="left"/>
      <w:pPr>
        <w:ind w:left="1440" w:hanging="361"/>
      </w:pPr>
      <w:rPr>
        <w:rFonts w:ascii="Calibri" w:eastAsia="Calibri" w:hAnsi="Calibri" w:hint="default"/>
        <w:spacing w:val="-1"/>
        <w:w w:val="100"/>
        <w:sz w:val="16"/>
        <w:szCs w:val="21"/>
      </w:rPr>
    </w:lvl>
    <w:lvl w:ilvl="3">
      <w:start w:val="1"/>
      <w:numFmt w:val="bullet"/>
      <w:lvlText w:val="•"/>
      <w:lvlJc w:val="left"/>
      <w:pPr>
        <w:ind w:left="3368" w:hanging="361"/>
      </w:pPr>
      <w:rPr>
        <w:rFonts w:hint="default"/>
      </w:rPr>
    </w:lvl>
    <w:lvl w:ilvl="4">
      <w:start w:val="1"/>
      <w:numFmt w:val="bullet"/>
      <w:lvlText w:val="•"/>
      <w:lvlJc w:val="left"/>
      <w:pPr>
        <w:ind w:left="4333" w:hanging="361"/>
      </w:pPr>
      <w:rPr>
        <w:rFonts w:hint="default"/>
      </w:rPr>
    </w:lvl>
    <w:lvl w:ilvl="5">
      <w:start w:val="1"/>
      <w:numFmt w:val="bullet"/>
      <w:lvlText w:val="•"/>
      <w:lvlJc w:val="left"/>
      <w:pPr>
        <w:ind w:left="5297" w:hanging="361"/>
      </w:pPr>
      <w:rPr>
        <w:rFonts w:hint="default"/>
      </w:rPr>
    </w:lvl>
    <w:lvl w:ilvl="6">
      <w:start w:val="1"/>
      <w:numFmt w:val="bullet"/>
      <w:lvlText w:val="•"/>
      <w:lvlJc w:val="left"/>
      <w:pPr>
        <w:ind w:left="6262" w:hanging="361"/>
      </w:pPr>
      <w:rPr>
        <w:rFonts w:hint="default"/>
      </w:rPr>
    </w:lvl>
    <w:lvl w:ilvl="7">
      <w:start w:val="1"/>
      <w:numFmt w:val="bullet"/>
      <w:lvlText w:val="•"/>
      <w:lvlJc w:val="left"/>
      <w:pPr>
        <w:ind w:left="7226" w:hanging="361"/>
      </w:pPr>
      <w:rPr>
        <w:rFonts w:hint="default"/>
      </w:rPr>
    </w:lvl>
    <w:lvl w:ilvl="8">
      <w:start w:val="1"/>
      <w:numFmt w:val="bullet"/>
      <w:lvlText w:val="•"/>
      <w:lvlJc w:val="left"/>
      <w:pPr>
        <w:ind w:left="8191" w:hanging="361"/>
      </w:pPr>
      <w:rPr>
        <w:rFonts w:hint="default"/>
      </w:rPr>
    </w:lvl>
  </w:abstractNum>
  <w:abstractNum w:abstractNumId="32" w15:restartNumberingAfterBreak="0">
    <w:nsid w:val="29A37F5A"/>
    <w:multiLevelType w:val="multilevel"/>
    <w:tmpl w:val="F154E4AC"/>
    <w:lvl w:ilvl="0">
      <w:start w:val="10"/>
      <w:numFmt w:val="decimal"/>
      <w:lvlText w:val="%1"/>
      <w:lvlJc w:val="left"/>
      <w:pPr>
        <w:ind w:left="730" w:hanging="607"/>
      </w:pPr>
      <w:rPr>
        <w:rFonts w:hint="default"/>
      </w:rPr>
    </w:lvl>
    <w:lvl w:ilvl="1">
      <w:start w:val="11"/>
      <w:numFmt w:val="decimal"/>
      <w:lvlText w:val="%1.%2"/>
      <w:lvlJc w:val="left"/>
      <w:pPr>
        <w:ind w:left="730" w:hanging="607"/>
      </w:pPr>
      <w:rPr>
        <w:rFonts w:ascii="Calibri" w:eastAsia="Arial" w:hAnsi="Calibri" w:hint="default"/>
        <w:spacing w:val="2"/>
        <w:w w:val="104"/>
        <w:sz w:val="16"/>
        <w:szCs w:val="17"/>
      </w:rPr>
    </w:lvl>
    <w:lvl w:ilvl="2">
      <w:start w:val="1"/>
      <w:numFmt w:val="bullet"/>
      <w:lvlText w:val="•"/>
      <w:lvlJc w:val="left"/>
      <w:pPr>
        <w:ind w:left="2668" w:hanging="607"/>
      </w:pPr>
      <w:rPr>
        <w:rFonts w:hint="default"/>
      </w:rPr>
    </w:lvl>
    <w:lvl w:ilvl="3">
      <w:start w:val="1"/>
      <w:numFmt w:val="bullet"/>
      <w:lvlText w:val="•"/>
      <w:lvlJc w:val="left"/>
      <w:pPr>
        <w:ind w:left="3637" w:hanging="607"/>
      </w:pPr>
      <w:rPr>
        <w:rFonts w:hint="default"/>
      </w:rPr>
    </w:lvl>
    <w:lvl w:ilvl="4">
      <w:start w:val="1"/>
      <w:numFmt w:val="bullet"/>
      <w:lvlText w:val="•"/>
      <w:lvlJc w:val="left"/>
      <w:pPr>
        <w:ind w:left="4606" w:hanging="607"/>
      </w:pPr>
      <w:rPr>
        <w:rFonts w:hint="default"/>
      </w:rPr>
    </w:lvl>
    <w:lvl w:ilvl="5">
      <w:start w:val="1"/>
      <w:numFmt w:val="bullet"/>
      <w:lvlText w:val="•"/>
      <w:lvlJc w:val="left"/>
      <w:pPr>
        <w:ind w:left="5575" w:hanging="607"/>
      </w:pPr>
      <w:rPr>
        <w:rFonts w:hint="default"/>
      </w:rPr>
    </w:lvl>
    <w:lvl w:ilvl="6">
      <w:start w:val="1"/>
      <w:numFmt w:val="bullet"/>
      <w:lvlText w:val="•"/>
      <w:lvlJc w:val="left"/>
      <w:pPr>
        <w:ind w:left="6544" w:hanging="607"/>
      </w:pPr>
      <w:rPr>
        <w:rFonts w:hint="default"/>
      </w:rPr>
    </w:lvl>
    <w:lvl w:ilvl="7">
      <w:start w:val="1"/>
      <w:numFmt w:val="bullet"/>
      <w:lvlText w:val="•"/>
      <w:lvlJc w:val="left"/>
      <w:pPr>
        <w:ind w:left="7513" w:hanging="607"/>
      </w:pPr>
      <w:rPr>
        <w:rFonts w:hint="default"/>
      </w:rPr>
    </w:lvl>
    <w:lvl w:ilvl="8">
      <w:start w:val="1"/>
      <w:numFmt w:val="bullet"/>
      <w:lvlText w:val="•"/>
      <w:lvlJc w:val="left"/>
      <w:pPr>
        <w:ind w:left="8482" w:hanging="607"/>
      </w:pPr>
      <w:rPr>
        <w:rFonts w:hint="default"/>
      </w:rPr>
    </w:lvl>
  </w:abstractNum>
  <w:abstractNum w:abstractNumId="33" w15:restartNumberingAfterBreak="0">
    <w:nsid w:val="2A384EDA"/>
    <w:multiLevelType w:val="hybridMultilevel"/>
    <w:tmpl w:val="B128CC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CB9673C"/>
    <w:multiLevelType w:val="multilevel"/>
    <w:tmpl w:val="2348CE08"/>
    <w:lvl w:ilvl="0">
      <w:start w:val="7"/>
      <w:numFmt w:val="decimal"/>
      <w:lvlText w:val="%1"/>
      <w:lvlJc w:val="left"/>
      <w:pPr>
        <w:ind w:left="660" w:hanging="542"/>
      </w:pPr>
      <w:rPr>
        <w:rFonts w:hint="default"/>
      </w:rPr>
    </w:lvl>
    <w:lvl w:ilvl="1">
      <w:start w:val="41"/>
      <w:numFmt w:val="decimal"/>
      <w:lvlText w:val="%1.%2"/>
      <w:lvlJc w:val="left"/>
      <w:pPr>
        <w:ind w:left="660" w:hanging="542"/>
      </w:pPr>
      <w:rPr>
        <w:rFonts w:ascii="Calibri" w:eastAsia="Arial" w:hAnsi="Calibri" w:hint="default"/>
        <w:spacing w:val="2"/>
        <w:w w:val="104"/>
        <w:sz w:val="16"/>
        <w:szCs w:val="17"/>
      </w:rPr>
    </w:lvl>
    <w:lvl w:ilvl="2">
      <w:start w:val="1"/>
      <w:numFmt w:val="bullet"/>
      <w:lvlText w:val="•"/>
      <w:lvlJc w:val="left"/>
      <w:pPr>
        <w:ind w:left="2612" w:hanging="542"/>
      </w:pPr>
      <w:rPr>
        <w:rFonts w:hint="default"/>
      </w:rPr>
    </w:lvl>
    <w:lvl w:ilvl="3">
      <w:start w:val="1"/>
      <w:numFmt w:val="bullet"/>
      <w:lvlText w:val="•"/>
      <w:lvlJc w:val="left"/>
      <w:pPr>
        <w:ind w:left="3588" w:hanging="542"/>
      </w:pPr>
      <w:rPr>
        <w:rFonts w:hint="default"/>
      </w:rPr>
    </w:lvl>
    <w:lvl w:ilvl="4">
      <w:start w:val="1"/>
      <w:numFmt w:val="bullet"/>
      <w:lvlText w:val="•"/>
      <w:lvlJc w:val="left"/>
      <w:pPr>
        <w:ind w:left="4564" w:hanging="542"/>
      </w:pPr>
      <w:rPr>
        <w:rFonts w:hint="default"/>
      </w:rPr>
    </w:lvl>
    <w:lvl w:ilvl="5">
      <w:start w:val="1"/>
      <w:numFmt w:val="bullet"/>
      <w:lvlText w:val="•"/>
      <w:lvlJc w:val="left"/>
      <w:pPr>
        <w:ind w:left="5540" w:hanging="542"/>
      </w:pPr>
      <w:rPr>
        <w:rFonts w:hint="default"/>
      </w:rPr>
    </w:lvl>
    <w:lvl w:ilvl="6">
      <w:start w:val="1"/>
      <w:numFmt w:val="bullet"/>
      <w:lvlText w:val="•"/>
      <w:lvlJc w:val="left"/>
      <w:pPr>
        <w:ind w:left="6516" w:hanging="542"/>
      </w:pPr>
      <w:rPr>
        <w:rFonts w:hint="default"/>
      </w:rPr>
    </w:lvl>
    <w:lvl w:ilvl="7">
      <w:start w:val="1"/>
      <w:numFmt w:val="bullet"/>
      <w:lvlText w:val="•"/>
      <w:lvlJc w:val="left"/>
      <w:pPr>
        <w:ind w:left="7492" w:hanging="542"/>
      </w:pPr>
      <w:rPr>
        <w:rFonts w:hint="default"/>
      </w:rPr>
    </w:lvl>
    <w:lvl w:ilvl="8">
      <w:start w:val="1"/>
      <w:numFmt w:val="bullet"/>
      <w:lvlText w:val="•"/>
      <w:lvlJc w:val="left"/>
      <w:pPr>
        <w:ind w:left="8468" w:hanging="542"/>
      </w:pPr>
      <w:rPr>
        <w:rFonts w:hint="default"/>
      </w:rPr>
    </w:lvl>
  </w:abstractNum>
  <w:abstractNum w:abstractNumId="35" w15:restartNumberingAfterBreak="0">
    <w:nsid w:val="2D3E5093"/>
    <w:multiLevelType w:val="hybridMultilevel"/>
    <w:tmpl w:val="9A66AC76"/>
    <w:lvl w:ilvl="0" w:tplc="0409000F">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36" w15:restartNumberingAfterBreak="0">
    <w:nsid w:val="2E135896"/>
    <w:multiLevelType w:val="hybridMultilevel"/>
    <w:tmpl w:val="74D0B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F823E95"/>
    <w:multiLevelType w:val="multilevel"/>
    <w:tmpl w:val="44529498"/>
    <w:lvl w:ilvl="0">
      <w:start w:val="4"/>
      <w:numFmt w:val="decimal"/>
      <w:lvlText w:val="%1"/>
      <w:lvlJc w:val="left"/>
      <w:pPr>
        <w:ind w:left="384" w:hanging="384"/>
      </w:pPr>
      <w:rPr>
        <w:rFonts w:hint="default"/>
      </w:rPr>
    </w:lvl>
    <w:lvl w:ilvl="1">
      <w:start w:val="41"/>
      <w:numFmt w:val="decimal"/>
      <w:lvlText w:val="%1.%2"/>
      <w:lvlJc w:val="left"/>
      <w:pPr>
        <w:ind w:left="503" w:hanging="384"/>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392" w:hanging="1440"/>
      </w:pPr>
      <w:rPr>
        <w:rFonts w:hint="default"/>
      </w:rPr>
    </w:lvl>
  </w:abstractNum>
  <w:abstractNum w:abstractNumId="38" w15:restartNumberingAfterBreak="0">
    <w:nsid w:val="302D681F"/>
    <w:multiLevelType w:val="multilevel"/>
    <w:tmpl w:val="1226C3B2"/>
    <w:lvl w:ilvl="0">
      <w:start w:val="2"/>
      <w:numFmt w:val="decimal"/>
      <w:lvlText w:val="%1"/>
      <w:lvlJc w:val="left"/>
      <w:pPr>
        <w:ind w:left="1080" w:hanging="720"/>
      </w:pPr>
      <w:rPr>
        <w:rFonts w:hint="default"/>
      </w:rPr>
    </w:lvl>
    <w:lvl w:ilvl="1">
      <w:start w:val="11"/>
      <w:numFmt w:val="decimal"/>
      <w:lvlText w:val="%1.%2"/>
      <w:lvlJc w:val="left"/>
      <w:pPr>
        <w:ind w:left="1080" w:hanging="720"/>
      </w:pPr>
      <w:rPr>
        <w:rFonts w:ascii="Calibri" w:eastAsia="Calibri" w:hAnsi="Calibri" w:hint="default"/>
        <w:w w:val="100"/>
        <w:sz w:val="16"/>
        <w:szCs w:val="21"/>
      </w:rPr>
    </w:lvl>
    <w:lvl w:ilvl="2">
      <w:start w:val="1"/>
      <w:numFmt w:val="lowerLetter"/>
      <w:lvlText w:val="%3."/>
      <w:lvlJc w:val="left"/>
      <w:pPr>
        <w:ind w:left="1440" w:hanging="361"/>
      </w:pPr>
      <w:rPr>
        <w:rFonts w:ascii="Calibri" w:eastAsia="Calibri" w:hAnsi="Calibri" w:hint="default"/>
        <w:spacing w:val="-1"/>
        <w:w w:val="100"/>
        <w:sz w:val="16"/>
        <w:szCs w:val="21"/>
      </w:rPr>
    </w:lvl>
    <w:lvl w:ilvl="3">
      <w:start w:val="1"/>
      <w:numFmt w:val="bullet"/>
      <w:lvlText w:val="•"/>
      <w:lvlJc w:val="left"/>
      <w:pPr>
        <w:ind w:left="3368" w:hanging="361"/>
      </w:pPr>
      <w:rPr>
        <w:rFonts w:hint="default"/>
      </w:rPr>
    </w:lvl>
    <w:lvl w:ilvl="4">
      <w:start w:val="1"/>
      <w:numFmt w:val="bullet"/>
      <w:lvlText w:val="•"/>
      <w:lvlJc w:val="left"/>
      <w:pPr>
        <w:ind w:left="4333" w:hanging="361"/>
      </w:pPr>
      <w:rPr>
        <w:rFonts w:hint="default"/>
      </w:rPr>
    </w:lvl>
    <w:lvl w:ilvl="5">
      <w:start w:val="1"/>
      <w:numFmt w:val="bullet"/>
      <w:lvlText w:val="•"/>
      <w:lvlJc w:val="left"/>
      <w:pPr>
        <w:ind w:left="5297" w:hanging="361"/>
      </w:pPr>
      <w:rPr>
        <w:rFonts w:hint="default"/>
      </w:rPr>
    </w:lvl>
    <w:lvl w:ilvl="6">
      <w:start w:val="1"/>
      <w:numFmt w:val="bullet"/>
      <w:lvlText w:val="•"/>
      <w:lvlJc w:val="left"/>
      <w:pPr>
        <w:ind w:left="6262" w:hanging="361"/>
      </w:pPr>
      <w:rPr>
        <w:rFonts w:hint="default"/>
      </w:rPr>
    </w:lvl>
    <w:lvl w:ilvl="7">
      <w:start w:val="1"/>
      <w:numFmt w:val="bullet"/>
      <w:lvlText w:val="•"/>
      <w:lvlJc w:val="left"/>
      <w:pPr>
        <w:ind w:left="7226" w:hanging="361"/>
      </w:pPr>
      <w:rPr>
        <w:rFonts w:hint="default"/>
      </w:rPr>
    </w:lvl>
    <w:lvl w:ilvl="8">
      <w:start w:val="1"/>
      <w:numFmt w:val="bullet"/>
      <w:lvlText w:val="•"/>
      <w:lvlJc w:val="left"/>
      <w:pPr>
        <w:ind w:left="8191" w:hanging="361"/>
      </w:pPr>
      <w:rPr>
        <w:rFonts w:hint="default"/>
      </w:rPr>
    </w:lvl>
  </w:abstractNum>
  <w:abstractNum w:abstractNumId="39" w15:restartNumberingAfterBreak="0">
    <w:nsid w:val="30B30D15"/>
    <w:multiLevelType w:val="hybridMultilevel"/>
    <w:tmpl w:val="3A7E4F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1373AC8"/>
    <w:multiLevelType w:val="hybridMultilevel"/>
    <w:tmpl w:val="9D684A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24E16F5"/>
    <w:multiLevelType w:val="multilevel"/>
    <w:tmpl w:val="B2608032"/>
    <w:lvl w:ilvl="0">
      <w:start w:val="1"/>
      <w:numFmt w:val="decimal"/>
      <w:lvlText w:val="%1"/>
      <w:lvlJc w:val="left"/>
      <w:pPr>
        <w:ind w:left="1080" w:hanging="720"/>
      </w:pPr>
      <w:rPr>
        <w:rFonts w:hint="default"/>
      </w:rPr>
    </w:lvl>
    <w:lvl w:ilvl="1">
      <w:start w:val="31"/>
      <w:numFmt w:val="decimal"/>
      <w:lvlText w:val="%1.%2"/>
      <w:lvlJc w:val="left"/>
      <w:pPr>
        <w:ind w:left="1080" w:hanging="720"/>
      </w:pPr>
      <w:rPr>
        <w:rFonts w:ascii="Calibri" w:eastAsia="Calibri" w:hAnsi="Calibri" w:hint="default"/>
        <w:w w:val="100"/>
        <w:sz w:val="16"/>
        <w:szCs w:val="21"/>
      </w:rPr>
    </w:lvl>
    <w:lvl w:ilvl="2">
      <w:start w:val="1"/>
      <w:numFmt w:val="lowerLetter"/>
      <w:lvlText w:val="%3."/>
      <w:lvlJc w:val="left"/>
      <w:pPr>
        <w:ind w:left="1440" w:hanging="361"/>
      </w:pPr>
      <w:rPr>
        <w:rFonts w:ascii="Calibri" w:eastAsia="Calibri" w:hAnsi="Calibri" w:hint="default"/>
        <w:spacing w:val="-1"/>
        <w:w w:val="100"/>
        <w:sz w:val="16"/>
        <w:szCs w:val="21"/>
      </w:rPr>
    </w:lvl>
    <w:lvl w:ilvl="3">
      <w:start w:val="1"/>
      <w:numFmt w:val="bullet"/>
      <w:lvlText w:val="•"/>
      <w:lvlJc w:val="left"/>
      <w:pPr>
        <w:ind w:left="3368" w:hanging="361"/>
      </w:pPr>
      <w:rPr>
        <w:rFonts w:hint="default"/>
      </w:rPr>
    </w:lvl>
    <w:lvl w:ilvl="4">
      <w:start w:val="1"/>
      <w:numFmt w:val="bullet"/>
      <w:lvlText w:val="•"/>
      <w:lvlJc w:val="left"/>
      <w:pPr>
        <w:ind w:left="4333" w:hanging="361"/>
      </w:pPr>
      <w:rPr>
        <w:rFonts w:hint="default"/>
      </w:rPr>
    </w:lvl>
    <w:lvl w:ilvl="5">
      <w:start w:val="1"/>
      <w:numFmt w:val="bullet"/>
      <w:lvlText w:val="•"/>
      <w:lvlJc w:val="left"/>
      <w:pPr>
        <w:ind w:left="5297" w:hanging="361"/>
      </w:pPr>
      <w:rPr>
        <w:rFonts w:hint="default"/>
      </w:rPr>
    </w:lvl>
    <w:lvl w:ilvl="6">
      <w:start w:val="1"/>
      <w:numFmt w:val="bullet"/>
      <w:lvlText w:val="•"/>
      <w:lvlJc w:val="left"/>
      <w:pPr>
        <w:ind w:left="6262" w:hanging="361"/>
      </w:pPr>
      <w:rPr>
        <w:rFonts w:hint="default"/>
      </w:rPr>
    </w:lvl>
    <w:lvl w:ilvl="7">
      <w:start w:val="1"/>
      <w:numFmt w:val="bullet"/>
      <w:lvlText w:val="•"/>
      <w:lvlJc w:val="left"/>
      <w:pPr>
        <w:ind w:left="7226" w:hanging="361"/>
      </w:pPr>
      <w:rPr>
        <w:rFonts w:hint="default"/>
      </w:rPr>
    </w:lvl>
    <w:lvl w:ilvl="8">
      <w:start w:val="1"/>
      <w:numFmt w:val="bullet"/>
      <w:lvlText w:val="•"/>
      <w:lvlJc w:val="left"/>
      <w:pPr>
        <w:ind w:left="8191" w:hanging="361"/>
      </w:pPr>
      <w:rPr>
        <w:rFonts w:hint="default"/>
      </w:rPr>
    </w:lvl>
  </w:abstractNum>
  <w:abstractNum w:abstractNumId="42" w15:restartNumberingAfterBreak="0">
    <w:nsid w:val="32EC43BF"/>
    <w:multiLevelType w:val="hybridMultilevel"/>
    <w:tmpl w:val="55AAD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5D868B3"/>
    <w:multiLevelType w:val="hybridMultilevel"/>
    <w:tmpl w:val="C4DCC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6760385"/>
    <w:multiLevelType w:val="hybridMultilevel"/>
    <w:tmpl w:val="75722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73E7ADF"/>
    <w:multiLevelType w:val="multilevel"/>
    <w:tmpl w:val="0CF67D14"/>
    <w:lvl w:ilvl="0">
      <w:start w:val="9"/>
      <w:numFmt w:val="decimal"/>
      <w:lvlText w:val="%1"/>
      <w:lvlJc w:val="left"/>
      <w:pPr>
        <w:ind w:left="660" w:hanging="542"/>
      </w:pPr>
      <w:rPr>
        <w:rFonts w:hint="default"/>
      </w:rPr>
    </w:lvl>
    <w:lvl w:ilvl="1">
      <w:start w:val="11"/>
      <w:numFmt w:val="decimal"/>
      <w:lvlText w:val="%1.%2"/>
      <w:lvlJc w:val="left"/>
      <w:pPr>
        <w:ind w:left="660" w:hanging="542"/>
      </w:pPr>
      <w:rPr>
        <w:rFonts w:ascii="Calibri" w:eastAsia="Arial" w:hAnsi="Calibri" w:hint="default"/>
        <w:spacing w:val="2"/>
        <w:w w:val="104"/>
        <w:sz w:val="16"/>
        <w:szCs w:val="17"/>
      </w:rPr>
    </w:lvl>
    <w:lvl w:ilvl="2">
      <w:start w:val="1"/>
      <w:numFmt w:val="bullet"/>
      <w:lvlText w:val="•"/>
      <w:lvlJc w:val="left"/>
      <w:pPr>
        <w:ind w:left="2612" w:hanging="542"/>
      </w:pPr>
      <w:rPr>
        <w:rFonts w:hint="default"/>
      </w:rPr>
    </w:lvl>
    <w:lvl w:ilvl="3">
      <w:start w:val="1"/>
      <w:numFmt w:val="bullet"/>
      <w:lvlText w:val="•"/>
      <w:lvlJc w:val="left"/>
      <w:pPr>
        <w:ind w:left="3588" w:hanging="542"/>
      </w:pPr>
      <w:rPr>
        <w:rFonts w:hint="default"/>
      </w:rPr>
    </w:lvl>
    <w:lvl w:ilvl="4">
      <w:start w:val="1"/>
      <w:numFmt w:val="bullet"/>
      <w:lvlText w:val="•"/>
      <w:lvlJc w:val="left"/>
      <w:pPr>
        <w:ind w:left="4564" w:hanging="542"/>
      </w:pPr>
      <w:rPr>
        <w:rFonts w:hint="default"/>
      </w:rPr>
    </w:lvl>
    <w:lvl w:ilvl="5">
      <w:start w:val="1"/>
      <w:numFmt w:val="bullet"/>
      <w:lvlText w:val="•"/>
      <w:lvlJc w:val="left"/>
      <w:pPr>
        <w:ind w:left="5540" w:hanging="542"/>
      </w:pPr>
      <w:rPr>
        <w:rFonts w:hint="default"/>
      </w:rPr>
    </w:lvl>
    <w:lvl w:ilvl="6">
      <w:start w:val="1"/>
      <w:numFmt w:val="bullet"/>
      <w:lvlText w:val="•"/>
      <w:lvlJc w:val="left"/>
      <w:pPr>
        <w:ind w:left="6516" w:hanging="542"/>
      </w:pPr>
      <w:rPr>
        <w:rFonts w:hint="default"/>
      </w:rPr>
    </w:lvl>
    <w:lvl w:ilvl="7">
      <w:start w:val="1"/>
      <w:numFmt w:val="bullet"/>
      <w:lvlText w:val="•"/>
      <w:lvlJc w:val="left"/>
      <w:pPr>
        <w:ind w:left="7492" w:hanging="542"/>
      </w:pPr>
      <w:rPr>
        <w:rFonts w:hint="default"/>
      </w:rPr>
    </w:lvl>
    <w:lvl w:ilvl="8">
      <w:start w:val="1"/>
      <w:numFmt w:val="bullet"/>
      <w:lvlText w:val="•"/>
      <w:lvlJc w:val="left"/>
      <w:pPr>
        <w:ind w:left="8468" w:hanging="542"/>
      </w:pPr>
      <w:rPr>
        <w:rFonts w:hint="default"/>
      </w:rPr>
    </w:lvl>
  </w:abstractNum>
  <w:abstractNum w:abstractNumId="46" w15:restartNumberingAfterBreak="0">
    <w:nsid w:val="37A27CD3"/>
    <w:multiLevelType w:val="hybridMultilevel"/>
    <w:tmpl w:val="E7B0D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99D7F86"/>
    <w:multiLevelType w:val="multilevel"/>
    <w:tmpl w:val="BB2ABE2A"/>
    <w:lvl w:ilvl="0">
      <w:start w:val="11"/>
      <w:numFmt w:val="decimal"/>
      <w:lvlText w:val="%1"/>
      <w:lvlJc w:val="left"/>
      <w:pPr>
        <w:ind w:left="674" w:hanging="556"/>
      </w:pPr>
      <w:rPr>
        <w:rFonts w:hint="default"/>
      </w:rPr>
    </w:lvl>
    <w:lvl w:ilvl="1">
      <w:start w:val="31"/>
      <w:numFmt w:val="decimal"/>
      <w:lvlText w:val="%1.%2"/>
      <w:lvlJc w:val="left"/>
      <w:pPr>
        <w:ind w:left="674" w:hanging="556"/>
      </w:pPr>
      <w:rPr>
        <w:rFonts w:ascii="Calibri" w:eastAsia="Arial" w:hAnsi="Calibri" w:hint="default"/>
        <w:spacing w:val="2"/>
        <w:w w:val="104"/>
        <w:sz w:val="16"/>
        <w:szCs w:val="17"/>
      </w:rPr>
    </w:lvl>
    <w:lvl w:ilvl="2">
      <w:start w:val="1"/>
      <w:numFmt w:val="bullet"/>
      <w:lvlText w:val="•"/>
      <w:lvlJc w:val="left"/>
      <w:pPr>
        <w:ind w:left="2623" w:hanging="556"/>
      </w:pPr>
      <w:rPr>
        <w:rFonts w:hint="default"/>
      </w:rPr>
    </w:lvl>
    <w:lvl w:ilvl="3">
      <w:start w:val="1"/>
      <w:numFmt w:val="bullet"/>
      <w:lvlText w:val="•"/>
      <w:lvlJc w:val="left"/>
      <w:pPr>
        <w:ind w:left="3598" w:hanging="556"/>
      </w:pPr>
      <w:rPr>
        <w:rFonts w:hint="default"/>
      </w:rPr>
    </w:lvl>
    <w:lvl w:ilvl="4">
      <w:start w:val="1"/>
      <w:numFmt w:val="bullet"/>
      <w:lvlText w:val="•"/>
      <w:lvlJc w:val="left"/>
      <w:pPr>
        <w:ind w:left="4572" w:hanging="556"/>
      </w:pPr>
      <w:rPr>
        <w:rFonts w:hint="default"/>
      </w:rPr>
    </w:lvl>
    <w:lvl w:ilvl="5">
      <w:start w:val="1"/>
      <w:numFmt w:val="bullet"/>
      <w:lvlText w:val="•"/>
      <w:lvlJc w:val="left"/>
      <w:pPr>
        <w:ind w:left="5547" w:hanging="556"/>
      </w:pPr>
      <w:rPr>
        <w:rFonts w:hint="default"/>
      </w:rPr>
    </w:lvl>
    <w:lvl w:ilvl="6">
      <w:start w:val="1"/>
      <w:numFmt w:val="bullet"/>
      <w:lvlText w:val="•"/>
      <w:lvlJc w:val="left"/>
      <w:pPr>
        <w:ind w:left="6521" w:hanging="556"/>
      </w:pPr>
      <w:rPr>
        <w:rFonts w:hint="default"/>
      </w:rPr>
    </w:lvl>
    <w:lvl w:ilvl="7">
      <w:start w:val="1"/>
      <w:numFmt w:val="bullet"/>
      <w:lvlText w:val="•"/>
      <w:lvlJc w:val="left"/>
      <w:pPr>
        <w:ind w:left="7496" w:hanging="556"/>
      </w:pPr>
      <w:rPr>
        <w:rFonts w:hint="default"/>
      </w:rPr>
    </w:lvl>
    <w:lvl w:ilvl="8">
      <w:start w:val="1"/>
      <w:numFmt w:val="bullet"/>
      <w:lvlText w:val="•"/>
      <w:lvlJc w:val="left"/>
      <w:pPr>
        <w:ind w:left="8470" w:hanging="556"/>
      </w:pPr>
      <w:rPr>
        <w:rFonts w:hint="default"/>
      </w:rPr>
    </w:lvl>
  </w:abstractNum>
  <w:abstractNum w:abstractNumId="48" w15:restartNumberingAfterBreak="0">
    <w:nsid w:val="39B52133"/>
    <w:multiLevelType w:val="hybridMultilevel"/>
    <w:tmpl w:val="C53660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AA63D0C"/>
    <w:multiLevelType w:val="multilevel"/>
    <w:tmpl w:val="4BBAB252"/>
    <w:lvl w:ilvl="0">
      <w:start w:val="1"/>
      <w:numFmt w:val="decimal"/>
      <w:lvlText w:val="%1"/>
      <w:lvlJc w:val="left"/>
      <w:pPr>
        <w:ind w:left="360" w:hanging="360"/>
      </w:pPr>
      <w:rPr>
        <w:rFonts w:hint="default"/>
        <w:b/>
      </w:rPr>
    </w:lvl>
    <w:lvl w:ilvl="1">
      <w:start w:val="3"/>
      <w:numFmt w:val="decimal"/>
      <w:lvlText w:val="%1.%2"/>
      <w:lvlJc w:val="left"/>
      <w:pPr>
        <w:ind w:left="359" w:hanging="360"/>
      </w:pPr>
      <w:rPr>
        <w:rFonts w:hint="default"/>
        <w:b/>
      </w:rPr>
    </w:lvl>
    <w:lvl w:ilvl="2">
      <w:start w:val="1"/>
      <w:numFmt w:val="decimal"/>
      <w:lvlText w:val="%1.%2.%3"/>
      <w:lvlJc w:val="left"/>
      <w:pPr>
        <w:ind w:left="358" w:hanging="360"/>
      </w:pPr>
      <w:rPr>
        <w:rFonts w:hint="default"/>
        <w:b/>
      </w:rPr>
    </w:lvl>
    <w:lvl w:ilvl="3">
      <w:start w:val="1"/>
      <w:numFmt w:val="decimal"/>
      <w:lvlText w:val="%1.%2.%3.%4"/>
      <w:lvlJc w:val="left"/>
      <w:pPr>
        <w:ind w:left="717" w:hanging="720"/>
      </w:pPr>
      <w:rPr>
        <w:rFonts w:hint="default"/>
        <w:b/>
      </w:rPr>
    </w:lvl>
    <w:lvl w:ilvl="4">
      <w:start w:val="1"/>
      <w:numFmt w:val="decimal"/>
      <w:lvlText w:val="%1.%2.%3.%4.%5"/>
      <w:lvlJc w:val="left"/>
      <w:pPr>
        <w:ind w:left="716" w:hanging="720"/>
      </w:pPr>
      <w:rPr>
        <w:rFonts w:hint="default"/>
        <w:b/>
      </w:rPr>
    </w:lvl>
    <w:lvl w:ilvl="5">
      <w:start w:val="1"/>
      <w:numFmt w:val="decimal"/>
      <w:lvlText w:val="%1.%2.%3.%4.%5.%6"/>
      <w:lvlJc w:val="left"/>
      <w:pPr>
        <w:ind w:left="715" w:hanging="720"/>
      </w:pPr>
      <w:rPr>
        <w:rFonts w:hint="default"/>
        <w:b/>
      </w:rPr>
    </w:lvl>
    <w:lvl w:ilvl="6">
      <w:start w:val="1"/>
      <w:numFmt w:val="decimal"/>
      <w:lvlText w:val="%1.%2.%3.%4.%5.%6.%7"/>
      <w:lvlJc w:val="left"/>
      <w:pPr>
        <w:ind w:left="1074" w:hanging="1080"/>
      </w:pPr>
      <w:rPr>
        <w:rFonts w:hint="default"/>
        <w:b/>
      </w:rPr>
    </w:lvl>
    <w:lvl w:ilvl="7">
      <w:start w:val="1"/>
      <w:numFmt w:val="decimal"/>
      <w:lvlText w:val="%1.%2.%3.%4.%5.%6.%7.%8"/>
      <w:lvlJc w:val="left"/>
      <w:pPr>
        <w:ind w:left="1073" w:hanging="1080"/>
      </w:pPr>
      <w:rPr>
        <w:rFonts w:hint="default"/>
        <w:b/>
      </w:rPr>
    </w:lvl>
    <w:lvl w:ilvl="8">
      <w:start w:val="1"/>
      <w:numFmt w:val="decimal"/>
      <w:lvlText w:val="%1.%2.%3.%4.%5.%6.%7.%8.%9"/>
      <w:lvlJc w:val="left"/>
      <w:pPr>
        <w:ind w:left="1072" w:hanging="1080"/>
      </w:pPr>
      <w:rPr>
        <w:rFonts w:hint="default"/>
        <w:b/>
      </w:rPr>
    </w:lvl>
  </w:abstractNum>
  <w:abstractNum w:abstractNumId="50" w15:restartNumberingAfterBreak="0">
    <w:nsid w:val="3F427AF1"/>
    <w:multiLevelType w:val="multilevel"/>
    <w:tmpl w:val="E9120074"/>
    <w:lvl w:ilvl="0">
      <w:start w:val="1"/>
      <w:numFmt w:val="decimal"/>
      <w:lvlText w:val="%1"/>
      <w:lvlJc w:val="left"/>
      <w:pPr>
        <w:ind w:left="660" w:hanging="542"/>
      </w:pPr>
      <w:rPr>
        <w:rFonts w:hint="default"/>
      </w:rPr>
    </w:lvl>
    <w:lvl w:ilvl="1">
      <w:start w:val="11"/>
      <w:numFmt w:val="decimal"/>
      <w:lvlText w:val="%1.%2"/>
      <w:lvlJc w:val="left"/>
      <w:pPr>
        <w:ind w:left="660" w:hanging="542"/>
      </w:pPr>
      <w:rPr>
        <w:rFonts w:ascii="Calibri" w:eastAsia="Arial" w:hAnsi="Calibri" w:hint="default"/>
        <w:spacing w:val="2"/>
        <w:w w:val="104"/>
        <w:sz w:val="16"/>
        <w:szCs w:val="17"/>
      </w:rPr>
    </w:lvl>
    <w:lvl w:ilvl="2">
      <w:start w:val="1"/>
      <w:numFmt w:val="bullet"/>
      <w:lvlText w:val="•"/>
      <w:lvlJc w:val="left"/>
      <w:pPr>
        <w:ind w:left="2612" w:hanging="542"/>
      </w:pPr>
      <w:rPr>
        <w:rFonts w:hint="default"/>
      </w:rPr>
    </w:lvl>
    <w:lvl w:ilvl="3">
      <w:start w:val="1"/>
      <w:numFmt w:val="bullet"/>
      <w:lvlText w:val="•"/>
      <w:lvlJc w:val="left"/>
      <w:pPr>
        <w:ind w:left="3588" w:hanging="542"/>
      </w:pPr>
      <w:rPr>
        <w:rFonts w:hint="default"/>
      </w:rPr>
    </w:lvl>
    <w:lvl w:ilvl="4">
      <w:start w:val="1"/>
      <w:numFmt w:val="bullet"/>
      <w:lvlText w:val="•"/>
      <w:lvlJc w:val="left"/>
      <w:pPr>
        <w:ind w:left="4564" w:hanging="542"/>
      </w:pPr>
      <w:rPr>
        <w:rFonts w:hint="default"/>
      </w:rPr>
    </w:lvl>
    <w:lvl w:ilvl="5">
      <w:start w:val="1"/>
      <w:numFmt w:val="bullet"/>
      <w:lvlText w:val="•"/>
      <w:lvlJc w:val="left"/>
      <w:pPr>
        <w:ind w:left="5540" w:hanging="542"/>
      </w:pPr>
      <w:rPr>
        <w:rFonts w:hint="default"/>
      </w:rPr>
    </w:lvl>
    <w:lvl w:ilvl="6">
      <w:start w:val="1"/>
      <w:numFmt w:val="bullet"/>
      <w:lvlText w:val="•"/>
      <w:lvlJc w:val="left"/>
      <w:pPr>
        <w:ind w:left="6516" w:hanging="542"/>
      </w:pPr>
      <w:rPr>
        <w:rFonts w:hint="default"/>
      </w:rPr>
    </w:lvl>
    <w:lvl w:ilvl="7">
      <w:start w:val="1"/>
      <w:numFmt w:val="bullet"/>
      <w:lvlText w:val="•"/>
      <w:lvlJc w:val="left"/>
      <w:pPr>
        <w:ind w:left="7492" w:hanging="542"/>
      </w:pPr>
      <w:rPr>
        <w:rFonts w:hint="default"/>
      </w:rPr>
    </w:lvl>
    <w:lvl w:ilvl="8">
      <w:start w:val="1"/>
      <w:numFmt w:val="bullet"/>
      <w:lvlText w:val="•"/>
      <w:lvlJc w:val="left"/>
      <w:pPr>
        <w:ind w:left="8468" w:hanging="542"/>
      </w:pPr>
      <w:rPr>
        <w:rFonts w:hint="default"/>
      </w:rPr>
    </w:lvl>
  </w:abstractNum>
  <w:abstractNum w:abstractNumId="51" w15:restartNumberingAfterBreak="0">
    <w:nsid w:val="430E38F2"/>
    <w:multiLevelType w:val="multilevel"/>
    <w:tmpl w:val="FEB06388"/>
    <w:lvl w:ilvl="0">
      <w:start w:val="8"/>
      <w:numFmt w:val="decimal"/>
      <w:lvlText w:val="%1"/>
      <w:lvlJc w:val="left"/>
      <w:pPr>
        <w:ind w:left="659" w:hanging="541"/>
      </w:pPr>
      <w:rPr>
        <w:rFonts w:hint="default"/>
      </w:rPr>
    </w:lvl>
    <w:lvl w:ilvl="1">
      <w:start w:val="11"/>
      <w:numFmt w:val="decimal"/>
      <w:lvlText w:val="%1.%2"/>
      <w:lvlJc w:val="left"/>
      <w:pPr>
        <w:ind w:left="659" w:hanging="541"/>
      </w:pPr>
      <w:rPr>
        <w:rFonts w:ascii="Calibri" w:eastAsia="Arial" w:hAnsi="Calibri" w:hint="default"/>
        <w:spacing w:val="2"/>
        <w:w w:val="104"/>
        <w:sz w:val="16"/>
        <w:szCs w:val="17"/>
      </w:rPr>
    </w:lvl>
    <w:lvl w:ilvl="2">
      <w:start w:val="1"/>
      <w:numFmt w:val="bullet"/>
      <w:lvlText w:val="•"/>
      <w:lvlJc w:val="left"/>
      <w:pPr>
        <w:ind w:left="2611" w:hanging="541"/>
      </w:pPr>
      <w:rPr>
        <w:rFonts w:hint="default"/>
      </w:rPr>
    </w:lvl>
    <w:lvl w:ilvl="3">
      <w:start w:val="1"/>
      <w:numFmt w:val="bullet"/>
      <w:lvlText w:val="•"/>
      <w:lvlJc w:val="left"/>
      <w:pPr>
        <w:ind w:left="3587" w:hanging="541"/>
      </w:pPr>
      <w:rPr>
        <w:rFonts w:hint="default"/>
      </w:rPr>
    </w:lvl>
    <w:lvl w:ilvl="4">
      <w:start w:val="1"/>
      <w:numFmt w:val="bullet"/>
      <w:lvlText w:val="•"/>
      <w:lvlJc w:val="left"/>
      <w:pPr>
        <w:ind w:left="4563" w:hanging="541"/>
      </w:pPr>
      <w:rPr>
        <w:rFonts w:hint="default"/>
      </w:rPr>
    </w:lvl>
    <w:lvl w:ilvl="5">
      <w:start w:val="1"/>
      <w:numFmt w:val="bullet"/>
      <w:lvlText w:val="•"/>
      <w:lvlJc w:val="left"/>
      <w:pPr>
        <w:ind w:left="5539" w:hanging="541"/>
      </w:pPr>
      <w:rPr>
        <w:rFonts w:hint="default"/>
      </w:rPr>
    </w:lvl>
    <w:lvl w:ilvl="6">
      <w:start w:val="1"/>
      <w:numFmt w:val="bullet"/>
      <w:lvlText w:val="•"/>
      <w:lvlJc w:val="left"/>
      <w:pPr>
        <w:ind w:left="6515" w:hanging="541"/>
      </w:pPr>
      <w:rPr>
        <w:rFonts w:hint="default"/>
      </w:rPr>
    </w:lvl>
    <w:lvl w:ilvl="7">
      <w:start w:val="1"/>
      <w:numFmt w:val="bullet"/>
      <w:lvlText w:val="•"/>
      <w:lvlJc w:val="left"/>
      <w:pPr>
        <w:ind w:left="7491" w:hanging="541"/>
      </w:pPr>
      <w:rPr>
        <w:rFonts w:hint="default"/>
      </w:rPr>
    </w:lvl>
    <w:lvl w:ilvl="8">
      <w:start w:val="1"/>
      <w:numFmt w:val="bullet"/>
      <w:lvlText w:val="•"/>
      <w:lvlJc w:val="left"/>
      <w:pPr>
        <w:ind w:left="8467" w:hanging="541"/>
      </w:pPr>
      <w:rPr>
        <w:rFonts w:hint="default"/>
      </w:rPr>
    </w:lvl>
  </w:abstractNum>
  <w:abstractNum w:abstractNumId="52" w15:restartNumberingAfterBreak="0">
    <w:nsid w:val="46B96C02"/>
    <w:multiLevelType w:val="hybridMultilevel"/>
    <w:tmpl w:val="C4AED2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9290011"/>
    <w:multiLevelType w:val="hybridMultilevel"/>
    <w:tmpl w:val="813A3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D8F1FEC"/>
    <w:multiLevelType w:val="multilevel"/>
    <w:tmpl w:val="E8C20236"/>
    <w:lvl w:ilvl="0">
      <w:start w:val="2"/>
      <w:numFmt w:val="decimal"/>
      <w:lvlText w:val="%1"/>
      <w:lvlJc w:val="left"/>
      <w:pPr>
        <w:ind w:left="661" w:hanging="542"/>
      </w:pPr>
      <w:rPr>
        <w:rFonts w:hint="default"/>
      </w:rPr>
    </w:lvl>
    <w:lvl w:ilvl="1">
      <w:start w:val="21"/>
      <w:numFmt w:val="decimal"/>
      <w:lvlText w:val="%1.%2"/>
      <w:lvlJc w:val="left"/>
      <w:pPr>
        <w:ind w:left="661" w:hanging="542"/>
      </w:pPr>
      <w:rPr>
        <w:rFonts w:ascii="Arial" w:eastAsia="Arial" w:hAnsi="Arial" w:hint="default"/>
        <w:spacing w:val="2"/>
        <w:w w:val="104"/>
        <w:sz w:val="17"/>
        <w:szCs w:val="17"/>
      </w:rPr>
    </w:lvl>
    <w:lvl w:ilvl="2">
      <w:start w:val="1"/>
      <w:numFmt w:val="bullet"/>
      <w:lvlText w:val="•"/>
      <w:lvlJc w:val="left"/>
      <w:pPr>
        <w:ind w:left="2613" w:hanging="542"/>
      </w:pPr>
      <w:rPr>
        <w:rFonts w:hint="default"/>
      </w:rPr>
    </w:lvl>
    <w:lvl w:ilvl="3">
      <w:start w:val="1"/>
      <w:numFmt w:val="bullet"/>
      <w:lvlText w:val="•"/>
      <w:lvlJc w:val="left"/>
      <w:pPr>
        <w:ind w:left="3589" w:hanging="542"/>
      </w:pPr>
      <w:rPr>
        <w:rFonts w:hint="default"/>
      </w:rPr>
    </w:lvl>
    <w:lvl w:ilvl="4">
      <w:start w:val="1"/>
      <w:numFmt w:val="bullet"/>
      <w:lvlText w:val="•"/>
      <w:lvlJc w:val="left"/>
      <w:pPr>
        <w:ind w:left="4564" w:hanging="542"/>
      </w:pPr>
      <w:rPr>
        <w:rFonts w:hint="default"/>
      </w:rPr>
    </w:lvl>
    <w:lvl w:ilvl="5">
      <w:start w:val="1"/>
      <w:numFmt w:val="bullet"/>
      <w:lvlText w:val="•"/>
      <w:lvlJc w:val="left"/>
      <w:pPr>
        <w:ind w:left="5540" w:hanging="542"/>
      </w:pPr>
      <w:rPr>
        <w:rFonts w:hint="default"/>
      </w:rPr>
    </w:lvl>
    <w:lvl w:ilvl="6">
      <w:start w:val="1"/>
      <w:numFmt w:val="bullet"/>
      <w:lvlText w:val="•"/>
      <w:lvlJc w:val="left"/>
      <w:pPr>
        <w:ind w:left="6516" w:hanging="542"/>
      </w:pPr>
      <w:rPr>
        <w:rFonts w:hint="default"/>
      </w:rPr>
    </w:lvl>
    <w:lvl w:ilvl="7">
      <w:start w:val="1"/>
      <w:numFmt w:val="bullet"/>
      <w:lvlText w:val="•"/>
      <w:lvlJc w:val="left"/>
      <w:pPr>
        <w:ind w:left="7492" w:hanging="542"/>
      </w:pPr>
      <w:rPr>
        <w:rFonts w:hint="default"/>
      </w:rPr>
    </w:lvl>
    <w:lvl w:ilvl="8">
      <w:start w:val="1"/>
      <w:numFmt w:val="bullet"/>
      <w:lvlText w:val="•"/>
      <w:lvlJc w:val="left"/>
      <w:pPr>
        <w:ind w:left="8468" w:hanging="542"/>
      </w:pPr>
      <w:rPr>
        <w:rFonts w:hint="default"/>
      </w:rPr>
    </w:lvl>
  </w:abstractNum>
  <w:abstractNum w:abstractNumId="55" w15:restartNumberingAfterBreak="0">
    <w:nsid w:val="4E24722B"/>
    <w:multiLevelType w:val="hybridMultilevel"/>
    <w:tmpl w:val="B0CE7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EE42E0"/>
    <w:multiLevelType w:val="hybridMultilevel"/>
    <w:tmpl w:val="8F18F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2195212"/>
    <w:multiLevelType w:val="multilevel"/>
    <w:tmpl w:val="CC289892"/>
    <w:lvl w:ilvl="0">
      <w:start w:val="11"/>
      <w:numFmt w:val="decimal"/>
      <w:lvlText w:val="%1"/>
      <w:lvlJc w:val="left"/>
      <w:pPr>
        <w:ind w:left="725" w:hanging="607"/>
      </w:pPr>
      <w:rPr>
        <w:rFonts w:hint="default"/>
      </w:rPr>
    </w:lvl>
    <w:lvl w:ilvl="1">
      <w:start w:val="11"/>
      <w:numFmt w:val="decimal"/>
      <w:lvlText w:val="%1.%2"/>
      <w:lvlJc w:val="left"/>
      <w:pPr>
        <w:ind w:left="1147" w:hanging="607"/>
      </w:pPr>
      <w:rPr>
        <w:rFonts w:ascii="Calibri" w:eastAsia="Arial" w:hAnsi="Calibri" w:hint="default"/>
        <w:spacing w:val="2"/>
        <w:w w:val="104"/>
        <w:sz w:val="16"/>
        <w:szCs w:val="17"/>
      </w:rPr>
    </w:lvl>
    <w:lvl w:ilvl="2">
      <w:start w:val="1"/>
      <w:numFmt w:val="bullet"/>
      <w:lvlText w:val="•"/>
      <w:lvlJc w:val="left"/>
      <w:pPr>
        <w:ind w:left="2664" w:hanging="607"/>
      </w:pPr>
      <w:rPr>
        <w:rFonts w:hint="default"/>
      </w:rPr>
    </w:lvl>
    <w:lvl w:ilvl="3">
      <w:start w:val="1"/>
      <w:numFmt w:val="bullet"/>
      <w:lvlText w:val="•"/>
      <w:lvlJc w:val="left"/>
      <w:pPr>
        <w:ind w:left="3633" w:hanging="607"/>
      </w:pPr>
      <w:rPr>
        <w:rFonts w:hint="default"/>
      </w:rPr>
    </w:lvl>
    <w:lvl w:ilvl="4">
      <w:start w:val="1"/>
      <w:numFmt w:val="bullet"/>
      <w:lvlText w:val="•"/>
      <w:lvlJc w:val="left"/>
      <w:pPr>
        <w:ind w:left="4603" w:hanging="607"/>
      </w:pPr>
      <w:rPr>
        <w:rFonts w:hint="default"/>
      </w:rPr>
    </w:lvl>
    <w:lvl w:ilvl="5">
      <w:start w:val="1"/>
      <w:numFmt w:val="bullet"/>
      <w:lvlText w:val="•"/>
      <w:lvlJc w:val="left"/>
      <w:pPr>
        <w:ind w:left="5572" w:hanging="607"/>
      </w:pPr>
      <w:rPr>
        <w:rFonts w:hint="default"/>
      </w:rPr>
    </w:lvl>
    <w:lvl w:ilvl="6">
      <w:start w:val="1"/>
      <w:numFmt w:val="bullet"/>
      <w:lvlText w:val="•"/>
      <w:lvlJc w:val="left"/>
      <w:pPr>
        <w:ind w:left="6542" w:hanging="607"/>
      </w:pPr>
      <w:rPr>
        <w:rFonts w:hint="default"/>
      </w:rPr>
    </w:lvl>
    <w:lvl w:ilvl="7">
      <w:start w:val="1"/>
      <w:numFmt w:val="bullet"/>
      <w:lvlText w:val="•"/>
      <w:lvlJc w:val="left"/>
      <w:pPr>
        <w:ind w:left="7511" w:hanging="607"/>
      </w:pPr>
      <w:rPr>
        <w:rFonts w:hint="default"/>
      </w:rPr>
    </w:lvl>
    <w:lvl w:ilvl="8">
      <w:start w:val="1"/>
      <w:numFmt w:val="bullet"/>
      <w:lvlText w:val="•"/>
      <w:lvlJc w:val="left"/>
      <w:pPr>
        <w:ind w:left="8481" w:hanging="607"/>
      </w:pPr>
      <w:rPr>
        <w:rFonts w:hint="default"/>
      </w:rPr>
    </w:lvl>
  </w:abstractNum>
  <w:abstractNum w:abstractNumId="58" w15:restartNumberingAfterBreak="0">
    <w:nsid w:val="56F40795"/>
    <w:multiLevelType w:val="hybridMultilevel"/>
    <w:tmpl w:val="26525B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73143F9"/>
    <w:multiLevelType w:val="multilevel"/>
    <w:tmpl w:val="512EEA7E"/>
    <w:lvl w:ilvl="0">
      <w:start w:val="1"/>
      <w:numFmt w:val="decimal"/>
      <w:lvlText w:val="%1"/>
      <w:lvlJc w:val="left"/>
      <w:pPr>
        <w:ind w:left="660" w:hanging="542"/>
      </w:pPr>
      <w:rPr>
        <w:rFonts w:hint="default"/>
      </w:rPr>
    </w:lvl>
    <w:lvl w:ilvl="1">
      <w:start w:val="21"/>
      <w:numFmt w:val="decimal"/>
      <w:lvlText w:val="%1.%2"/>
      <w:lvlJc w:val="left"/>
      <w:pPr>
        <w:ind w:left="722" w:hanging="542"/>
      </w:pPr>
      <w:rPr>
        <w:rFonts w:ascii="Arial" w:eastAsia="Arial" w:hAnsi="Arial" w:hint="default"/>
        <w:spacing w:val="2"/>
        <w:w w:val="104"/>
        <w:sz w:val="16"/>
        <w:szCs w:val="17"/>
      </w:rPr>
    </w:lvl>
    <w:lvl w:ilvl="2">
      <w:start w:val="1"/>
      <w:numFmt w:val="bullet"/>
      <w:lvlText w:val="•"/>
      <w:lvlJc w:val="left"/>
      <w:pPr>
        <w:ind w:left="2612" w:hanging="542"/>
      </w:pPr>
      <w:rPr>
        <w:rFonts w:hint="default"/>
      </w:rPr>
    </w:lvl>
    <w:lvl w:ilvl="3">
      <w:start w:val="1"/>
      <w:numFmt w:val="bullet"/>
      <w:lvlText w:val="•"/>
      <w:lvlJc w:val="left"/>
      <w:pPr>
        <w:ind w:left="3588" w:hanging="542"/>
      </w:pPr>
      <w:rPr>
        <w:rFonts w:hint="default"/>
      </w:rPr>
    </w:lvl>
    <w:lvl w:ilvl="4">
      <w:start w:val="1"/>
      <w:numFmt w:val="bullet"/>
      <w:lvlText w:val="•"/>
      <w:lvlJc w:val="left"/>
      <w:pPr>
        <w:ind w:left="4564" w:hanging="542"/>
      </w:pPr>
      <w:rPr>
        <w:rFonts w:hint="default"/>
      </w:rPr>
    </w:lvl>
    <w:lvl w:ilvl="5">
      <w:start w:val="1"/>
      <w:numFmt w:val="bullet"/>
      <w:lvlText w:val="•"/>
      <w:lvlJc w:val="left"/>
      <w:pPr>
        <w:ind w:left="5540" w:hanging="542"/>
      </w:pPr>
      <w:rPr>
        <w:rFonts w:hint="default"/>
      </w:rPr>
    </w:lvl>
    <w:lvl w:ilvl="6">
      <w:start w:val="1"/>
      <w:numFmt w:val="bullet"/>
      <w:lvlText w:val="•"/>
      <w:lvlJc w:val="left"/>
      <w:pPr>
        <w:ind w:left="6516" w:hanging="542"/>
      </w:pPr>
      <w:rPr>
        <w:rFonts w:hint="default"/>
      </w:rPr>
    </w:lvl>
    <w:lvl w:ilvl="7">
      <w:start w:val="1"/>
      <w:numFmt w:val="bullet"/>
      <w:lvlText w:val="•"/>
      <w:lvlJc w:val="left"/>
      <w:pPr>
        <w:ind w:left="7492" w:hanging="542"/>
      </w:pPr>
      <w:rPr>
        <w:rFonts w:hint="default"/>
      </w:rPr>
    </w:lvl>
    <w:lvl w:ilvl="8">
      <w:start w:val="1"/>
      <w:numFmt w:val="bullet"/>
      <w:lvlText w:val="•"/>
      <w:lvlJc w:val="left"/>
      <w:pPr>
        <w:ind w:left="8468" w:hanging="542"/>
      </w:pPr>
      <w:rPr>
        <w:rFonts w:hint="default"/>
      </w:rPr>
    </w:lvl>
  </w:abstractNum>
  <w:abstractNum w:abstractNumId="60" w15:restartNumberingAfterBreak="0">
    <w:nsid w:val="57C022BE"/>
    <w:multiLevelType w:val="multilevel"/>
    <w:tmpl w:val="196EFC18"/>
    <w:lvl w:ilvl="0">
      <w:start w:val="11"/>
      <w:numFmt w:val="decimal"/>
      <w:lvlText w:val="%1"/>
      <w:lvlJc w:val="left"/>
      <w:pPr>
        <w:ind w:left="674" w:hanging="556"/>
      </w:pPr>
      <w:rPr>
        <w:rFonts w:hint="default"/>
      </w:rPr>
    </w:lvl>
    <w:lvl w:ilvl="1">
      <w:start w:val="21"/>
      <w:numFmt w:val="decimal"/>
      <w:lvlText w:val="%1.%2"/>
      <w:lvlJc w:val="left"/>
      <w:pPr>
        <w:ind w:left="674" w:hanging="556"/>
      </w:pPr>
      <w:rPr>
        <w:rFonts w:ascii="Calibri" w:eastAsia="Arial" w:hAnsi="Calibri" w:hint="default"/>
        <w:spacing w:val="2"/>
        <w:w w:val="104"/>
        <w:sz w:val="16"/>
        <w:szCs w:val="17"/>
      </w:rPr>
    </w:lvl>
    <w:lvl w:ilvl="2">
      <w:start w:val="1"/>
      <w:numFmt w:val="bullet"/>
      <w:lvlText w:val="•"/>
      <w:lvlJc w:val="left"/>
      <w:pPr>
        <w:ind w:left="1757" w:hanging="556"/>
      </w:pPr>
      <w:rPr>
        <w:rFonts w:hint="default"/>
      </w:rPr>
    </w:lvl>
    <w:lvl w:ilvl="3">
      <w:start w:val="1"/>
      <w:numFmt w:val="bullet"/>
      <w:lvlText w:val="•"/>
      <w:lvlJc w:val="left"/>
      <w:pPr>
        <w:ind w:left="2840" w:hanging="556"/>
      </w:pPr>
      <w:rPr>
        <w:rFonts w:hint="default"/>
      </w:rPr>
    </w:lvl>
    <w:lvl w:ilvl="4">
      <w:start w:val="1"/>
      <w:numFmt w:val="bullet"/>
      <w:lvlText w:val="•"/>
      <w:lvlJc w:val="left"/>
      <w:pPr>
        <w:ind w:left="3923" w:hanging="556"/>
      </w:pPr>
      <w:rPr>
        <w:rFonts w:hint="default"/>
      </w:rPr>
    </w:lvl>
    <w:lvl w:ilvl="5">
      <w:start w:val="1"/>
      <w:numFmt w:val="bullet"/>
      <w:lvlText w:val="•"/>
      <w:lvlJc w:val="left"/>
      <w:pPr>
        <w:ind w:left="5005" w:hanging="556"/>
      </w:pPr>
      <w:rPr>
        <w:rFonts w:hint="default"/>
      </w:rPr>
    </w:lvl>
    <w:lvl w:ilvl="6">
      <w:start w:val="1"/>
      <w:numFmt w:val="bullet"/>
      <w:lvlText w:val="•"/>
      <w:lvlJc w:val="left"/>
      <w:pPr>
        <w:ind w:left="6088" w:hanging="556"/>
      </w:pPr>
      <w:rPr>
        <w:rFonts w:hint="default"/>
      </w:rPr>
    </w:lvl>
    <w:lvl w:ilvl="7">
      <w:start w:val="1"/>
      <w:numFmt w:val="bullet"/>
      <w:lvlText w:val="•"/>
      <w:lvlJc w:val="left"/>
      <w:pPr>
        <w:ind w:left="7171" w:hanging="556"/>
      </w:pPr>
      <w:rPr>
        <w:rFonts w:hint="default"/>
      </w:rPr>
    </w:lvl>
    <w:lvl w:ilvl="8">
      <w:start w:val="1"/>
      <w:numFmt w:val="bullet"/>
      <w:lvlText w:val="•"/>
      <w:lvlJc w:val="left"/>
      <w:pPr>
        <w:ind w:left="8254" w:hanging="556"/>
      </w:pPr>
      <w:rPr>
        <w:rFonts w:hint="default"/>
      </w:rPr>
    </w:lvl>
  </w:abstractNum>
  <w:abstractNum w:abstractNumId="61" w15:restartNumberingAfterBreak="0">
    <w:nsid w:val="58854017"/>
    <w:multiLevelType w:val="hybridMultilevel"/>
    <w:tmpl w:val="D65621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9FC74C5"/>
    <w:multiLevelType w:val="multilevel"/>
    <w:tmpl w:val="419459DC"/>
    <w:lvl w:ilvl="0">
      <w:start w:val="11"/>
      <w:numFmt w:val="decimal"/>
      <w:lvlText w:val="%1"/>
      <w:lvlJc w:val="left"/>
      <w:pPr>
        <w:ind w:left="725" w:hanging="607"/>
      </w:pPr>
      <w:rPr>
        <w:rFonts w:hint="default"/>
      </w:rPr>
    </w:lvl>
    <w:lvl w:ilvl="1">
      <w:start w:val="21"/>
      <w:numFmt w:val="decimal"/>
      <w:lvlText w:val="%1.%2"/>
      <w:lvlJc w:val="left"/>
      <w:pPr>
        <w:ind w:left="1147" w:hanging="607"/>
      </w:pPr>
      <w:rPr>
        <w:rFonts w:ascii="Calibri" w:eastAsia="Arial" w:hAnsi="Calibri" w:hint="default"/>
        <w:spacing w:val="2"/>
        <w:w w:val="104"/>
        <w:sz w:val="16"/>
        <w:szCs w:val="17"/>
      </w:rPr>
    </w:lvl>
    <w:lvl w:ilvl="2">
      <w:start w:val="1"/>
      <w:numFmt w:val="bullet"/>
      <w:lvlText w:val="•"/>
      <w:lvlJc w:val="left"/>
      <w:pPr>
        <w:ind w:left="2664" w:hanging="607"/>
      </w:pPr>
      <w:rPr>
        <w:rFonts w:hint="default"/>
      </w:rPr>
    </w:lvl>
    <w:lvl w:ilvl="3">
      <w:start w:val="1"/>
      <w:numFmt w:val="bullet"/>
      <w:lvlText w:val="•"/>
      <w:lvlJc w:val="left"/>
      <w:pPr>
        <w:ind w:left="3633" w:hanging="607"/>
      </w:pPr>
      <w:rPr>
        <w:rFonts w:hint="default"/>
      </w:rPr>
    </w:lvl>
    <w:lvl w:ilvl="4">
      <w:start w:val="1"/>
      <w:numFmt w:val="bullet"/>
      <w:lvlText w:val="•"/>
      <w:lvlJc w:val="left"/>
      <w:pPr>
        <w:ind w:left="4603" w:hanging="607"/>
      </w:pPr>
      <w:rPr>
        <w:rFonts w:hint="default"/>
      </w:rPr>
    </w:lvl>
    <w:lvl w:ilvl="5">
      <w:start w:val="1"/>
      <w:numFmt w:val="bullet"/>
      <w:lvlText w:val="•"/>
      <w:lvlJc w:val="left"/>
      <w:pPr>
        <w:ind w:left="5572" w:hanging="607"/>
      </w:pPr>
      <w:rPr>
        <w:rFonts w:hint="default"/>
      </w:rPr>
    </w:lvl>
    <w:lvl w:ilvl="6">
      <w:start w:val="1"/>
      <w:numFmt w:val="bullet"/>
      <w:lvlText w:val="•"/>
      <w:lvlJc w:val="left"/>
      <w:pPr>
        <w:ind w:left="6542" w:hanging="607"/>
      </w:pPr>
      <w:rPr>
        <w:rFonts w:hint="default"/>
      </w:rPr>
    </w:lvl>
    <w:lvl w:ilvl="7">
      <w:start w:val="1"/>
      <w:numFmt w:val="bullet"/>
      <w:lvlText w:val="•"/>
      <w:lvlJc w:val="left"/>
      <w:pPr>
        <w:ind w:left="7511" w:hanging="607"/>
      </w:pPr>
      <w:rPr>
        <w:rFonts w:hint="default"/>
      </w:rPr>
    </w:lvl>
    <w:lvl w:ilvl="8">
      <w:start w:val="1"/>
      <w:numFmt w:val="bullet"/>
      <w:lvlText w:val="•"/>
      <w:lvlJc w:val="left"/>
      <w:pPr>
        <w:ind w:left="8481" w:hanging="607"/>
      </w:pPr>
      <w:rPr>
        <w:rFonts w:hint="default"/>
      </w:rPr>
    </w:lvl>
  </w:abstractNum>
  <w:abstractNum w:abstractNumId="63" w15:restartNumberingAfterBreak="0">
    <w:nsid w:val="5A3B60D6"/>
    <w:multiLevelType w:val="multilevel"/>
    <w:tmpl w:val="4EB25616"/>
    <w:lvl w:ilvl="0">
      <w:start w:val="5"/>
      <w:numFmt w:val="decimal"/>
      <w:lvlText w:val="%1"/>
      <w:lvlJc w:val="left"/>
      <w:pPr>
        <w:ind w:left="660" w:hanging="542"/>
      </w:pPr>
      <w:rPr>
        <w:rFonts w:hint="default"/>
      </w:rPr>
    </w:lvl>
    <w:lvl w:ilvl="1">
      <w:start w:val="11"/>
      <w:numFmt w:val="decimal"/>
      <w:lvlText w:val="%1.%2"/>
      <w:lvlJc w:val="left"/>
      <w:pPr>
        <w:ind w:left="660" w:hanging="542"/>
      </w:pPr>
      <w:rPr>
        <w:rFonts w:ascii="Calibri" w:eastAsia="Arial" w:hAnsi="Calibri" w:hint="default"/>
        <w:spacing w:val="2"/>
        <w:w w:val="104"/>
        <w:sz w:val="16"/>
        <w:szCs w:val="16"/>
      </w:rPr>
    </w:lvl>
    <w:lvl w:ilvl="2">
      <w:start w:val="1"/>
      <w:numFmt w:val="bullet"/>
      <w:lvlText w:val="•"/>
      <w:lvlJc w:val="left"/>
      <w:pPr>
        <w:ind w:left="2612" w:hanging="542"/>
      </w:pPr>
      <w:rPr>
        <w:rFonts w:hint="default"/>
      </w:rPr>
    </w:lvl>
    <w:lvl w:ilvl="3">
      <w:start w:val="1"/>
      <w:numFmt w:val="bullet"/>
      <w:lvlText w:val="•"/>
      <w:lvlJc w:val="left"/>
      <w:pPr>
        <w:ind w:left="3588" w:hanging="542"/>
      </w:pPr>
      <w:rPr>
        <w:rFonts w:hint="default"/>
      </w:rPr>
    </w:lvl>
    <w:lvl w:ilvl="4">
      <w:start w:val="1"/>
      <w:numFmt w:val="bullet"/>
      <w:lvlText w:val="•"/>
      <w:lvlJc w:val="left"/>
      <w:pPr>
        <w:ind w:left="4564" w:hanging="542"/>
      </w:pPr>
      <w:rPr>
        <w:rFonts w:hint="default"/>
      </w:rPr>
    </w:lvl>
    <w:lvl w:ilvl="5">
      <w:start w:val="1"/>
      <w:numFmt w:val="bullet"/>
      <w:lvlText w:val="•"/>
      <w:lvlJc w:val="left"/>
      <w:pPr>
        <w:ind w:left="5540" w:hanging="542"/>
      </w:pPr>
      <w:rPr>
        <w:rFonts w:hint="default"/>
      </w:rPr>
    </w:lvl>
    <w:lvl w:ilvl="6">
      <w:start w:val="1"/>
      <w:numFmt w:val="bullet"/>
      <w:lvlText w:val="•"/>
      <w:lvlJc w:val="left"/>
      <w:pPr>
        <w:ind w:left="6516" w:hanging="542"/>
      </w:pPr>
      <w:rPr>
        <w:rFonts w:hint="default"/>
      </w:rPr>
    </w:lvl>
    <w:lvl w:ilvl="7">
      <w:start w:val="1"/>
      <w:numFmt w:val="bullet"/>
      <w:lvlText w:val="•"/>
      <w:lvlJc w:val="left"/>
      <w:pPr>
        <w:ind w:left="7492" w:hanging="542"/>
      </w:pPr>
      <w:rPr>
        <w:rFonts w:hint="default"/>
      </w:rPr>
    </w:lvl>
    <w:lvl w:ilvl="8">
      <w:start w:val="1"/>
      <w:numFmt w:val="bullet"/>
      <w:lvlText w:val="•"/>
      <w:lvlJc w:val="left"/>
      <w:pPr>
        <w:ind w:left="8468" w:hanging="542"/>
      </w:pPr>
      <w:rPr>
        <w:rFonts w:hint="default"/>
      </w:rPr>
    </w:lvl>
  </w:abstractNum>
  <w:abstractNum w:abstractNumId="64" w15:restartNumberingAfterBreak="0">
    <w:nsid w:val="5C0E517C"/>
    <w:multiLevelType w:val="multilevel"/>
    <w:tmpl w:val="CC289892"/>
    <w:lvl w:ilvl="0">
      <w:start w:val="11"/>
      <w:numFmt w:val="decimal"/>
      <w:lvlText w:val="%1"/>
      <w:lvlJc w:val="left"/>
      <w:pPr>
        <w:ind w:left="725" w:hanging="607"/>
      </w:pPr>
      <w:rPr>
        <w:rFonts w:hint="default"/>
      </w:rPr>
    </w:lvl>
    <w:lvl w:ilvl="1">
      <w:start w:val="11"/>
      <w:numFmt w:val="decimal"/>
      <w:lvlText w:val="%1.%2"/>
      <w:lvlJc w:val="left"/>
      <w:pPr>
        <w:ind w:left="725" w:hanging="607"/>
      </w:pPr>
      <w:rPr>
        <w:rFonts w:ascii="Calibri" w:eastAsia="Arial" w:hAnsi="Calibri" w:hint="default"/>
        <w:spacing w:val="2"/>
        <w:w w:val="104"/>
        <w:sz w:val="16"/>
        <w:szCs w:val="17"/>
      </w:rPr>
    </w:lvl>
    <w:lvl w:ilvl="2">
      <w:start w:val="1"/>
      <w:numFmt w:val="bullet"/>
      <w:lvlText w:val="•"/>
      <w:lvlJc w:val="left"/>
      <w:pPr>
        <w:ind w:left="2664" w:hanging="607"/>
      </w:pPr>
      <w:rPr>
        <w:rFonts w:hint="default"/>
      </w:rPr>
    </w:lvl>
    <w:lvl w:ilvl="3">
      <w:start w:val="1"/>
      <w:numFmt w:val="bullet"/>
      <w:lvlText w:val="•"/>
      <w:lvlJc w:val="left"/>
      <w:pPr>
        <w:ind w:left="3633" w:hanging="607"/>
      </w:pPr>
      <w:rPr>
        <w:rFonts w:hint="default"/>
      </w:rPr>
    </w:lvl>
    <w:lvl w:ilvl="4">
      <w:start w:val="1"/>
      <w:numFmt w:val="bullet"/>
      <w:lvlText w:val="•"/>
      <w:lvlJc w:val="left"/>
      <w:pPr>
        <w:ind w:left="4603" w:hanging="607"/>
      </w:pPr>
      <w:rPr>
        <w:rFonts w:hint="default"/>
      </w:rPr>
    </w:lvl>
    <w:lvl w:ilvl="5">
      <w:start w:val="1"/>
      <w:numFmt w:val="bullet"/>
      <w:lvlText w:val="•"/>
      <w:lvlJc w:val="left"/>
      <w:pPr>
        <w:ind w:left="5572" w:hanging="607"/>
      </w:pPr>
      <w:rPr>
        <w:rFonts w:hint="default"/>
      </w:rPr>
    </w:lvl>
    <w:lvl w:ilvl="6">
      <w:start w:val="1"/>
      <w:numFmt w:val="bullet"/>
      <w:lvlText w:val="•"/>
      <w:lvlJc w:val="left"/>
      <w:pPr>
        <w:ind w:left="6542" w:hanging="607"/>
      </w:pPr>
      <w:rPr>
        <w:rFonts w:hint="default"/>
      </w:rPr>
    </w:lvl>
    <w:lvl w:ilvl="7">
      <w:start w:val="1"/>
      <w:numFmt w:val="bullet"/>
      <w:lvlText w:val="•"/>
      <w:lvlJc w:val="left"/>
      <w:pPr>
        <w:ind w:left="7511" w:hanging="607"/>
      </w:pPr>
      <w:rPr>
        <w:rFonts w:hint="default"/>
      </w:rPr>
    </w:lvl>
    <w:lvl w:ilvl="8">
      <w:start w:val="1"/>
      <w:numFmt w:val="bullet"/>
      <w:lvlText w:val="•"/>
      <w:lvlJc w:val="left"/>
      <w:pPr>
        <w:ind w:left="8481" w:hanging="607"/>
      </w:pPr>
      <w:rPr>
        <w:rFonts w:hint="default"/>
      </w:rPr>
    </w:lvl>
  </w:abstractNum>
  <w:abstractNum w:abstractNumId="65" w15:restartNumberingAfterBreak="0">
    <w:nsid w:val="60EB6B67"/>
    <w:multiLevelType w:val="hybridMultilevel"/>
    <w:tmpl w:val="5D1EC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132039A"/>
    <w:multiLevelType w:val="hybridMultilevel"/>
    <w:tmpl w:val="AEB005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7" w15:restartNumberingAfterBreak="0">
    <w:nsid w:val="638530C5"/>
    <w:multiLevelType w:val="hybridMultilevel"/>
    <w:tmpl w:val="578049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8DC0284"/>
    <w:multiLevelType w:val="multilevel"/>
    <w:tmpl w:val="AE184EE8"/>
    <w:lvl w:ilvl="0">
      <w:start w:val="8"/>
      <w:numFmt w:val="decimal"/>
      <w:lvlText w:val="%1"/>
      <w:lvlJc w:val="left"/>
      <w:pPr>
        <w:ind w:left="660" w:hanging="542"/>
      </w:pPr>
      <w:rPr>
        <w:rFonts w:hint="default"/>
      </w:rPr>
    </w:lvl>
    <w:lvl w:ilvl="1">
      <w:start w:val="21"/>
      <w:numFmt w:val="decimal"/>
      <w:lvlText w:val="%1.%2"/>
      <w:lvlJc w:val="left"/>
      <w:pPr>
        <w:ind w:left="660" w:hanging="542"/>
      </w:pPr>
      <w:rPr>
        <w:rFonts w:ascii="Calibri" w:eastAsia="Arial" w:hAnsi="Calibri" w:hint="default"/>
        <w:spacing w:val="2"/>
        <w:w w:val="104"/>
        <w:sz w:val="16"/>
        <w:szCs w:val="17"/>
      </w:rPr>
    </w:lvl>
    <w:lvl w:ilvl="2">
      <w:start w:val="1"/>
      <w:numFmt w:val="bullet"/>
      <w:lvlText w:val="•"/>
      <w:lvlJc w:val="left"/>
      <w:pPr>
        <w:ind w:left="2612" w:hanging="542"/>
      </w:pPr>
      <w:rPr>
        <w:rFonts w:hint="default"/>
      </w:rPr>
    </w:lvl>
    <w:lvl w:ilvl="3">
      <w:start w:val="1"/>
      <w:numFmt w:val="bullet"/>
      <w:lvlText w:val="•"/>
      <w:lvlJc w:val="left"/>
      <w:pPr>
        <w:ind w:left="3588" w:hanging="542"/>
      </w:pPr>
      <w:rPr>
        <w:rFonts w:hint="default"/>
      </w:rPr>
    </w:lvl>
    <w:lvl w:ilvl="4">
      <w:start w:val="1"/>
      <w:numFmt w:val="bullet"/>
      <w:lvlText w:val="•"/>
      <w:lvlJc w:val="left"/>
      <w:pPr>
        <w:ind w:left="4564" w:hanging="542"/>
      </w:pPr>
      <w:rPr>
        <w:rFonts w:hint="default"/>
      </w:rPr>
    </w:lvl>
    <w:lvl w:ilvl="5">
      <w:start w:val="1"/>
      <w:numFmt w:val="bullet"/>
      <w:lvlText w:val="•"/>
      <w:lvlJc w:val="left"/>
      <w:pPr>
        <w:ind w:left="5540" w:hanging="542"/>
      </w:pPr>
      <w:rPr>
        <w:rFonts w:hint="default"/>
      </w:rPr>
    </w:lvl>
    <w:lvl w:ilvl="6">
      <w:start w:val="1"/>
      <w:numFmt w:val="bullet"/>
      <w:lvlText w:val="•"/>
      <w:lvlJc w:val="left"/>
      <w:pPr>
        <w:ind w:left="6516" w:hanging="542"/>
      </w:pPr>
      <w:rPr>
        <w:rFonts w:hint="default"/>
      </w:rPr>
    </w:lvl>
    <w:lvl w:ilvl="7">
      <w:start w:val="1"/>
      <w:numFmt w:val="bullet"/>
      <w:lvlText w:val="•"/>
      <w:lvlJc w:val="left"/>
      <w:pPr>
        <w:ind w:left="7492" w:hanging="542"/>
      </w:pPr>
      <w:rPr>
        <w:rFonts w:hint="default"/>
      </w:rPr>
    </w:lvl>
    <w:lvl w:ilvl="8">
      <w:start w:val="1"/>
      <w:numFmt w:val="bullet"/>
      <w:lvlText w:val="•"/>
      <w:lvlJc w:val="left"/>
      <w:pPr>
        <w:ind w:left="8468" w:hanging="542"/>
      </w:pPr>
      <w:rPr>
        <w:rFonts w:hint="default"/>
      </w:rPr>
    </w:lvl>
  </w:abstractNum>
  <w:abstractNum w:abstractNumId="69" w15:restartNumberingAfterBreak="0">
    <w:nsid w:val="6A2A24CB"/>
    <w:multiLevelType w:val="hybridMultilevel"/>
    <w:tmpl w:val="EE909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CEC5614"/>
    <w:multiLevelType w:val="multilevel"/>
    <w:tmpl w:val="6EA2D028"/>
    <w:lvl w:ilvl="0">
      <w:start w:val="3"/>
      <w:numFmt w:val="decimal"/>
      <w:lvlText w:val="%1"/>
      <w:lvlJc w:val="left"/>
      <w:pPr>
        <w:ind w:left="660" w:hanging="542"/>
      </w:pPr>
      <w:rPr>
        <w:rFonts w:hint="default"/>
      </w:rPr>
    </w:lvl>
    <w:lvl w:ilvl="1">
      <w:start w:val="11"/>
      <w:numFmt w:val="decimal"/>
      <w:lvlText w:val="%1.%2"/>
      <w:lvlJc w:val="left"/>
      <w:pPr>
        <w:ind w:left="660" w:hanging="542"/>
      </w:pPr>
      <w:rPr>
        <w:rFonts w:ascii="Calibri" w:eastAsia="Arial" w:hAnsi="Calibri" w:hint="default"/>
        <w:spacing w:val="2"/>
        <w:w w:val="104"/>
        <w:sz w:val="16"/>
        <w:szCs w:val="17"/>
      </w:rPr>
    </w:lvl>
    <w:lvl w:ilvl="2">
      <w:start w:val="1"/>
      <w:numFmt w:val="bullet"/>
      <w:lvlText w:val="•"/>
      <w:lvlJc w:val="left"/>
      <w:pPr>
        <w:ind w:left="2612" w:hanging="542"/>
      </w:pPr>
      <w:rPr>
        <w:rFonts w:hint="default"/>
      </w:rPr>
    </w:lvl>
    <w:lvl w:ilvl="3">
      <w:start w:val="1"/>
      <w:numFmt w:val="bullet"/>
      <w:lvlText w:val="•"/>
      <w:lvlJc w:val="left"/>
      <w:pPr>
        <w:ind w:left="3588" w:hanging="542"/>
      </w:pPr>
      <w:rPr>
        <w:rFonts w:hint="default"/>
      </w:rPr>
    </w:lvl>
    <w:lvl w:ilvl="4">
      <w:start w:val="1"/>
      <w:numFmt w:val="bullet"/>
      <w:lvlText w:val="•"/>
      <w:lvlJc w:val="left"/>
      <w:pPr>
        <w:ind w:left="4564" w:hanging="542"/>
      </w:pPr>
      <w:rPr>
        <w:rFonts w:hint="default"/>
      </w:rPr>
    </w:lvl>
    <w:lvl w:ilvl="5">
      <w:start w:val="1"/>
      <w:numFmt w:val="bullet"/>
      <w:lvlText w:val="•"/>
      <w:lvlJc w:val="left"/>
      <w:pPr>
        <w:ind w:left="5540" w:hanging="542"/>
      </w:pPr>
      <w:rPr>
        <w:rFonts w:hint="default"/>
      </w:rPr>
    </w:lvl>
    <w:lvl w:ilvl="6">
      <w:start w:val="1"/>
      <w:numFmt w:val="bullet"/>
      <w:lvlText w:val="•"/>
      <w:lvlJc w:val="left"/>
      <w:pPr>
        <w:ind w:left="6516" w:hanging="542"/>
      </w:pPr>
      <w:rPr>
        <w:rFonts w:hint="default"/>
      </w:rPr>
    </w:lvl>
    <w:lvl w:ilvl="7">
      <w:start w:val="1"/>
      <w:numFmt w:val="bullet"/>
      <w:lvlText w:val="•"/>
      <w:lvlJc w:val="left"/>
      <w:pPr>
        <w:ind w:left="7492" w:hanging="542"/>
      </w:pPr>
      <w:rPr>
        <w:rFonts w:hint="default"/>
      </w:rPr>
    </w:lvl>
    <w:lvl w:ilvl="8">
      <w:start w:val="1"/>
      <w:numFmt w:val="bullet"/>
      <w:lvlText w:val="•"/>
      <w:lvlJc w:val="left"/>
      <w:pPr>
        <w:ind w:left="8468" w:hanging="542"/>
      </w:pPr>
      <w:rPr>
        <w:rFonts w:hint="default"/>
      </w:rPr>
    </w:lvl>
  </w:abstractNum>
  <w:abstractNum w:abstractNumId="71" w15:restartNumberingAfterBreak="0">
    <w:nsid w:val="70B230F7"/>
    <w:multiLevelType w:val="hybridMultilevel"/>
    <w:tmpl w:val="58BA6B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0BC23E7"/>
    <w:multiLevelType w:val="hybridMultilevel"/>
    <w:tmpl w:val="020CED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33872F6"/>
    <w:multiLevelType w:val="hybridMultilevel"/>
    <w:tmpl w:val="25C413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4203CF9"/>
    <w:multiLevelType w:val="multilevel"/>
    <w:tmpl w:val="C99E406A"/>
    <w:lvl w:ilvl="0">
      <w:start w:val="2"/>
      <w:numFmt w:val="decimal"/>
      <w:lvlText w:val="%1"/>
      <w:lvlJc w:val="left"/>
      <w:pPr>
        <w:ind w:left="1080" w:hanging="720"/>
      </w:pPr>
      <w:rPr>
        <w:rFonts w:hint="default"/>
      </w:rPr>
    </w:lvl>
    <w:lvl w:ilvl="1">
      <w:start w:val="31"/>
      <w:numFmt w:val="decimal"/>
      <w:lvlText w:val="%1.%2"/>
      <w:lvlJc w:val="left"/>
      <w:pPr>
        <w:ind w:left="1080" w:hanging="720"/>
      </w:pPr>
      <w:rPr>
        <w:rFonts w:ascii="Calibri" w:eastAsia="Calibri" w:hAnsi="Calibri" w:hint="default"/>
        <w:w w:val="100"/>
        <w:sz w:val="16"/>
        <w:szCs w:val="21"/>
      </w:rPr>
    </w:lvl>
    <w:lvl w:ilvl="2">
      <w:start w:val="1"/>
      <w:numFmt w:val="bullet"/>
      <w:lvlText w:val="•"/>
      <w:lvlJc w:val="left"/>
      <w:pPr>
        <w:ind w:left="2888" w:hanging="720"/>
      </w:pPr>
      <w:rPr>
        <w:rFonts w:hint="default"/>
      </w:rPr>
    </w:lvl>
    <w:lvl w:ilvl="3">
      <w:start w:val="1"/>
      <w:numFmt w:val="bullet"/>
      <w:lvlText w:val="•"/>
      <w:lvlJc w:val="left"/>
      <w:pPr>
        <w:ind w:left="3792" w:hanging="720"/>
      </w:pPr>
      <w:rPr>
        <w:rFonts w:hint="default"/>
      </w:rPr>
    </w:lvl>
    <w:lvl w:ilvl="4">
      <w:start w:val="1"/>
      <w:numFmt w:val="bullet"/>
      <w:lvlText w:val="•"/>
      <w:lvlJc w:val="left"/>
      <w:pPr>
        <w:ind w:left="4696" w:hanging="720"/>
      </w:pPr>
      <w:rPr>
        <w:rFonts w:hint="default"/>
      </w:rPr>
    </w:lvl>
    <w:lvl w:ilvl="5">
      <w:start w:val="1"/>
      <w:numFmt w:val="bullet"/>
      <w:lvlText w:val="•"/>
      <w:lvlJc w:val="left"/>
      <w:pPr>
        <w:ind w:left="5600" w:hanging="720"/>
      </w:pPr>
      <w:rPr>
        <w:rFonts w:hint="default"/>
      </w:rPr>
    </w:lvl>
    <w:lvl w:ilvl="6">
      <w:start w:val="1"/>
      <w:numFmt w:val="bullet"/>
      <w:lvlText w:val="•"/>
      <w:lvlJc w:val="left"/>
      <w:pPr>
        <w:ind w:left="6504" w:hanging="720"/>
      </w:pPr>
      <w:rPr>
        <w:rFonts w:hint="default"/>
      </w:rPr>
    </w:lvl>
    <w:lvl w:ilvl="7">
      <w:start w:val="1"/>
      <w:numFmt w:val="bullet"/>
      <w:lvlText w:val="•"/>
      <w:lvlJc w:val="left"/>
      <w:pPr>
        <w:ind w:left="7408" w:hanging="720"/>
      </w:pPr>
      <w:rPr>
        <w:rFonts w:hint="default"/>
      </w:rPr>
    </w:lvl>
    <w:lvl w:ilvl="8">
      <w:start w:val="1"/>
      <w:numFmt w:val="bullet"/>
      <w:lvlText w:val="•"/>
      <w:lvlJc w:val="left"/>
      <w:pPr>
        <w:ind w:left="8312" w:hanging="720"/>
      </w:pPr>
      <w:rPr>
        <w:rFonts w:hint="default"/>
      </w:rPr>
    </w:lvl>
  </w:abstractNum>
  <w:abstractNum w:abstractNumId="75" w15:restartNumberingAfterBreak="0">
    <w:nsid w:val="755E6020"/>
    <w:multiLevelType w:val="hybridMultilevel"/>
    <w:tmpl w:val="0B7A90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C7A2E89"/>
    <w:multiLevelType w:val="hybridMultilevel"/>
    <w:tmpl w:val="E8628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CDC627F"/>
    <w:multiLevelType w:val="hybridMultilevel"/>
    <w:tmpl w:val="3A842DAA"/>
    <w:lvl w:ilvl="0" w:tplc="47945548">
      <w:numFmt w:val="decimal"/>
      <w:lvlText w:val="%1."/>
      <w:lvlJc w:val="left"/>
      <w:pPr>
        <w:ind w:left="360" w:hanging="360"/>
      </w:pPr>
      <w:rPr>
        <w:rFonts w:hint="default"/>
        <w:w w:val="10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D364446"/>
    <w:multiLevelType w:val="hybridMultilevel"/>
    <w:tmpl w:val="D45A11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E0E2B06"/>
    <w:multiLevelType w:val="hybridMultilevel"/>
    <w:tmpl w:val="A6246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EBE25B3"/>
    <w:multiLevelType w:val="hybridMultilevel"/>
    <w:tmpl w:val="1F86B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F67769C"/>
    <w:multiLevelType w:val="hybridMultilevel"/>
    <w:tmpl w:val="4670A7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7"/>
  </w:num>
  <w:num w:numId="2">
    <w:abstractNumId w:val="60"/>
  </w:num>
  <w:num w:numId="3">
    <w:abstractNumId w:val="57"/>
  </w:num>
  <w:num w:numId="4">
    <w:abstractNumId w:val="32"/>
  </w:num>
  <w:num w:numId="5">
    <w:abstractNumId w:val="45"/>
  </w:num>
  <w:num w:numId="6">
    <w:abstractNumId w:val="68"/>
  </w:num>
  <w:num w:numId="7">
    <w:abstractNumId w:val="51"/>
  </w:num>
  <w:num w:numId="8">
    <w:abstractNumId w:val="27"/>
  </w:num>
  <w:num w:numId="9">
    <w:abstractNumId w:val="34"/>
  </w:num>
  <w:num w:numId="10">
    <w:abstractNumId w:val="28"/>
  </w:num>
  <w:num w:numId="11">
    <w:abstractNumId w:val="23"/>
  </w:num>
  <w:num w:numId="12">
    <w:abstractNumId w:val="18"/>
  </w:num>
  <w:num w:numId="13">
    <w:abstractNumId w:val="2"/>
  </w:num>
  <w:num w:numId="14">
    <w:abstractNumId w:val="21"/>
  </w:num>
  <w:num w:numId="15">
    <w:abstractNumId w:val="63"/>
  </w:num>
  <w:num w:numId="16">
    <w:abstractNumId w:val="30"/>
  </w:num>
  <w:num w:numId="17">
    <w:abstractNumId w:val="70"/>
  </w:num>
  <w:num w:numId="18">
    <w:abstractNumId w:val="54"/>
  </w:num>
  <w:num w:numId="19">
    <w:abstractNumId w:val="14"/>
  </w:num>
  <w:num w:numId="20">
    <w:abstractNumId w:val="9"/>
  </w:num>
  <w:num w:numId="21">
    <w:abstractNumId w:val="59"/>
  </w:num>
  <w:num w:numId="22">
    <w:abstractNumId w:val="50"/>
  </w:num>
  <w:num w:numId="23">
    <w:abstractNumId w:val="13"/>
  </w:num>
  <w:num w:numId="24">
    <w:abstractNumId w:val="37"/>
  </w:num>
  <w:num w:numId="25">
    <w:abstractNumId w:val="77"/>
  </w:num>
  <w:num w:numId="26">
    <w:abstractNumId w:val="66"/>
  </w:num>
  <w:num w:numId="27">
    <w:abstractNumId w:val="80"/>
  </w:num>
  <w:num w:numId="28">
    <w:abstractNumId w:val="8"/>
  </w:num>
  <w:num w:numId="29">
    <w:abstractNumId w:val="65"/>
  </w:num>
  <w:num w:numId="30">
    <w:abstractNumId w:val="3"/>
  </w:num>
  <w:num w:numId="31">
    <w:abstractNumId w:val="46"/>
  </w:num>
  <w:num w:numId="32">
    <w:abstractNumId w:val="24"/>
  </w:num>
  <w:num w:numId="33">
    <w:abstractNumId w:val="76"/>
  </w:num>
  <w:num w:numId="34">
    <w:abstractNumId w:val="42"/>
  </w:num>
  <w:num w:numId="35">
    <w:abstractNumId w:val="17"/>
  </w:num>
  <w:num w:numId="36">
    <w:abstractNumId w:val="79"/>
  </w:num>
  <w:num w:numId="37">
    <w:abstractNumId w:val="29"/>
  </w:num>
  <w:num w:numId="38">
    <w:abstractNumId w:val="69"/>
  </w:num>
  <w:num w:numId="39">
    <w:abstractNumId w:val="56"/>
  </w:num>
  <w:num w:numId="40">
    <w:abstractNumId w:val="6"/>
  </w:num>
  <w:num w:numId="41">
    <w:abstractNumId w:val="35"/>
  </w:num>
  <w:num w:numId="42">
    <w:abstractNumId w:val="53"/>
  </w:num>
  <w:num w:numId="43">
    <w:abstractNumId w:val="43"/>
  </w:num>
  <w:num w:numId="44">
    <w:abstractNumId w:val="48"/>
  </w:num>
  <w:num w:numId="45">
    <w:abstractNumId w:val="5"/>
  </w:num>
  <w:num w:numId="46">
    <w:abstractNumId w:val="55"/>
  </w:num>
  <w:num w:numId="47">
    <w:abstractNumId w:val="67"/>
  </w:num>
  <w:num w:numId="48">
    <w:abstractNumId w:val="61"/>
  </w:num>
  <w:num w:numId="49">
    <w:abstractNumId w:val="4"/>
  </w:num>
  <w:num w:numId="50">
    <w:abstractNumId w:val="81"/>
  </w:num>
  <w:num w:numId="51">
    <w:abstractNumId w:val="1"/>
  </w:num>
  <w:num w:numId="52">
    <w:abstractNumId w:val="11"/>
  </w:num>
  <w:num w:numId="53">
    <w:abstractNumId w:val="72"/>
  </w:num>
  <w:num w:numId="54">
    <w:abstractNumId w:val="78"/>
  </w:num>
  <w:num w:numId="55">
    <w:abstractNumId w:val="10"/>
  </w:num>
  <w:num w:numId="56">
    <w:abstractNumId w:val="7"/>
  </w:num>
  <w:num w:numId="57">
    <w:abstractNumId w:val="25"/>
  </w:num>
  <w:num w:numId="58">
    <w:abstractNumId w:val="73"/>
  </w:num>
  <w:num w:numId="59">
    <w:abstractNumId w:val="39"/>
  </w:num>
  <w:num w:numId="60">
    <w:abstractNumId w:val="71"/>
  </w:num>
  <w:num w:numId="61">
    <w:abstractNumId w:val="52"/>
  </w:num>
  <w:num w:numId="62">
    <w:abstractNumId w:val="40"/>
  </w:num>
  <w:num w:numId="63">
    <w:abstractNumId w:val="75"/>
  </w:num>
  <w:num w:numId="64">
    <w:abstractNumId w:val="33"/>
  </w:num>
  <w:num w:numId="65">
    <w:abstractNumId w:val="58"/>
  </w:num>
  <w:num w:numId="66">
    <w:abstractNumId w:val="22"/>
  </w:num>
  <w:num w:numId="67">
    <w:abstractNumId w:val="19"/>
  </w:num>
  <w:num w:numId="68">
    <w:abstractNumId w:val="36"/>
  </w:num>
  <w:num w:numId="69">
    <w:abstractNumId w:val="44"/>
  </w:num>
  <w:num w:numId="70">
    <w:abstractNumId w:val="12"/>
  </w:num>
  <w:num w:numId="71">
    <w:abstractNumId w:val="41"/>
  </w:num>
  <w:num w:numId="72">
    <w:abstractNumId w:val="38"/>
  </w:num>
  <w:num w:numId="73">
    <w:abstractNumId w:val="31"/>
  </w:num>
  <w:num w:numId="74">
    <w:abstractNumId w:val="74"/>
  </w:num>
  <w:num w:numId="75">
    <w:abstractNumId w:val="0"/>
  </w:num>
  <w:num w:numId="76">
    <w:abstractNumId w:val="15"/>
  </w:num>
  <w:num w:numId="77">
    <w:abstractNumId w:val="26"/>
  </w:num>
  <w:num w:numId="78">
    <w:abstractNumId w:val="64"/>
  </w:num>
  <w:num w:numId="79">
    <w:abstractNumId w:val="62"/>
  </w:num>
  <w:num w:numId="80">
    <w:abstractNumId w:val="16"/>
  </w:num>
  <w:num w:numId="81">
    <w:abstractNumId w:val="49"/>
  </w:num>
  <w:num w:numId="82">
    <w:abstractNumId w:val="2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1A"/>
    <w:rsid w:val="0000044C"/>
    <w:rsid w:val="000044E6"/>
    <w:rsid w:val="00010C0B"/>
    <w:rsid w:val="00013969"/>
    <w:rsid w:val="00015BD0"/>
    <w:rsid w:val="000200CB"/>
    <w:rsid w:val="000313AC"/>
    <w:rsid w:val="00043110"/>
    <w:rsid w:val="000744E1"/>
    <w:rsid w:val="00077A72"/>
    <w:rsid w:val="00083679"/>
    <w:rsid w:val="00091280"/>
    <w:rsid w:val="000A08D2"/>
    <w:rsid w:val="000A299D"/>
    <w:rsid w:val="000B1944"/>
    <w:rsid w:val="000C1F09"/>
    <w:rsid w:val="000E07C5"/>
    <w:rsid w:val="000E655E"/>
    <w:rsid w:val="000E6ADB"/>
    <w:rsid w:val="00100B2A"/>
    <w:rsid w:val="0010501A"/>
    <w:rsid w:val="00111CAC"/>
    <w:rsid w:val="00112E62"/>
    <w:rsid w:val="00134CF8"/>
    <w:rsid w:val="00135BB2"/>
    <w:rsid w:val="00147735"/>
    <w:rsid w:val="001565C7"/>
    <w:rsid w:val="001665FC"/>
    <w:rsid w:val="00181D6B"/>
    <w:rsid w:val="00183036"/>
    <w:rsid w:val="00186607"/>
    <w:rsid w:val="0019481D"/>
    <w:rsid w:val="001971D7"/>
    <w:rsid w:val="001A13E6"/>
    <w:rsid w:val="001A30EA"/>
    <w:rsid w:val="001B5915"/>
    <w:rsid w:val="001D2C7C"/>
    <w:rsid w:val="001D5877"/>
    <w:rsid w:val="001D5B31"/>
    <w:rsid w:val="001D5FB7"/>
    <w:rsid w:val="001E1D20"/>
    <w:rsid w:val="001F7AF6"/>
    <w:rsid w:val="00205FBF"/>
    <w:rsid w:val="002064BD"/>
    <w:rsid w:val="002409F8"/>
    <w:rsid w:val="002667D0"/>
    <w:rsid w:val="002A7D40"/>
    <w:rsid w:val="002B2F88"/>
    <w:rsid w:val="002C2DCA"/>
    <w:rsid w:val="002D3DC0"/>
    <w:rsid w:val="002D6CDD"/>
    <w:rsid w:val="002F65B4"/>
    <w:rsid w:val="00316B5F"/>
    <w:rsid w:val="0032455F"/>
    <w:rsid w:val="003330EC"/>
    <w:rsid w:val="00334274"/>
    <w:rsid w:val="00336035"/>
    <w:rsid w:val="003406E4"/>
    <w:rsid w:val="00345FAC"/>
    <w:rsid w:val="00360912"/>
    <w:rsid w:val="0036359D"/>
    <w:rsid w:val="003678E2"/>
    <w:rsid w:val="0039158B"/>
    <w:rsid w:val="00392757"/>
    <w:rsid w:val="00393247"/>
    <w:rsid w:val="003B4232"/>
    <w:rsid w:val="003B6DD3"/>
    <w:rsid w:val="003D21F6"/>
    <w:rsid w:val="003D597F"/>
    <w:rsid w:val="003E07DF"/>
    <w:rsid w:val="003E6958"/>
    <w:rsid w:val="003F5884"/>
    <w:rsid w:val="003F751D"/>
    <w:rsid w:val="00407206"/>
    <w:rsid w:val="00410D3B"/>
    <w:rsid w:val="00417A3E"/>
    <w:rsid w:val="00421889"/>
    <w:rsid w:val="0042281B"/>
    <w:rsid w:val="0043444E"/>
    <w:rsid w:val="004458A7"/>
    <w:rsid w:val="00452E64"/>
    <w:rsid w:val="00463EB9"/>
    <w:rsid w:val="00480E08"/>
    <w:rsid w:val="004A0587"/>
    <w:rsid w:val="004C6B09"/>
    <w:rsid w:val="004D7643"/>
    <w:rsid w:val="004E1170"/>
    <w:rsid w:val="004F67E7"/>
    <w:rsid w:val="0050166F"/>
    <w:rsid w:val="00516B82"/>
    <w:rsid w:val="005249B7"/>
    <w:rsid w:val="0053611D"/>
    <w:rsid w:val="0056402F"/>
    <w:rsid w:val="005851A0"/>
    <w:rsid w:val="00590032"/>
    <w:rsid w:val="0059089A"/>
    <w:rsid w:val="00595A33"/>
    <w:rsid w:val="00595A8F"/>
    <w:rsid w:val="005A1A71"/>
    <w:rsid w:val="005E16B4"/>
    <w:rsid w:val="005F1449"/>
    <w:rsid w:val="005F56D8"/>
    <w:rsid w:val="00601E6D"/>
    <w:rsid w:val="00621DAE"/>
    <w:rsid w:val="00626116"/>
    <w:rsid w:val="00631DA6"/>
    <w:rsid w:val="00641373"/>
    <w:rsid w:val="00644E50"/>
    <w:rsid w:val="006462A1"/>
    <w:rsid w:val="00652342"/>
    <w:rsid w:val="00665618"/>
    <w:rsid w:val="00681023"/>
    <w:rsid w:val="0068641D"/>
    <w:rsid w:val="006B77BE"/>
    <w:rsid w:val="006D5DC2"/>
    <w:rsid w:val="006F3964"/>
    <w:rsid w:val="006F5602"/>
    <w:rsid w:val="007100A6"/>
    <w:rsid w:val="00722EEB"/>
    <w:rsid w:val="0072764A"/>
    <w:rsid w:val="00752836"/>
    <w:rsid w:val="00780456"/>
    <w:rsid w:val="0078623B"/>
    <w:rsid w:val="00791168"/>
    <w:rsid w:val="00796E50"/>
    <w:rsid w:val="007A1A45"/>
    <w:rsid w:val="007A4EA6"/>
    <w:rsid w:val="007A7002"/>
    <w:rsid w:val="007C0E29"/>
    <w:rsid w:val="007C41B5"/>
    <w:rsid w:val="007D5D08"/>
    <w:rsid w:val="007F20C5"/>
    <w:rsid w:val="008009C7"/>
    <w:rsid w:val="008051BB"/>
    <w:rsid w:val="00821BDD"/>
    <w:rsid w:val="00835043"/>
    <w:rsid w:val="008355BC"/>
    <w:rsid w:val="00856CB4"/>
    <w:rsid w:val="008667FB"/>
    <w:rsid w:val="00867E34"/>
    <w:rsid w:val="00880E53"/>
    <w:rsid w:val="008813CB"/>
    <w:rsid w:val="008869F8"/>
    <w:rsid w:val="008C3090"/>
    <w:rsid w:val="008C6578"/>
    <w:rsid w:val="008D76F9"/>
    <w:rsid w:val="008E1812"/>
    <w:rsid w:val="008E412D"/>
    <w:rsid w:val="008F6519"/>
    <w:rsid w:val="00904E4F"/>
    <w:rsid w:val="009149A0"/>
    <w:rsid w:val="00915366"/>
    <w:rsid w:val="009231E1"/>
    <w:rsid w:val="009373DD"/>
    <w:rsid w:val="009415F7"/>
    <w:rsid w:val="00945E18"/>
    <w:rsid w:val="0094639E"/>
    <w:rsid w:val="009513AD"/>
    <w:rsid w:val="00966C48"/>
    <w:rsid w:val="00974F68"/>
    <w:rsid w:val="0097695F"/>
    <w:rsid w:val="009B2F20"/>
    <w:rsid w:val="009C1B01"/>
    <w:rsid w:val="009C7CF6"/>
    <w:rsid w:val="009E3F7A"/>
    <w:rsid w:val="009E4CAF"/>
    <w:rsid w:val="009F2F1F"/>
    <w:rsid w:val="00A0388C"/>
    <w:rsid w:val="00A150F8"/>
    <w:rsid w:val="00A24D83"/>
    <w:rsid w:val="00A27E1C"/>
    <w:rsid w:val="00A3329B"/>
    <w:rsid w:val="00A33E11"/>
    <w:rsid w:val="00A47C4E"/>
    <w:rsid w:val="00A74072"/>
    <w:rsid w:val="00A7583C"/>
    <w:rsid w:val="00A931EB"/>
    <w:rsid w:val="00A95FC1"/>
    <w:rsid w:val="00AA11D5"/>
    <w:rsid w:val="00AA1729"/>
    <w:rsid w:val="00AB1E37"/>
    <w:rsid w:val="00AB357B"/>
    <w:rsid w:val="00AB53F9"/>
    <w:rsid w:val="00AB7134"/>
    <w:rsid w:val="00AC1433"/>
    <w:rsid w:val="00AD56BD"/>
    <w:rsid w:val="00B03CAD"/>
    <w:rsid w:val="00B04ED1"/>
    <w:rsid w:val="00B0763D"/>
    <w:rsid w:val="00B32F65"/>
    <w:rsid w:val="00B365D7"/>
    <w:rsid w:val="00B36D3A"/>
    <w:rsid w:val="00B46722"/>
    <w:rsid w:val="00B57A0D"/>
    <w:rsid w:val="00B96A1A"/>
    <w:rsid w:val="00BC1A91"/>
    <w:rsid w:val="00BE3AE4"/>
    <w:rsid w:val="00BE5316"/>
    <w:rsid w:val="00BF0481"/>
    <w:rsid w:val="00BF05E3"/>
    <w:rsid w:val="00BF7D5D"/>
    <w:rsid w:val="00C06FA8"/>
    <w:rsid w:val="00C25D67"/>
    <w:rsid w:val="00C26E0D"/>
    <w:rsid w:val="00C27510"/>
    <w:rsid w:val="00C36D39"/>
    <w:rsid w:val="00C412F4"/>
    <w:rsid w:val="00C41A7D"/>
    <w:rsid w:val="00C500B7"/>
    <w:rsid w:val="00C57253"/>
    <w:rsid w:val="00C642E3"/>
    <w:rsid w:val="00C86A34"/>
    <w:rsid w:val="00C942D1"/>
    <w:rsid w:val="00CB1B0D"/>
    <w:rsid w:val="00CC10C2"/>
    <w:rsid w:val="00CD2278"/>
    <w:rsid w:val="00CD2E06"/>
    <w:rsid w:val="00CD3994"/>
    <w:rsid w:val="00CE5F57"/>
    <w:rsid w:val="00CF0E91"/>
    <w:rsid w:val="00CF56E4"/>
    <w:rsid w:val="00D14531"/>
    <w:rsid w:val="00D21F43"/>
    <w:rsid w:val="00D3123B"/>
    <w:rsid w:val="00D578F6"/>
    <w:rsid w:val="00D931F5"/>
    <w:rsid w:val="00D94D84"/>
    <w:rsid w:val="00DA241F"/>
    <w:rsid w:val="00DB648A"/>
    <w:rsid w:val="00DC10F8"/>
    <w:rsid w:val="00DC4FF8"/>
    <w:rsid w:val="00DE711F"/>
    <w:rsid w:val="00DF6889"/>
    <w:rsid w:val="00E34775"/>
    <w:rsid w:val="00E51634"/>
    <w:rsid w:val="00E53901"/>
    <w:rsid w:val="00E54FBC"/>
    <w:rsid w:val="00E575FA"/>
    <w:rsid w:val="00E71B0F"/>
    <w:rsid w:val="00E85037"/>
    <w:rsid w:val="00E935CF"/>
    <w:rsid w:val="00E9539D"/>
    <w:rsid w:val="00EA0D06"/>
    <w:rsid w:val="00EC01A8"/>
    <w:rsid w:val="00EC2893"/>
    <w:rsid w:val="00ED7421"/>
    <w:rsid w:val="00EE4459"/>
    <w:rsid w:val="00F034C1"/>
    <w:rsid w:val="00F12D7D"/>
    <w:rsid w:val="00F13CC0"/>
    <w:rsid w:val="00F17A5D"/>
    <w:rsid w:val="00F32F31"/>
    <w:rsid w:val="00F36DCA"/>
    <w:rsid w:val="00F40B7A"/>
    <w:rsid w:val="00F422A5"/>
    <w:rsid w:val="00F433DE"/>
    <w:rsid w:val="00F43EB5"/>
    <w:rsid w:val="00F84EC5"/>
    <w:rsid w:val="00F93450"/>
    <w:rsid w:val="00FC0AD9"/>
    <w:rsid w:val="00FC6CBE"/>
    <w:rsid w:val="00FC7CC4"/>
    <w:rsid w:val="00FD0EA2"/>
    <w:rsid w:val="00FE4137"/>
    <w:rsid w:val="00FE6E15"/>
    <w:rsid w:val="00FF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4D74A5-91E8-46B8-BE7D-0B1A6A58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7A0D"/>
    <w:pPr>
      <w:widowControl w:val="0"/>
    </w:pPr>
  </w:style>
  <w:style w:type="paragraph" w:styleId="Heading1">
    <w:name w:val="heading 1"/>
    <w:basedOn w:val="Normal"/>
    <w:link w:val="Heading1Char"/>
    <w:uiPriority w:val="1"/>
    <w:qFormat/>
    <w:rsid w:val="00B96A1A"/>
    <w:pPr>
      <w:ind w:left="119"/>
      <w:outlineLvl w:val="0"/>
    </w:pPr>
    <w:rPr>
      <w:rFonts w:ascii="Arial" w:eastAsia="Arial" w:hAnsi="Arial"/>
      <w:b/>
      <w:bCs/>
      <w:sz w:val="24"/>
      <w:szCs w:val="24"/>
    </w:rPr>
  </w:style>
  <w:style w:type="paragraph" w:styleId="Heading2">
    <w:name w:val="heading 2"/>
    <w:basedOn w:val="Normal"/>
    <w:link w:val="Heading2Char"/>
    <w:uiPriority w:val="1"/>
    <w:qFormat/>
    <w:rsid w:val="00B96A1A"/>
    <w:pPr>
      <w:ind w:left="119"/>
      <w:outlineLvl w:val="1"/>
    </w:pPr>
    <w:rPr>
      <w:rFonts w:ascii="Arial" w:eastAsia="Arial" w:hAnsi="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6A1A"/>
    <w:rPr>
      <w:rFonts w:ascii="Arial" w:eastAsia="Arial" w:hAnsi="Arial"/>
      <w:b/>
      <w:bCs/>
      <w:sz w:val="24"/>
      <w:szCs w:val="24"/>
    </w:rPr>
  </w:style>
  <w:style w:type="character" w:customStyle="1" w:styleId="Heading2Char">
    <w:name w:val="Heading 2 Char"/>
    <w:basedOn w:val="DefaultParagraphFont"/>
    <w:link w:val="Heading2"/>
    <w:uiPriority w:val="1"/>
    <w:rsid w:val="00B96A1A"/>
    <w:rPr>
      <w:rFonts w:ascii="Arial" w:eastAsia="Arial" w:hAnsi="Arial"/>
      <w:b/>
      <w:bCs/>
      <w:sz w:val="17"/>
      <w:szCs w:val="17"/>
    </w:rPr>
  </w:style>
  <w:style w:type="paragraph" w:styleId="BodyText">
    <w:name w:val="Body Text"/>
    <w:basedOn w:val="Normal"/>
    <w:link w:val="BodyTextChar"/>
    <w:uiPriority w:val="1"/>
    <w:qFormat/>
    <w:rsid w:val="00B96A1A"/>
    <w:pPr>
      <w:spacing w:before="54"/>
      <w:ind w:left="660" w:hanging="541"/>
    </w:pPr>
    <w:rPr>
      <w:rFonts w:ascii="Arial" w:eastAsia="Arial" w:hAnsi="Arial"/>
      <w:sz w:val="17"/>
      <w:szCs w:val="17"/>
    </w:rPr>
  </w:style>
  <w:style w:type="character" w:customStyle="1" w:styleId="BodyTextChar">
    <w:name w:val="Body Text Char"/>
    <w:basedOn w:val="DefaultParagraphFont"/>
    <w:link w:val="BodyText"/>
    <w:uiPriority w:val="1"/>
    <w:rsid w:val="00B96A1A"/>
    <w:rPr>
      <w:rFonts w:ascii="Arial" w:eastAsia="Arial" w:hAnsi="Arial"/>
      <w:sz w:val="17"/>
      <w:szCs w:val="17"/>
    </w:rPr>
  </w:style>
  <w:style w:type="paragraph" w:styleId="ListParagraph">
    <w:name w:val="List Paragraph"/>
    <w:basedOn w:val="Normal"/>
    <w:uiPriority w:val="1"/>
    <w:qFormat/>
    <w:rsid w:val="00B96A1A"/>
  </w:style>
  <w:style w:type="paragraph" w:customStyle="1" w:styleId="TableParagraph">
    <w:name w:val="Table Paragraph"/>
    <w:basedOn w:val="Normal"/>
    <w:uiPriority w:val="1"/>
    <w:qFormat/>
    <w:rsid w:val="00B96A1A"/>
  </w:style>
  <w:style w:type="table" w:styleId="TableGrid">
    <w:name w:val="Table Grid"/>
    <w:basedOn w:val="TableNormal"/>
    <w:uiPriority w:val="39"/>
    <w:rsid w:val="00B96A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6A1A"/>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A0388C"/>
    <w:rPr>
      <w:color w:val="0563C1" w:themeColor="hyperlink"/>
      <w:u w:val="single"/>
    </w:rPr>
  </w:style>
  <w:style w:type="character" w:styleId="FollowedHyperlink">
    <w:name w:val="FollowedHyperlink"/>
    <w:basedOn w:val="DefaultParagraphFont"/>
    <w:uiPriority w:val="99"/>
    <w:semiHidden/>
    <w:unhideWhenUsed/>
    <w:rsid w:val="00D931F5"/>
    <w:rPr>
      <w:color w:val="954F72" w:themeColor="followedHyperlink"/>
      <w:u w:val="single"/>
    </w:rPr>
  </w:style>
  <w:style w:type="paragraph" w:styleId="Header">
    <w:name w:val="header"/>
    <w:basedOn w:val="Normal"/>
    <w:link w:val="HeaderChar"/>
    <w:uiPriority w:val="99"/>
    <w:unhideWhenUsed/>
    <w:rsid w:val="001D2C7C"/>
    <w:pPr>
      <w:tabs>
        <w:tab w:val="center" w:pos="4680"/>
        <w:tab w:val="right" w:pos="9360"/>
      </w:tabs>
    </w:pPr>
  </w:style>
  <w:style w:type="character" w:customStyle="1" w:styleId="HeaderChar">
    <w:name w:val="Header Char"/>
    <w:basedOn w:val="DefaultParagraphFont"/>
    <w:link w:val="Header"/>
    <w:uiPriority w:val="99"/>
    <w:rsid w:val="001D2C7C"/>
  </w:style>
  <w:style w:type="paragraph" w:styleId="Footer">
    <w:name w:val="footer"/>
    <w:basedOn w:val="Normal"/>
    <w:link w:val="FooterChar"/>
    <w:uiPriority w:val="99"/>
    <w:unhideWhenUsed/>
    <w:rsid w:val="001D2C7C"/>
    <w:pPr>
      <w:tabs>
        <w:tab w:val="center" w:pos="4680"/>
        <w:tab w:val="right" w:pos="9360"/>
      </w:tabs>
    </w:pPr>
  </w:style>
  <w:style w:type="character" w:customStyle="1" w:styleId="FooterChar">
    <w:name w:val="Footer Char"/>
    <w:basedOn w:val="DefaultParagraphFont"/>
    <w:link w:val="Footer"/>
    <w:uiPriority w:val="99"/>
    <w:rsid w:val="001D2C7C"/>
  </w:style>
  <w:style w:type="paragraph" w:styleId="NoSpacing">
    <w:name w:val="No Spacing"/>
    <w:uiPriority w:val="1"/>
    <w:qFormat/>
    <w:rsid w:val="0000044C"/>
    <w:rPr>
      <w:color w:val="44546A" w:themeColor="text2"/>
      <w:sz w:val="20"/>
      <w:szCs w:val="20"/>
    </w:rPr>
  </w:style>
  <w:style w:type="paragraph" w:styleId="BalloonText">
    <w:name w:val="Balloon Text"/>
    <w:basedOn w:val="Normal"/>
    <w:link w:val="BalloonTextChar"/>
    <w:uiPriority w:val="99"/>
    <w:semiHidden/>
    <w:unhideWhenUsed/>
    <w:rsid w:val="00805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BB"/>
    <w:rPr>
      <w:rFonts w:ascii="Segoe UI" w:hAnsi="Segoe UI" w:cs="Segoe UI"/>
      <w:sz w:val="18"/>
      <w:szCs w:val="18"/>
    </w:rPr>
  </w:style>
  <w:style w:type="table" w:customStyle="1" w:styleId="TableGrid1">
    <w:name w:val="Table Grid1"/>
    <w:basedOn w:val="TableNormal"/>
    <w:next w:val="TableGrid"/>
    <w:uiPriority w:val="39"/>
    <w:rsid w:val="009F2F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631DA6"/>
    <w:pPr>
      <w:widowControl/>
    </w:pPr>
    <w:rPr>
      <w:rFonts w:ascii="Arial" w:eastAsia="Times New Roman" w:hAnsi="Arial" w:cs="Times New Roman"/>
      <w:bCs/>
      <w:color w:val="000000"/>
      <w:sz w:val="18"/>
      <w:szCs w:val="24"/>
    </w:rPr>
  </w:style>
  <w:style w:type="character" w:customStyle="1" w:styleId="BodyText2Char">
    <w:name w:val="Body Text 2 Char"/>
    <w:basedOn w:val="DefaultParagraphFont"/>
    <w:link w:val="BodyText2"/>
    <w:uiPriority w:val="99"/>
    <w:rsid w:val="00631DA6"/>
    <w:rPr>
      <w:rFonts w:ascii="Arial" w:eastAsia="Times New Roman" w:hAnsi="Arial" w:cs="Times New Roman"/>
      <w:bCs/>
      <w:color w:val="000000"/>
      <w:sz w:val="18"/>
      <w:szCs w:val="24"/>
    </w:rPr>
  </w:style>
  <w:style w:type="paragraph" w:styleId="BodyTextIndent2">
    <w:name w:val="Body Text Indent 2"/>
    <w:basedOn w:val="Normal"/>
    <w:link w:val="BodyTextIndent2Char"/>
    <w:uiPriority w:val="99"/>
    <w:unhideWhenUsed/>
    <w:rsid w:val="004D7643"/>
    <w:pPr>
      <w:spacing w:after="120" w:line="480" w:lineRule="auto"/>
      <w:ind w:left="360"/>
    </w:pPr>
  </w:style>
  <w:style w:type="character" w:customStyle="1" w:styleId="BodyTextIndent2Char">
    <w:name w:val="Body Text Indent 2 Char"/>
    <w:basedOn w:val="DefaultParagraphFont"/>
    <w:link w:val="BodyTextIndent2"/>
    <w:uiPriority w:val="99"/>
    <w:rsid w:val="004D7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scienceconsortium.org/standards.php" TargetMode="External"/><Relationship Id="rId3" Type="http://schemas.openxmlformats.org/officeDocument/2006/relationships/settings" Target="settings.xml"/><Relationship Id="rId7" Type="http://schemas.openxmlformats.org/officeDocument/2006/relationships/hyperlink" Target="http://www.healthscienceconsortium.org/standard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7789</Words>
  <Characters>44399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Comparison of National Standards to the Health Care Core Curriculum</vt:lpstr>
    </vt:vector>
  </TitlesOfParts>
  <Company>Hewlett-Packard</Company>
  <LinksUpToDate>false</LinksUpToDate>
  <CharactersWithSpaces>52084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National Standards to the Health Care Core Curriculum</dc:title>
  <dc:creator>Sue</dc:creator>
  <cp:lastModifiedBy>Field, Susan C</cp:lastModifiedBy>
  <cp:revision>1</cp:revision>
  <cp:lastPrinted>2015-07-16T14:47:00Z</cp:lastPrinted>
  <dcterms:created xsi:type="dcterms:W3CDTF">2015-07-30T14:50:00Z</dcterms:created>
  <dcterms:modified xsi:type="dcterms:W3CDTF">2015-07-30T14:50:00Z</dcterms:modified>
</cp:coreProperties>
</file>